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7183" w14:textId="77777777" w:rsidR="0022395B" w:rsidRPr="00034973" w:rsidRDefault="0022395B" w:rsidP="00034973">
      <w:pPr>
        <w:ind w:left="5954" w:hanging="284"/>
        <w:jc w:val="both"/>
        <w:outlineLvl w:val="0"/>
        <w:rPr>
          <w:rFonts w:ascii="Verdana" w:hAnsi="Verdana"/>
          <w:sz w:val="20"/>
          <w:szCs w:val="20"/>
          <w:lang w:val="lt-LT"/>
        </w:rPr>
      </w:pPr>
      <w:bookmarkStart w:id="0" w:name="_Toc49134541"/>
      <w:bookmarkStart w:id="1" w:name="_Toc456981682"/>
      <w:r w:rsidRPr="00034973">
        <w:rPr>
          <w:rFonts w:ascii="Verdana" w:hAnsi="Verdana"/>
          <w:sz w:val="20"/>
          <w:szCs w:val="20"/>
          <w:lang w:val="lt-LT"/>
        </w:rPr>
        <w:t>PATVIRTINTA</w:t>
      </w:r>
    </w:p>
    <w:p w14:paraId="254497F1" w14:textId="3D82C6CA" w:rsidR="0022395B" w:rsidRPr="00034973" w:rsidRDefault="00034973" w:rsidP="00034973">
      <w:pPr>
        <w:pStyle w:val="Pagrindiniotekstotrauka"/>
        <w:outlineLvl w:val="0"/>
        <w:rPr>
          <w:rFonts w:ascii="Verdana" w:hAnsi="Verdana"/>
          <w:sz w:val="20"/>
        </w:rPr>
      </w:pPr>
      <w:r>
        <w:rPr>
          <w:rFonts w:ascii="Verdana" w:hAnsi="Verdana"/>
          <w:sz w:val="20"/>
        </w:rPr>
        <w:t xml:space="preserve">                    V</w:t>
      </w:r>
      <w:r w:rsidR="0022395B" w:rsidRPr="00034973">
        <w:rPr>
          <w:rFonts w:ascii="Verdana" w:hAnsi="Verdana"/>
          <w:sz w:val="20"/>
        </w:rPr>
        <w:t>iešosios įstaigos Inovacijų agentūros</w:t>
      </w:r>
    </w:p>
    <w:p w14:paraId="439CDB46" w14:textId="25C39466" w:rsidR="00C13905" w:rsidRPr="00034973" w:rsidRDefault="00C13905" w:rsidP="00034973">
      <w:pPr>
        <w:pStyle w:val="Pagrindiniotekstotrauka"/>
        <w:tabs>
          <w:tab w:val="left" w:pos="5954"/>
        </w:tabs>
        <w:ind w:left="1701" w:hanging="1701"/>
        <w:outlineLvl w:val="0"/>
        <w:rPr>
          <w:rFonts w:ascii="Verdana" w:hAnsi="Verdana"/>
          <w:sz w:val="20"/>
        </w:rPr>
      </w:pPr>
      <w:r w:rsidRPr="00034973">
        <w:rPr>
          <w:rFonts w:ascii="Verdana" w:hAnsi="Verdana"/>
          <w:sz w:val="20"/>
        </w:rPr>
        <w:t xml:space="preserve">                                                                                 202</w:t>
      </w:r>
      <w:r w:rsidR="00034973">
        <w:rPr>
          <w:rFonts w:ascii="Verdana" w:hAnsi="Verdana"/>
          <w:sz w:val="20"/>
        </w:rPr>
        <w:t>3</w:t>
      </w:r>
      <w:r w:rsidRPr="00034973">
        <w:rPr>
          <w:rFonts w:ascii="Verdana" w:hAnsi="Verdana"/>
          <w:sz w:val="20"/>
        </w:rPr>
        <w:t xml:space="preserve"> m. </w:t>
      </w:r>
      <w:r w:rsidR="00034973">
        <w:rPr>
          <w:rFonts w:ascii="Verdana" w:hAnsi="Verdana"/>
          <w:sz w:val="20"/>
        </w:rPr>
        <w:t>kovo</w:t>
      </w:r>
      <w:r w:rsidRPr="00034973">
        <w:rPr>
          <w:rFonts w:ascii="Verdana" w:hAnsi="Verdana"/>
          <w:sz w:val="20"/>
        </w:rPr>
        <w:t xml:space="preserve"> </w:t>
      </w:r>
      <w:r w:rsidR="00615FF0">
        <w:rPr>
          <w:rFonts w:ascii="Verdana" w:hAnsi="Verdana"/>
          <w:sz w:val="20"/>
        </w:rPr>
        <w:t xml:space="preserve">31 </w:t>
      </w:r>
      <w:r w:rsidRPr="00034973">
        <w:rPr>
          <w:rFonts w:ascii="Verdana" w:hAnsi="Verdana"/>
          <w:sz w:val="20"/>
        </w:rPr>
        <w:t xml:space="preserve">d. </w:t>
      </w:r>
      <w:r w:rsidR="00034973" w:rsidRPr="00034973">
        <w:rPr>
          <w:rFonts w:ascii="Verdana" w:hAnsi="Verdana"/>
          <w:sz w:val="20"/>
        </w:rPr>
        <w:t>įsakymu</w:t>
      </w:r>
    </w:p>
    <w:p w14:paraId="7394DEEC" w14:textId="30B304F0" w:rsidR="00C13905" w:rsidRPr="00034973" w:rsidRDefault="00C13905" w:rsidP="00C13905">
      <w:pPr>
        <w:pStyle w:val="Pagrindiniotekstotrauka"/>
        <w:ind w:left="1701" w:hanging="1701"/>
        <w:outlineLvl w:val="0"/>
        <w:rPr>
          <w:rFonts w:ascii="Verdana" w:hAnsi="Verdana"/>
          <w:sz w:val="20"/>
        </w:rPr>
      </w:pPr>
      <w:r w:rsidRPr="00034973">
        <w:rPr>
          <w:rFonts w:ascii="Verdana" w:hAnsi="Verdana"/>
          <w:sz w:val="20"/>
        </w:rPr>
        <w:t xml:space="preserve">                                                                                 Nr. </w:t>
      </w:r>
      <w:r w:rsidR="00615FF0">
        <w:rPr>
          <w:rFonts w:ascii="Verdana" w:hAnsi="Verdana"/>
          <w:sz w:val="20"/>
        </w:rPr>
        <w:t>R1-87-(</w:t>
      </w:r>
      <w:r w:rsidR="00615FF0">
        <w:rPr>
          <w:rFonts w:ascii="Verdana" w:hAnsi="Verdana"/>
          <w:color w:val="222222"/>
          <w:sz w:val="20"/>
          <w:shd w:val="clear" w:color="auto" w:fill="FFFFFF"/>
        </w:rPr>
        <w:t>1.3 E)</w:t>
      </w:r>
    </w:p>
    <w:p w14:paraId="1E64CCE3" w14:textId="77777777" w:rsidR="00546D45" w:rsidRPr="00034973" w:rsidRDefault="00546D45" w:rsidP="00CF3CD5">
      <w:pPr>
        <w:pStyle w:val="Pagrindiniotekstotrauka"/>
        <w:ind w:left="5236" w:firstLine="0"/>
        <w:outlineLvl w:val="0"/>
        <w:rPr>
          <w:rFonts w:ascii="Verdana" w:hAnsi="Verdana"/>
          <w:sz w:val="20"/>
        </w:rPr>
      </w:pPr>
    </w:p>
    <w:p w14:paraId="1C14D1B2" w14:textId="2C5672E6" w:rsidR="00084BD2" w:rsidRPr="00034973" w:rsidRDefault="00084BD2" w:rsidP="006A10D7">
      <w:pPr>
        <w:pStyle w:val="Pagrindiniotekstotrauka"/>
        <w:ind w:left="5236" w:firstLine="0"/>
        <w:outlineLvl w:val="0"/>
        <w:rPr>
          <w:rFonts w:ascii="Verdana" w:hAnsi="Verdana"/>
          <w:sz w:val="20"/>
        </w:rPr>
      </w:pPr>
    </w:p>
    <w:p w14:paraId="0B829C14" w14:textId="77777777" w:rsidR="00C13905" w:rsidRPr="00034973" w:rsidRDefault="00C13905" w:rsidP="006A10D7">
      <w:pPr>
        <w:pStyle w:val="Pagrindiniotekstotrauka"/>
        <w:ind w:left="5236" w:firstLine="0"/>
        <w:outlineLvl w:val="0"/>
        <w:rPr>
          <w:rFonts w:ascii="Verdana" w:hAnsi="Verdana"/>
          <w:sz w:val="20"/>
        </w:rPr>
      </w:pPr>
    </w:p>
    <w:bookmarkEnd w:id="0"/>
    <w:bookmarkEnd w:id="1"/>
    <w:p w14:paraId="65BD5A1A" w14:textId="7EF8D551" w:rsidR="00B46750" w:rsidRPr="00034973" w:rsidRDefault="00B46750" w:rsidP="006A10D7">
      <w:pPr>
        <w:shd w:val="clear" w:color="auto" w:fill="FFFFFF"/>
        <w:jc w:val="center"/>
        <w:outlineLvl w:val="0"/>
        <w:rPr>
          <w:rFonts w:ascii="Verdana" w:hAnsi="Verdana"/>
          <w:b/>
          <w:bCs/>
          <w:sz w:val="20"/>
          <w:szCs w:val="20"/>
          <w:lang w:val="lt-LT"/>
        </w:rPr>
      </w:pPr>
      <w:r w:rsidRPr="00034973">
        <w:rPr>
          <w:rFonts w:ascii="Verdana" w:hAnsi="Verdana"/>
          <w:b/>
          <w:bCs/>
          <w:sz w:val="20"/>
          <w:szCs w:val="20"/>
          <w:lang w:val="lt-LT"/>
        </w:rPr>
        <w:t xml:space="preserve">VIEŠOSIOS ĮSTAIGOS </w:t>
      </w:r>
      <w:r w:rsidR="00C00702" w:rsidRPr="00034973">
        <w:rPr>
          <w:rFonts w:ascii="Verdana" w:hAnsi="Verdana"/>
          <w:b/>
          <w:bCs/>
          <w:sz w:val="20"/>
          <w:szCs w:val="20"/>
          <w:lang w:val="lt-LT"/>
        </w:rPr>
        <w:t>INOVACIJŲ</w:t>
      </w:r>
      <w:r w:rsidRPr="00034973">
        <w:rPr>
          <w:rFonts w:ascii="Verdana" w:hAnsi="Verdana"/>
          <w:b/>
          <w:bCs/>
          <w:sz w:val="20"/>
          <w:szCs w:val="20"/>
          <w:lang w:val="lt-LT"/>
        </w:rPr>
        <w:t xml:space="preserve"> AGENTŪROS</w:t>
      </w:r>
    </w:p>
    <w:p w14:paraId="2B1C7C76" w14:textId="07FDD322" w:rsidR="00C13905" w:rsidRPr="00034973" w:rsidRDefault="00034973" w:rsidP="006A10D7">
      <w:pPr>
        <w:shd w:val="clear" w:color="auto" w:fill="FFFFFF"/>
        <w:jc w:val="center"/>
        <w:outlineLvl w:val="0"/>
        <w:rPr>
          <w:rFonts w:ascii="Verdana" w:hAnsi="Verdana"/>
          <w:b/>
          <w:bCs/>
          <w:sz w:val="20"/>
          <w:szCs w:val="20"/>
          <w:lang w:val="lt-LT"/>
        </w:rPr>
      </w:pPr>
      <w:r>
        <w:rPr>
          <w:rFonts w:ascii="Verdana" w:hAnsi="Verdana"/>
          <w:b/>
          <w:bCs/>
          <w:sz w:val="20"/>
          <w:szCs w:val="20"/>
          <w:lang w:val="lt-LT"/>
        </w:rPr>
        <w:t>PAŽANGOS</w:t>
      </w:r>
      <w:r w:rsidR="00C13905" w:rsidRPr="00034973">
        <w:rPr>
          <w:rFonts w:ascii="Verdana" w:hAnsi="Verdana"/>
          <w:b/>
          <w:bCs/>
          <w:sz w:val="20"/>
          <w:szCs w:val="20"/>
          <w:lang w:val="lt-LT"/>
        </w:rPr>
        <w:t xml:space="preserve"> DEPARTAMENTO</w:t>
      </w:r>
    </w:p>
    <w:p w14:paraId="0014B21B" w14:textId="76C1B343" w:rsidR="006A10D7" w:rsidRPr="00034973" w:rsidRDefault="006A10D7" w:rsidP="00C13905">
      <w:pPr>
        <w:pStyle w:val="Pavadinimas"/>
        <w:outlineLvl w:val="0"/>
        <w:rPr>
          <w:rFonts w:ascii="Verdana" w:hAnsi="Verdana" w:cs="Times New Roman"/>
          <w:sz w:val="20"/>
          <w:szCs w:val="20"/>
          <w:lang w:val="lt-LT"/>
        </w:rPr>
      </w:pPr>
      <w:r w:rsidRPr="00034973">
        <w:rPr>
          <w:rFonts w:ascii="Verdana" w:hAnsi="Verdana" w:cs="Times New Roman"/>
          <w:sz w:val="20"/>
          <w:szCs w:val="20"/>
          <w:lang w:val="lt-LT"/>
        </w:rPr>
        <w:t>EKONOMINĖS DIPLOMATIJOS ATSTOV</w:t>
      </w:r>
      <w:r w:rsidR="00034973">
        <w:rPr>
          <w:rFonts w:ascii="Verdana" w:hAnsi="Verdana" w:cs="Times New Roman"/>
          <w:sz w:val="20"/>
          <w:szCs w:val="20"/>
          <w:lang w:val="lt-LT"/>
        </w:rPr>
        <w:t>Ų</w:t>
      </w:r>
      <w:r w:rsidR="00C13905" w:rsidRPr="00034973">
        <w:rPr>
          <w:rFonts w:ascii="Verdana" w:hAnsi="Verdana" w:cs="Times New Roman"/>
          <w:sz w:val="20"/>
          <w:szCs w:val="20"/>
          <w:lang w:val="lt-LT"/>
        </w:rPr>
        <w:t xml:space="preserve"> </w:t>
      </w:r>
      <w:r w:rsidRPr="00034973">
        <w:rPr>
          <w:rFonts w:ascii="Verdana" w:hAnsi="Verdana" w:cs="Times New Roman"/>
          <w:sz w:val="20"/>
          <w:szCs w:val="20"/>
          <w:lang w:val="lt-LT"/>
        </w:rPr>
        <w:t xml:space="preserve">KOORDINATORIAUS </w:t>
      </w:r>
    </w:p>
    <w:p w14:paraId="36621062" w14:textId="620C8622" w:rsidR="00795445" w:rsidRPr="00034973" w:rsidRDefault="00795445" w:rsidP="006A10D7">
      <w:pPr>
        <w:pStyle w:val="Pavadinimas"/>
        <w:outlineLvl w:val="0"/>
        <w:rPr>
          <w:rFonts w:ascii="Verdana" w:hAnsi="Verdana" w:cs="Times New Roman"/>
          <w:sz w:val="20"/>
          <w:szCs w:val="20"/>
          <w:lang w:val="lt-LT"/>
        </w:rPr>
      </w:pPr>
      <w:r w:rsidRPr="00034973">
        <w:rPr>
          <w:rFonts w:ascii="Verdana" w:hAnsi="Verdana" w:cs="Times New Roman"/>
          <w:sz w:val="20"/>
          <w:szCs w:val="20"/>
          <w:lang w:val="lt-LT"/>
        </w:rPr>
        <w:t xml:space="preserve">PAREIGYBĖS </w:t>
      </w:r>
      <w:r w:rsidR="00B46750" w:rsidRPr="00034973">
        <w:rPr>
          <w:rFonts w:ascii="Verdana" w:hAnsi="Verdana" w:cs="Times New Roman"/>
          <w:sz w:val="20"/>
          <w:szCs w:val="20"/>
          <w:lang w:val="lt-LT"/>
        </w:rPr>
        <w:t>NUOSTATAI</w:t>
      </w:r>
    </w:p>
    <w:p w14:paraId="1582A3F1" w14:textId="4FD80301" w:rsidR="0022395B" w:rsidRPr="00034973" w:rsidRDefault="0022395B" w:rsidP="006A10D7">
      <w:pPr>
        <w:pStyle w:val="Pavadinimas"/>
        <w:outlineLvl w:val="0"/>
        <w:rPr>
          <w:rFonts w:ascii="Verdana" w:hAnsi="Verdana" w:cs="Times New Roman"/>
          <w:sz w:val="20"/>
          <w:szCs w:val="20"/>
          <w:lang w:val="lt-LT"/>
        </w:rPr>
      </w:pPr>
    </w:p>
    <w:p w14:paraId="2CF82EE2" w14:textId="77777777" w:rsidR="0022395B" w:rsidRPr="00034973" w:rsidRDefault="0022395B" w:rsidP="006A10D7">
      <w:pPr>
        <w:pStyle w:val="Pavadinimas"/>
        <w:outlineLvl w:val="0"/>
        <w:rPr>
          <w:rFonts w:ascii="Verdana" w:hAnsi="Verdana" w:cs="Times New Roman"/>
          <w:sz w:val="20"/>
          <w:szCs w:val="20"/>
          <w:lang w:val="lt-LT"/>
        </w:rPr>
      </w:pPr>
    </w:p>
    <w:p w14:paraId="6B1B4FEC" w14:textId="77777777" w:rsidR="00777B9E" w:rsidRPr="00034973" w:rsidRDefault="00376841" w:rsidP="00FB3D34">
      <w:pPr>
        <w:pStyle w:val="Pavadinimas"/>
        <w:outlineLvl w:val="0"/>
        <w:rPr>
          <w:rFonts w:ascii="Verdana" w:hAnsi="Verdana"/>
          <w:b w:val="0"/>
          <w:bCs w:val="0"/>
          <w:sz w:val="20"/>
          <w:szCs w:val="20"/>
          <w:lang w:val="lt-LT"/>
        </w:rPr>
      </w:pPr>
      <w:r w:rsidRPr="00034973">
        <w:rPr>
          <w:rFonts w:ascii="Verdana" w:hAnsi="Verdana" w:cs="Times New Roman"/>
          <w:sz w:val="20"/>
          <w:szCs w:val="20"/>
          <w:lang w:val="lt-LT"/>
        </w:rPr>
        <w:t>I SKYRIUS</w:t>
      </w:r>
    </w:p>
    <w:p w14:paraId="11D60626" w14:textId="77777777" w:rsidR="00777B9E" w:rsidRPr="00034973" w:rsidRDefault="00376841" w:rsidP="00FB3D34">
      <w:pPr>
        <w:pStyle w:val="Pavadinimas"/>
        <w:outlineLvl w:val="0"/>
        <w:rPr>
          <w:rFonts w:ascii="Verdana" w:hAnsi="Verdana"/>
          <w:sz w:val="20"/>
          <w:szCs w:val="20"/>
          <w:lang w:val="lt-LT"/>
        </w:rPr>
      </w:pPr>
      <w:r w:rsidRPr="00034973">
        <w:rPr>
          <w:rFonts w:ascii="Verdana" w:hAnsi="Verdana" w:cs="Times New Roman"/>
          <w:sz w:val="20"/>
          <w:szCs w:val="20"/>
          <w:lang w:val="lt-LT"/>
        </w:rPr>
        <w:t>BENDROSIOS NUOSTATOS</w:t>
      </w:r>
    </w:p>
    <w:p w14:paraId="5AB6AB8E" w14:textId="77777777" w:rsidR="00376841" w:rsidRPr="00034973" w:rsidRDefault="00376841" w:rsidP="00FB3D34">
      <w:pPr>
        <w:pStyle w:val="Pavadinimas"/>
        <w:outlineLvl w:val="0"/>
        <w:rPr>
          <w:rFonts w:ascii="Verdana" w:hAnsi="Verdana"/>
          <w:b w:val="0"/>
          <w:bCs w:val="0"/>
          <w:sz w:val="20"/>
          <w:szCs w:val="20"/>
          <w:lang w:val="lt-LT"/>
        </w:rPr>
      </w:pPr>
    </w:p>
    <w:p w14:paraId="2CE058EE" w14:textId="29AE5CFB" w:rsidR="00D97126" w:rsidRPr="00034973" w:rsidRDefault="001A1D45" w:rsidP="00FB3D34">
      <w:pPr>
        <w:pStyle w:val="Pagrindinistekstas"/>
        <w:numPr>
          <w:ilvl w:val="0"/>
          <w:numId w:val="11"/>
        </w:numPr>
        <w:tabs>
          <w:tab w:val="clear" w:pos="360"/>
          <w:tab w:val="num" w:pos="993"/>
        </w:tabs>
        <w:spacing w:after="0"/>
        <w:ind w:left="0" w:firstLine="709"/>
        <w:jc w:val="both"/>
        <w:rPr>
          <w:rFonts w:ascii="Verdana" w:hAnsi="Verdana"/>
          <w:sz w:val="20"/>
          <w:szCs w:val="20"/>
          <w:lang w:val="lt-LT"/>
        </w:rPr>
      </w:pPr>
      <w:r>
        <w:rPr>
          <w:rFonts w:ascii="Verdana" w:hAnsi="Verdana"/>
          <w:sz w:val="20"/>
          <w:szCs w:val="20"/>
          <w:lang w:val="lt-LT"/>
        </w:rPr>
        <w:t>Pažangos</w:t>
      </w:r>
      <w:r w:rsidRPr="00034973">
        <w:rPr>
          <w:rFonts w:ascii="Verdana" w:hAnsi="Verdana"/>
          <w:sz w:val="20"/>
          <w:szCs w:val="20"/>
          <w:lang w:val="lt-LT"/>
        </w:rPr>
        <w:t xml:space="preserve"> departamento (</w:t>
      </w:r>
      <w:r>
        <w:rPr>
          <w:rFonts w:ascii="Verdana" w:hAnsi="Verdana"/>
          <w:sz w:val="20"/>
          <w:szCs w:val="20"/>
          <w:lang w:val="lt-LT"/>
        </w:rPr>
        <w:t>toliau – Departamentas</w:t>
      </w:r>
      <w:r w:rsidRPr="00034973">
        <w:rPr>
          <w:rFonts w:ascii="Verdana" w:hAnsi="Verdana"/>
          <w:sz w:val="20"/>
          <w:szCs w:val="20"/>
          <w:lang w:val="lt-LT"/>
        </w:rPr>
        <w:t xml:space="preserve">) </w:t>
      </w:r>
      <w:r>
        <w:rPr>
          <w:rFonts w:ascii="Verdana" w:hAnsi="Verdana"/>
          <w:sz w:val="20"/>
          <w:szCs w:val="20"/>
          <w:lang w:val="lt-LT"/>
        </w:rPr>
        <w:t>e</w:t>
      </w:r>
      <w:r w:rsidR="006A10D7" w:rsidRPr="00034973">
        <w:rPr>
          <w:rFonts w:ascii="Verdana" w:hAnsi="Verdana"/>
          <w:sz w:val="20"/>
          <w:szCs w:val="20"/>
          <w:lang w:val="lt-LT"/>
        </w:rPr>
        <w:t>konominės diplomatijos atstov</w:t>
      </w:r>
      <w:r w:rsidR="00034973">
        <w:rPr>
          <w:rFonts w:ascii="Verdana" w:hAnsi="Verdana"/>
          <w:sz w:val="20"/>
          <w:szCs w:val="20"/>
          <w:lang w:val="lt-LT"/>
        </w:rPr>
        <w:t>ų</w:t>
      </w:r>
      <w:r w:rsidR="006A10D7" w:rsidRPr="00034973">
        <w:rPr>
          <w:rFonts w:ascii="Verdana" w:hAnsi="Verdana"/>
          <w:sz w:val="20"/>
          <w:szCs w:val="20"/>
          <w:lang w:val="lt-LT"/>
        </w:rPr>
        <w:t xml:space="preserve"> koordinatorius</w:t>
      </w:r>
      <w:r w:rsidR="00C00702" w:rsidRPr="00034973">
        <w:rPr>
          <w:rFonts w:ascii="Verdana" w:hAnsi="Verdana"/>
          <w:sz w:val="20"/>
          <w:szCs w:val="20"/>
          <w:lang w:val="lt-LT"/>
        </w:rPr>
        <w:t xml:space="preserve"> (toliau – </w:t>
      </w:r>
      <w:r w:rsidR="006A10D7" w:rsidRPr="00034973">
        <w:rPr>
          <w:rFonts w:ascii="Verdana" w:hAnsi="Verdana"/>
          <w:sz w:val="20"/>
          <w:szCs w:val="20"/>
          <w:lang w:val="lt-LT"/>
        </w:rPr>
        <w:t>Atstov</w:t>
      </w:r>
      <w:r w:rsidR="00DB5A22">
        <w:rPr>
          <w:rFonts w:ascii="Verdana" w:hAnsi="Verdana"/>
          <w:sz w:val="20"/>
          <w:szCs w:val="20"/>
          <w:lang w:val="lt-LT"/>
        </w:rPr>
        <w:t>ų</w:t>
      </w:r>
      <w:r w:rsidR="006A10D7" w:rsidRPr="00034973">
        <w:rPr>
          <w:rFonts w:ascii="Verdana" w:hAnsi="Verdana"/>
          <w:sz w:val="20"/>
          <w:szCs w:val="20"/>
          <w:lang w:val="lt-LT"/>
        </w:rPr>
        <w:t xml:space="preserve"> koordinatorius</w:t>
      </w:r>
      <w:r w:rsidR="00C00702" w:rsidRPr="00034973">
        <w:rPr>
          <w:rFonts w:ascii="Verdana" w:hAnsi="Verdana"/>
          <w:sz w:val="20"/>
          <w:szCs w:val="20"/>
          <w:lang w:val="lt-LT"/>
        </w:rPr>
        <w:t>)</w:t>
      </w:r>
      <w:r w:rsidR="00D97126" w:rsidRPr="00034973">
        <w:rPr>
          <w:rFonts w:ascii="Verdana" w:hAnsi="Verdana"/>
          <w:sz w:val="20"/>
          <w:szCs w:val="20"/>
          <w:lang w:val="lt-LT"/>
        </w:rPr>
        <w:t xml:space="preserve"> yra tiesiogiai pavaldus </w:t>
      </w:r>
      <w:r>
        <w:rPr>
          <w:rFonts w:ascii="Verdana" w:hAnsi="Verdana"/>
          <w:sz w:val="20"/>
          <w:szCs w:val="20"/>
          <w:lang w:val="lt-LT"/>
        </w:rPr>
        <w:t xml:space="preserve">Departamento </w:t>
      </w:r>
      <w:r w:rsidR="001C4CD2" w:rsidRPr="00034973">
        <w:rPr>
          <w:rFonts w:ascii="Verdana" w:hAnsi="Verdana"/>
          <w:sz w:val="20"/>
          <w:szCs w:val="20"/>
          <w:lang w:val="lt-LT"/>
        </w:rPr>
        <w:t>direktoriui</w:t>
      </w:r>
      <w:r w:rsidR="00D97126" w:rsidRPr="00034973">
        <w:rPr>
          <w:rFonts w:ascii="Verdana" w:hAnsi="Verdana"/>
          <w:sz w:val="20"/>
          <w:szCs w:val="20"/>
          <w:lang w:val="lt-LT"/>
        </w:rPr>
        <w:t xml:space="preserve"> (toliau – </w:t>
      </w:r>
      <w:r w:rsidR="008303F2" w:rsidRPr="00034973">
        <w:rPr>
          <w:rFonts w:ascii="Verdana" w:hAnsi="Verdana"/>
          <w:sz w:val="20"/>
          <w:szCs w:val="20"/>
          <w:lang w:val="lt-LT"/>
        </w:rPr>
        <w:t>tiesioginis vadovas</w:t>
      </w:r>
      <w:r w:rsidR="00D97126" w:rsidRPr="00034973">
        <w:rPr>
          <w:rFonts w:ascii="Verdana" w:hAnsi="Verdana"/>
          <w:sz w:val="20"/>
          <w:szCs w:val="20"/>
          <w:lang w:val="lt-LT"/>
        </w:rPr>
        <w:t>).</w:t>
      </w:r>
    </w:p>
    <w:p w14:paraId="35C05CFB" w14:textId="13F8A06C" w:rsidR="00223C34" w:rsidRPr="00034973" w:rsidRDefault="006A10D7" w:rsidP="006A10D7">
      <w:pPr>
        <w:pStyle w:val="Pagrindinistekstas"/>
        <w:numPr>
          <w:ilvl w:val="0"/>
          <w:numId w:val="11"/>
        </w:numPr>
        <w:tabs>
          <w:tab w:val="clear" w:pos="360"/>
          <w:tab w:val="num" w:pos="993"/>
        </w:tabs>
        <w:spacing w:after="0"/>
        <w:ind w:left="0" w:firstLine="709"/>
        <w:jc w:val="both"/>
        <w:rPr>
          <w:rFonts w:ascii="Verdana" w:hAnsi="Verdana"/>
          <w:sz w:val="20"/>
          <w:szCs w:val="20"/>
          <w:lang w:val="lt-LT"/>
        </w:rPr>
      </w:pPr>
      <w:r w:rsidRPr="00034973">
        <w:rPr>
          <w:rFonts w:ascii="Verdana" w:hAnsi="Verdana"/>
          <w:sz w:val="20"/>
          <w:szCs w:val="20"/>
          <w:lang w:val="lt-LT"/>
        </w:rPr>
        <w:t>Atstov</w:t>
      </w:r>
      <w:r w:rsidR="00DB5A22">
        <w:rPr>
          <w:rFonts w:ascii="Verdana" w:hAnsi="Verdana"/>
          <w:sz w:val="20"/>
          <w:szCs w:val="20"/>
          <w:lang w:val="lt-LT"/>
        </w:rPr>
        <w:t>ų</w:t>
      </w:r>
      <w:r w:rsidRPr="00034973">
        <w:rPr>
          <w:rFonts w:ascii="Verdana" w:hAnsi="Verdana"/>
          <w:sz w:val="20"/>
          <w:szCs w:val="20"/>
          <w:lang w:val="lt-LT"/>
        </w:rPr>
        <w:t xml:space="preserve"> koordinatori</w:t>
      </w:r>
      <w:r w:rsidR="00DB5A22">
        <w:rPr>
          <w:rFonts w:ascii="Verdana" w:hAnsi="Verdana"/>
          <w:sz w:val="20"/>
          <w:szCs w:val="20"/>
          <w:lang w:val="lt-LT"/>
        </w:rPr>
        <w:t>a</w:t>
      </w:r>
      <w:r w:rsidRPr="00034973">
        <w:rPr>
          <w:rFonts w:ascii="Verdana" w:hAnsi="Verdana"/>
          <w:sz w:val="20"/>
          <w:szCs w:val="20"/>
          <w:lang w:val="lt-LT"/>
        </w:rPr>
        <w:t>us</w:t>
      </w:r>
      <w:r w:rsidR="00223C34" w:rsidRPr="00034973">
        <w:rPr>
          <w:rFonts w:ascii="Verdana" w:hAnsi="Verdana"/>
          <w:sz w:val="20"/>
          <w:szCs w:val="20"/>
          <w:lang w:val="lt-LT"/>
        </w:rPr>
        <w:t xml:space="preserve"> pagrindinė atsakomybės srit</w:t>
      </w:r>
      <w:r w:rsidR="009B1D77" w:rsidRPr="00034973">
        <w:rPr>
          <w:rFonts w:ascii="Verdana" w:hAnsi="Verdana"/>
          <w:sz w:val="20"/>
          <w:szCs w:val="20"/>
          <w:lang w:val="lt-LT"/>
        </w:rPr>
        <w:t>i</w:t>
      </w:r>
      <w:r w:rsidR="00223C34" w:rsidRPr="00034973">
        <w:rPr>
          <w:rFonts w:ascii="Verdana" w:hAnsi="Verdana"/>
          <w:sz w:val="20"/>
          <w:szCs w:val="20"/>
          <w:lang w:val="lt-LT"/>
        </w:rPr>
        <w:t>s</w:t>
      </w:r>
      <w:r w:rsidR="00DB5A22">
        <w:rPr>
          <w:rFonts w:ascii="Verdana" w:hAnsi="Verdana"/>
          <w:sz w:val="20"/>
          <w:szCs w:val="20"/>
          <w:lang w:val="lt-LT"/>
        </w:rPr>
        <w:t xml:space="preserve"> – </w:t>
      </w:r>
      <w:r w:rsidRPr="00034973">
        <w:rPr>
          <w:rFonts w:ascii="Verdana" w:hAnsi="Verdana"/>
          <w:sz w:val="20"/>
          <w:szCs w:val="20"/>
          <w:lang w:val="lt-LT"/>
        </w:rPr>
        <w:t>Ekonominės diplomatijos atstovams</w:t>
      </w:r>
      <w:r w:rsidR="00045AA0" w:rsidRPr="00034973">
        <w:rPr>
          <w:rFonts w:ascii="Verdana" w:hAnsi="Verdana"/>
          <w:sz w:val="20"/>
          <w:szCs w:val="20"/>
          <w:lang w:val="lt-LT"/>
        </w:rPr>
        <w:t xml:space="preserve"> (</w:t>
      </w:r>
      <w:bookmarkStart w:id="2" w:name="_Hlk129173693"/>
      <w:r w:rsidR="001E2997" w:rsidRPr="00034973">
        <w:rPr>
          <w:rFonts w:ascii="Verdana" w:hAnsi="Verdana"/>
          <w:sz w:val="20"/>
          <w:szCs w:val="20"/>
          <w:lang w:val="lt-LT"/>
        </w:rPr>
        <w:t>E</w:t>
      </w:r>
      <w:r w:rsidR="00AC079E">
        <w:rPr>
          <w:rFonts w:ascii="Verdana" w:hAnsi="Verdana"/>
          <w:sz w:val="20"/>
          <w:szCs w:val="20"/>
          <w:lang w:val="lt-LT"/>
        </w:rPr>
        <w:t>konomikos ir inovacijų ministerijos</w:t>
      </w:r>
      <w:r w:rsidR="00773864">
        <w:rPr>
          <w:rFonts w:ascii="Verdana" w:hAnsi="Verdana"/>
          <w:sz w:val="20"/>
          <w:szCs w:val="20"/>
          <w:lang w:val="lt-LT"/>
        </w:rPr>
        <w:t xml:space="preserve"> (toliau – EIM)</w:t>
      </w:r>
      <w:r w:rsidR="001E2997" w:rsidRPr="00034973">
        <w:rPr>
          <w:rFonts w:ascii="Verdana" w:hAnsi="Verdana"/>
          <w:sz w:val="20"/>
          <w:szCs w:val="20"/>
          <w:lang w:val="lt-LT"/>
        </w:rPr>
        <w:t xml:space="preserve"> </w:t>
      </w:r>
      <w:bookmarkEnd w:id="2"/>
      <w:r w:rsidR="00045AA0" w:rsidRPr="00034973">
        <w:rPr>
          <w:rFonts w:ascii="Verdana" w:hAnsi="Verdana"/>
          <w:sz w:val="20"/>
          <w:szCs w:val="20"/>
          <w:lang w:val="lt-LT"/>
        </w:rPr>
        <w:t xml:space="preserve">komercijos atašė bei </w:t>
      </w:r>
      <w:r w:rsidR="001E2997" w:rsidRPr="00034973">
        <w:rPr>
          <w:rFonts w:ascii="Verdana" w:hAnsi="Verdana"/>
          <w:sz w:val="20"/>
          <w:szCs w:val="20"/>
          <w:lang w:val="lt-LT"/>
        </w:rPr>
        <w:t>U</w:t>
      </w:r>
      <w:r w:rsidR="00DE4DD7">
        <w:rPr>
          <w:rFonts w:ascii="Verdana" w:hAnsi="Verdana"/>
          <w:sz w:val="20"/>
          <w:szCs w:val="20"/>
          <w:lang w:val="lt-LT"/>
        </w:rPr>
        <w:t>žsienio reikalų ministerijos</w:t>
      </w:r>
      <w:r w:rsidR="001E2997" w:rsidRPr="00034973">
        <w:rPr>
          <w:rFonts w:ascii="Verdana" w:hAnsi="Verdana"/>
          <w:sz w:val="20"/>
          <w:szCs w:val="20"/>
          <w:lang w:val="lt-LT"/>
        </w:rPr>
        <w:t xml:space="preserve"> </w:t>
      </w:r>
      <w:r w:rsidR="00AE0506">
        <w:rPr>
          <w:rFonts w:ascii="Verdana" w:hAnsi="Verdana"/>
          <w:sz w:val="20"/>
          <w:szCs w:val="20"/>
          <w:lang w:val="lt-LT"/>
        </w:rPr>
        <w:t xml:space="preserve">(toliau – URM) </w:t>
      </w:r>
      <w:r w:rsidR="00045AA0" w:rsidRPr="00034973">
        <w:rPr>
          <w:rFonts w:ascii="Verdana" w:hAnsi="Verdana"/>
          <w:sz w:val="20"/>
          <w:szCs w:val="20"/>
          <w:lang w:val="lt-LT"/>
        </w:rPr>
        <w:t>ekonomistų</w:t>
      </w:r>
      <w:r w:rsidR="001E2997" w:rsidRPr="00034973">
        <w:rPr>
          <w:rFonts w:ascii="Verdana" w:hAnsi="Verdana"/>
          <w:sz w:val="20"/>
          <w:szCs w:val="20"/>
          <w:lang w:val="lt-LT"/>
        </w:rPr>
        <w:t xml:space="preserve"> </w:t>
      </w:r>
      <w:r w:rsidR="00045AA0" w:rsidRPr="00034973">
        <w:rPr>
          <w:rFonts w:ascii="Verdana" w:hAnsi="Verdana"/>
          <w:sz w:val="20"/>
          <w:szCs w:val="20"/>
          <w:lang w:val="lt-LT"/>
        </w:rPr>
        <w:t>diplomatų tinklui)</w:t>
      </w:r>
      <w:r w:rsidRPr="00034973">
        <w:rPr>
          <w:rFonts w:ascii="Verdana" w:hAnsi="Verdana"/>
          <w:sz w:val="20"/>
          <w:szCs w:val="20"/>
          <w:lang w:val="lt-LT"/>
        </w:rPr>
        <w:t xml:space="preserve"> </w:t>
      </w:r>
      <w:r w:rsidR="00C052D9" w:rsidRPr="00034973">
        <w:rPr>
          <w:rFonts w:ascii="Verdana" w:hAnsi="Verdana"/>
          <w:sz w:val="20"/>
          <w:szCs w:val="20"/>
          <w:lang w:val="lt-LT"/>
        </w:rPr>
        <w:t>pavestų uždavinių ir funkcijų</w:t>
      </w:r>
      <w:r w:rsidRPr="00034973">
        <w:rPr>
          <w:rFonts w:ascii="Verdana" w:hAnsi="Verdana"/>
          <w:sz w:val="20"/>
          <w:szCs w:val="20"/>
          <w:lang w:val="lt-LT"/>
        </w:rPr>
        <w:t xml:space="preserve"> vykdymo organizavimas ir priežiūra</w:t>
      </w:r>
      <w:r w:rsidR="005020BB" w:rsidRPr="00034973">
        <w:rPr>
          <w:rFonts w:ascii="Verdana" w:hAnsi="Verdana"/>
          <w:sz w:val="20"/>
          <w:szCs w:val="20"/>
          <w:lang w:val="lt-LT"/>
        </w:rPr>
        <w:t>.</w:t>
      </w:r>
    </w:p>
    <w:p w14:paraId="4C9BAC2D" w14:textId="1C3FA5F5" w:rsidR="008927DC" w:rsidRDefault="00795445" w:rsidP="003A017E">
      <w:pPr>
        <w:pStyle w:val="Pagrindinistekstas"/>
        <w:numPr>
          <w:ilvl w:val="0"/>
          <w:numId w:val="11"/>
        </w:numPr>
        <w:tabs>
          <w:tab w:val="clear" w:pos="360"/>
          <w:tab w:val="num" w:pos="993"/>
        </w:tabs>
        <w:spacing w:after="0"/>
        <w:ind w:left="0" w:firstLine="709"/>
        <w:jc w:val="both"/>
        <w:rPr>
          <w:rFonts w:ascii="Verdana" w:hAnsi="Verdana"/>
          <w:sz w:val="20"/>
          <w:szCs w:val="20"/>
          <w:lang w:val="lt-LT"/>
        </w:rPr>
      </w:pPr>
      <w:r w:rsidRPr="008927DC">
        <w:rPr>
          <w:rFonts w:ascii="Verdana" w:hAnsi="Verdana"/>
          <w:sz w:val="20"/>
          <w:szCs w:val="20"/>
          <w:lang w:val="lt-LT"/>
        </w:rPr>
        <w:t xml:space="preserve">Vykdydamas pareigas </w:t>
      </w:r>
      <w:r w:rsidR="006A10D7" w:rsidRPr="008927DC">
        <w:rPr>
          <w:rFonts w:ascii="Verdana" w:hAnsi="Verdana"/>
          <w:sz w:val="20"/>
          <w:szCs w:val="20"/>
          <w:lang w:val="lt-LT"/>
        </w:rPr>
        <w:t>Atstov</w:t>
      </w:r>
      <w:r w:rsidR="00DB5A22" w:rsidRPr="008927DC">
        <w:rPr>
          <w:rFonts w:ascii="Verdana" w:hAnsi="Verdana"/>
          <w:sz w:val="20"/>
          <w:szCs w:val="20"/>
          <w:lang w:val="lt-LT"/>
        </w:rPr>
        <w:t>ų</w:t>
      </w:r>
      <w:r w:rsidR="006A10D7" w:rsidRPr="008927DC">
        <w:rPr>
          <w:rFonts w:ascii="Verdana" w:hAnsi="Verdana"/>
          <w:sz w:val="20"/>
          <w:szCs w:val="20"/>
          <w:lang w:val="lt-LT"/>
        </w:rPr>
        <w:t xml:space="preserve"> koordinatorius </w:t>
      </w:r>
      <w:r w:rsidR="008927DC" w:rsidRPr="00207200">
        <w:rPr>
          <w:rFonts w:ascii="Verdana" w:hAnsi="Verdana"/>
          <w:sz w:val="20"/>
          <w:szCs w:val="20"/>
          <w:lang w:val="lt-LT"/>
        </w:rPr>
        <w:t xml:space="preserve">turi vadovautis Lietuvos Respublikos (toliau – LR) įstatymais, LR Vyriausybės nutarimais, tarptautiniais susitarimais bei sutartimis ir kitais su jo atliekamu darbu susijusiais teisės aktais, </w:t>
      </w:r>
      <w:r w:rsidR="008927DC">
        <w:rPr>
          <w:rFonts w:ascii="Verdana" w:hAnsi="Verdana"/>
          <w:sz w:val="20"/>
          <w:szCs w:val="20"/>
          <w:lang w:val="lt-LT"/>
        </w:rPr>
        <w:t xml:space="preserve">viešosios įstaigos Inovacijų agentūros (toliau – </w:t>
      </w:r>
      <w:r w:rsidR="008927DC" w:rsidRPr="00207200">
        <w:rPr>
          <w:rFonts w:ascii="Verdana" w:hAnsi="Verdana"/>
          <w:sz w:val="20"/>
          <w:szCs w:val="20"/>
          <w:lang w:val="lt-LT"/>
        </w:rPr>
        <w:t>IA</w:t>
      </w:r>
      <w:r w:rsidR="008927DC">
        <w:rPr>
          <w:rFonts w:ascii="Verdana" w:hAnsi="Verdana"/>
          <w:sz w:val="20"/>
          <w:szCs w:val="20"/>
          <w:lang w:val="lt-LT"/>
        </w:rPr>
        <w:t>)</w:t>
      </w:r>
      <w:r w:rsidR="008927DC" w:rsidRPr="00207200">
        <w:rPr>
          <w:rFonts w:ascii="Verdana" w:hAnsi="Verdana"/>
          <w:sz w:val="20"/>
          <w:szCs w:val="20"/>
          <w:lang w:val="lt-LT"/>
        </w:rPr>
        <w:t xml:space="preserve"> įstatais, </w:t>
      </w:r>
      <w:r w:rsidR="008927DC">
        <w:rPr>
          <w:rFonts w:ascii="Verdana" w:hAnsi="Verdana"/>
          <w:sz w:val="20"/>
          <w:szCs w:val="20"/>
          <w:lang w:val="lt-LT"/>
        </w:rPr>
        <w:t xml:space="preserve">IA įsakymais, </w:t>
      </w:r>
      <w:r w:rsidR="008927DC" w:rsidRPr="00207200">
        <w:rPr>
          <w:rFonts w:ascii="Verdana" w:hAnsi="Verdana"/>
          <w:sz w:val="20"/>
          <w:szCs w:val="20"/>
          <w:lang w:val="lt-LT"/>
        </w:rPr>
        <w:t>vidaus procedūromis, tvarkomis, taisyklėmis ir kitais vidiniais teisės aktais, D</w:t>
      </w:r>
      <w:r w:rsidR="008927DC">
        <w:rPr>
          <w:rFonts w:ascii="Verdana" w:hAnsi="Verdana"/>
          <w:sz w:val="20"/>
          <w:szCs w:val="20"/>
          <w:lang w:val="lt-LT"/>
        </w:rPr>
        <w:t xml:space="preserve">epartamento </w:t>
      </w:r>
      <w:r w:rsidR="008927DC" w:rsidRPr="00207200">
        <w:rPr>
          <w:rFonts w:ascii="Verdana" w:hAnsi="Verdana"/>
          <w:sz w:val="20"/>
          <w:szCs w:val="20"/>
          <w:lang w:val="lt-LT"/>
        </w:rPr>
        <w:t>nuostatais, darbo sutarties</w:t>
      </w:r>
      <w:r w:rsidR="003B6FD2">
        <w:rPr>
          <w:rFonts w:ascii="Verdana" w:hAnsi="Verdana"/>
          <w:sz w:val="20"/>
          <w:szCs w:val="20"/>
          <w:lang w:val="lt-LT"/>
        </w:rPr>
        <w:t xml:space="preserve"> </w:t>
      </w:r>
      <w:r w:rsidR="003B6FD2" w:rsidRPr="00207200">
        <w:rPr>
          <w:rFonts w:ascii="Verdana" w:hAnsi="Verdana"/>
          <w:sz w:val="20"/>
          <w:szCs w:val="20"/>
          <w:lang w:val="lt-LT"/>
        </w:rPr>
        <w:t>nuostatomis bei ši</w:t>
      </w:r>
      <w:r w:rsidR="003B6FD2">
        <w:rPr>
          <w:rFonts w:ascii="Verdana" w:hAnsi="Verdana"/>
          <w:sz w:val="20"/>
          <w:szCs w:val="20"/>
          <w:lang w:val="lt-LT"/>
        </w:rPr>
        <w:t>ais</w:t>
      </w:r>
      <w:r w:rsidR="003B6FD2" w:rsidRPr="00207200">
        <w:rPr>
          <w:rFonts w:ascii="Verdana" w:hAnsi="Verdana"/>
          <w:sz w:val="20"/>
          <w:szCs w:val="20"/>
          <w:lang w:val="lt-LT"/>
        </w:rPr>
        <w:t xml:space="preserve"> pareigybės </w:t>
      </w:r>
      <w:r w:rsidR="003B6FD2">
        <w:rPr>
          <w:rFonts w:ascii="Verdana" w:hAnsi="Verdana"/>
          <w:sz w:val="20"/>
          <w:szCs w:val="20"/>
          <w:lang w:val="lt-LT"/>
        </w:rPr>
        <w:t>nuostatais</w:t>
      </w:r>
      <w:r w:rsidR="003B6FD2" w:rsidRPr="00207200">
        <w:rPr>
          <w:rFonts w:ascii="Verdana" w:hAnsi="Verdana"/>
          <w:sz w:val="20"/>
          <w:szCs w:val="20"/>
          <w:lang w:val="lt-LT"/>
        </w:rPr>
        <w:t>.</w:t>
      </w:r>
    </w:p>
    <w:p w14:paraId="55351808" w14:textId="133E003C" w:rsidR="005372B2" w:rsidRPr="008927DC" w:rsidRDefault="005372B2" w:rsidP="003A017E">
      <w:pPr>
        <w:pStyle w:val="Pagrindinistekstas"/>
        <w:numPr>
          <w:ilvl w:val="0"/>
          <w:numId w:val="11"/>
        </w:numPr>
        <w:tabs>
          <w:tab w:val="clear" w:pos="360"/>
          <w:tab w:val="num" w:pos="993"/>
        </w:tabs>
        <w:spacing w:after="0"/>
        <w:ind w:left="0" w:firstLine="709"/>
        <w:jc w:val="both"/>
        <w:rPr>
          <w:rFonts w:ascii="Verdana" w:hAnsi="Verdana"/>
          <w:sz w:val="20"/>
          <w:szCs w:val="20"/>
          <w:lang w:val="lt-LT"/>
        </w:rPr>
      </w:pPr>
      <w:r w:rsidRPr="008927DC">
        <w:rPr>
          <w:rFonts w:ascii="Verdana" w:hAnsi="Verdana"/>
          <w:sz w:val="20"/>
          <w:szCs w:val="20"/>
          <w:lang w:val="lt-LT"/>
        </w:rPr>
        <w:t>Privalomi kvalifikaciniai reikalavimai:</w:t>
      </w:r>
    </w:p>
    <w:p w14:paraId="70E7DC58" w14:textId="79A22864" w:rsidR="005372B2" w:rsidRPr="00034973" w:rsidRDefault="005372B2" w:rsidP="00FB3D34">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aukštasis ar jam pr</w:t>
      </w:r>
      <w:r w:rsidR="00B753EF" w:rsidRPr="00034973">
        <w:rPr>
          <w:rFonts w:ascii="Verdana" w:hAnsi="Verdana"/>
          <w:sz w:val="20"/>
          <w:szCs w:val="20"/>
          <w:lang w:val="lt-LT"/>
        </w:rPr>
        <w:t>i</w:t>
      </w:r>
      <w:r w:rsidRPr="00034973">
        <w:rPr>
          <w:rFonts w:ascii="Verdana" w:hAnsi="Verdana"/>
          <w:sz w:val="20"/>
          <w:szCs w:val="20"/>
          <w:lang w:val="lt-LT"/>
        </w:rPr>
        <w:t>lygintas išsilavinimas;</w:t>
      </w:r>
    </w:p>
    <w:p w14:paraId="09FD1C53" w14:textId="7C6F5B6C" w:rsidR="00275CC3" w:rsidRPr="00034973" w:rsidRDefault="00275CC3" w:rsidP="00FB3D34">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žinojimas LR ir (ar) E</w:t>
      </w:r>
      <w:r w:rsidR="00FF2387">
        <w:rPr>
          <w:rFonts w:ascii="Verdana" w:hAnsi="Verdana"/>
          <w:sz w:val="20"/>
          <w:szCs w:val="20"/>
          <w:lang w:val="lt-LT"/>
        </w:rPr>
        <w:t xml:space="preserve">uropos </w:t>
      </w:r>
      <w:r w:rsidRPr="00034973">
        <w:rPr>
          <w:rFonts w:ascii="Verdana" w:hAnsi="Verdana"/>
          <w:sz w:val="20"/>
          <w:szCs w:val="20"/>
          <w:lang w:val="lt-LT"/>
        </w:rPr>
        <w:t>S</w:t>
      </w:r>
      <w:r w:rsidR="00FF2387">
        <w:rPr>
          <w:rFonts w:ascii="Verdana" w:hAnsi="Verdana"/>
          <w:sz w:val="20"/>
          <w:szCs w:val="20"/>
          <w:lang w:val="lt-LT"/>
        </w:rPr>
        <w:t>ąjungos (toliau – ES)</w:t>
      </w:r>
      <w:r w:rsidRPr="00034973">
        <w:rPr>
          <w:rFonts w:ascii="Verdana" w:hAnsi="Verdana"/>
          <w:sz w:val="20"/>
          <w:szCs w:val="20"/>
          <w:lang w:val="lt-LT"/>
        </w:rPr>
        <w:t xml:space="preserve"> teisės aktų, reglamentuojančių pareigybės funkcijų vykdymą;</w:t>
      </w:r>
    </w:p>
    <w:p w14:paraId="1FC30FE6" w14:textId="43D5F2BB" w:rsidR="00FF30CA" w:rsidRPr="00034973" w:rsidRDefault="00FF30CA" w:rsidP="00FF30CA">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 xml:space="preserve">anglų kalbos mokėjimas ne žemesniu kaip </w:t>
      </w:r>
      <w:r w:rsidR="209FBF8E" w:rsidRPr="0949C918">
        <w:rPr>
          <w:rFonts w:ascii="Verdana" w:hAnsi="Verdana"/>
          <w:sz w:val="20"/>
          <w:szCs w:val="20"/>
          <w:lang w:val="lt-LT"/>
        </w:rPr>
        <w:t xml:space="preserve">pažengusio vartotojo lygmens </w:t>
      </w:r>
      <w:r w:rsidRPr="00034973">
        <w:rPr>
          <w:rFonts w:ascii="Verdana" w:hAnsi="Verdana"/>
          <w:sz w:val="20"/>
          <w:szCs w:val="20"/>
          <w:lang w:val="lt-LT"/>
        </w:rPr>
        <w:t>B1 lygiu;</w:t>
      </w:r>
    </w:p>
    <w:p w14:paraId="4E345579" w14:textId="51607892" w:rsidR="00A97C4E" w:rsidRPr="00034973" w:rsidRDefault="00B753EF" w:rsidP="00B753EF">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geri</w:t>
      </w:r>
      <w:r w:rsidR="00A97C4E" w:rsidRPr="00034973">
        <w:rPr>
          <w:rFonts w:ascii="Verdana" w:hAnsi="Verdana"/>
          <w:sz w:val="20"/>
          <w:szCs w:val="20"/>
          <w:lang w:val="lt-LT"/>
        </w:rPr>
        <w:t xml:space="preserve"> socialini</w:t>
      </w:r>
      <w:r w:rsidRPr="00034973">
        <w:rPr>
          <w:rFonts w:ascii="Verdana" w:hAnsi="Verdana"/>
          <w:sz w:val="20"/>
          <w:szCs w:val="20"/>
          <w:lang w:val="lt-LT"/>
        </w:rPr>
        <w:t>ai</w:t>
      </w:r>
      <w:r w:rsidR="00A97C4E" w:rsidRPr="00034973">
        <w:rPr>
          <w:rFonts w:ascii="Verdana" w:hAnsi="Verdana"/>
          <w:sz w:val="20"/>
          <w:szCs w:val="20"/>
          <w:lang w:val="lt-LT"/>
        </w:rPr>
        <w:t xml:space="preserve"> (žmonių)</w:t>
      </w:r>
      <w:r w:rsidRPr="00034973">
        <w:rPr>
          <w:rFonts w:ascii="Verdana" w:hAnsi="Verdana"/>
          <w:sz w:val="20"/>
          <w:szCs w:val="20"/>
          <w:lang w:val="lt-LT"/>
        </w:rPr>
        <w:t xml:space="preserve"> ir organizaciniai g</w:t>
      </w:r>
      <w:r w:rsidR="00A97C4E" w:rsidRPr="00034973">
        <w:rPr>
          <w:rFonts w:ascii="Verdana" w:hAnsi="Verdana"/>
          <w:sz w:val="20"/>
          <w:szCs w:val="20"/>
          <w:lang w:val="lt-LT"/>
        </w:rPr>
        <w:t>ebėjim</w:t>
      </w:r>
      <w:r w:rsidRPr="00034973">
        <w:rPr>
          <w:rFonts w:ascii="Verdana" w:hAnsi="Verdana"/>
          <w:sz w:val="20"/>
          <w:szCs w:val="20"/>
          <w:lang w:val="lt-LT"/>
        </w:rPr>
        <w:t>ai</w:t>
      </w:r>
      <w:r w:rsidR="00A97C4E" w:rsidRPr="00034973">
        <w:rPr>
          <w:rFonts w:ascii="Verdana" w:hAnsi="Verdana"/>
          <w:sz w:val="20"/>
          <w:szCs w:val="20"/>
          <w:lang w:val="lt-LT"/>
        </w:rPr>
        <w:t>;</w:t>
      </w:r>
    </w:p>
    <w:p w14:paraId="034432C2" w14:textId="23019A1A" w:rsidR="00275CC3" w:rsidRPr="00034973" w:rsidRDefault="00275CC3" w:rsidP="00B753EF">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gebėjimas valdyti, kaupti, sisteminti, apibendrinti informaciją, rengti išvadas, priimti sprendimus, analitiškai vertinti bei apibendrinti teisinę ir kitą mokslinę</w:t>
      </w:r>
      <w:r w:rsidR="00A97C4E" w:rsidRPr="00034973">
        <w:rPr>
          <w:rFonts w:ascii="Verdana" w:hAnsi="Verdana"/>
          <w:sz w:val="20"/>
          <w:szCs w:val="20"/>
          <w:lang w:val="lt-LT"/>
        </w:rPr>
        <w:t xml:space="preserve"> </w:t>
      </w:r>
      <w:r w:rsidR="00FF30CA">
        <w:rPr>
          <w:rFonts w:ascii="Verdana" w:hAnsi="Verdana"/>
          <w:sz w:val="20"/>
          <w:szCs w:val="20"/>
          <w:lang w:val="lt-LT"/>
        </w:rPr>
        <w:t>–</w:t>
      </w:r>
      <w:r w:rsidR="00A97C4E" w:rsidRPr="00034973">
        <w:rPr>
          <w:rFonts w:ascii="Verdana" w:hAnsi="Verdana"/>
          <w:sz w:val="20"/>
          <w:szCs w:val="20"/>
          <w:lang w:val="lt-LT"/>
        </w:rPr>
        <w:t xml:space="preserve"> taikomąją</w:t>
      </w:r>
      <w:r w:rsidR="00FF30CA">
        <w:rPr>
          <w:rFonts w:ascii="Verdana" w:hAnsi="Verdana"/>
          <w:sz w:val="20"/>
          <w:szCs w:val="20"/>
          <w:lang w:val="lt-LT"/>
        </w:rPr>
        <w:t xml:space="preserve"> </w:t>
      </w:r>
      <w:r w:rsidRPr="00034973">
        <w:rPr>
          <w:rFonts w:ascii="Verdana" w:hAnsi="Verdana"/>
          <w:sz w:val="20"/>
          <w:szCs w:val="20"/>
          <w:lang w:val="lt-LT"/>
        </w:rPr>
        <w:t xml:space="preserve">literatūrą; </w:t>
      </w:r>
    </w:p>
    <w:p w14:paraId="6A5C018F" w14:textId="77777777" w:rsidR="00275CC3" w:rsidRPr="00034973" w:rsidRDefault="00275CC3" w:rsidP="00FB3D34">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 xml:space="preserve">gebėjimas savarankiškai planuoti, organizuoti veiklą, rinktis darbo metodus; </w:t>
      </w:r>
    </w:p>
    <w:p w14:paraId="66B4B6EC" w14:textId="2F3205BF" w:rsidR="00275CC3" w:rsidRPr="00034973" w:rsidRDefault="00275CC3" w:rsidP="00FB3D34">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gebėjimas naudotis „Microsoft Office“ programomis ir internetinėmis naršyklėmis</w:t>
      </w:r>
      <w:r w:rsidR="000D389D" w:rsidRPr="00034973">
        <w:rPr>
          <w:rFonts w:ascii="Verdana" w:hAnsi="Verdana"/>
          <w:sz w:val="20"/>
          <w:szCs w:val="20"/>
          <w:lang w:val="lt-LT"/>
        </w:rPr>
        <w:t xml:space="preserve"> bei </w:t>
      </w:r>
      <w:r w:rsidR="00264A8C">
        <w:rPr>
          <w:rFonts w:ascii="Verdana" w:hAnsi="Verdana"/>
          <w:sz w:val="20"/>
          <w:szCs w:val="20"/>
          <w:lang w:val="lt-LT"/>
        </w:rPr>
        <w:t>D</w:t>
      </w:r>
      <w:r w:rsidR="000D389D" w:rsidRPr="00034973">
        <w:rPr>
          <w:rFonts w:ascii="Verdana" w:hAnsi="Verdana"/>
          <w:sz w:val="20"/>
          <w:szCs w:val="20"/>
          <w:lang w:val="lt-LT"/>
        </w:rPr>
        <w:t>epartamento valdomais informaciniais įrankiais ir duomenų bazėmis</w:t>
      </w:r>
      <w:r w:rsidRPr="00034973">
        <w:rPr>
          <w:rFonts w:ascii="Verdana" w:hAnsi="Verdana"/>
          <w:sz w:val="20"/>
          <w:szCs w:val="20"/>
          <w:lang w:val="lt-LT"/>
        </w:rPr>
        <w:t xml:space="preserve">; </w:t>
      </w:r>
    </w:p>
    <w:p w14:paraId="3DDA62C3" w14:textId="7CFE47C9" w:rsidR="00275CC3" w:rsidRPr="00034973" w:rsidRDefault="00275CC3" w:rsidP="00FB3D34">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žinojimas dokumentų rengimo, tvarkymo ir apskaitos principų;</w:t>
      </w:r>
    </w:p>
    <w:p w14:paraId="7E0BA34F" w14:textId="50CE7A80" w:rsidR="005372B2" w:rsidRPr="00034973" w:rsidRDefault="00275CC3" w:rsidP="00FB3D34">
      <w:pPr>
        <w:pStyle w:val="Sraopastraipa"/>
        <w:numPr>
          <w:ilvl w:val="1"/>
          <w:numId w:val="11"/>
        </w:numPr>
        <w:tabs>
          <w:tab w:val="clear" w:pos="1166"/>
          <w:tab w:val="left" w:pos="1134"/>
          <w:tab w:val="num" w:pos="1567"/>
        </w:tabs>
        <w:ind w:left="0" w:firstLine="709"/>
        <w:jc w:val="both"/>
        <w:rPr>
          <w:rFonts w:ascii="Verdana" w:hAnsi="Verdana"/>
          <w:sz w:val="20"/>
          <w:szCs w:val="20"/>
          <w:lang w:val="lt-LT"/>
        </w:rPr>
      </w:pPr>
      <w:r w:rsidRPr="00034973">
        <w:rPr>
          <w:rFonts w:ascii="Verdana" w:hAnsi="Verdana"/>
          <w:sz w:val="20"/>
          <w:szCs w:val="20"/>
          <w:lang w:val="lt-LT"/>
        </w:rPr>
        <w:t xml:space="preserve">kitokie </w:t>
      </w:r>
      <w:r w:rsidR="005372B2" w:rsidRPr="00034973">
        <w:rPr>
          <w:rFonts w:ascii="Verdana" w:hAnsi="Verdana"/>
          <w:sz w:val="20"/>
          <w:szCs w:val="20"/>
          <w:lang w:val="lt-LT"/>
        </w:rPr>
        <w:t xml:space="preserve">kvalifikaciniai reikalavimai gali būti nustatomi atskiru </w:t>
      </w:r>
      <w:r w:rsidR="00070E7D" w:rsidRPr="00034973">
        <w:rPr>
          <w:rFonts w:ascii="Verdana" w:hAnsi="Verdana"/>
          <w:sz w:val="20"/>
          <w:szCs w:val="20"/>
          <w:lang w:val="lt-LT"/>
        </w:rPr>
        <w:t>IA</w:t>
      </w:r>
      <w:r w:rsidR="004839A2" w:rsidRPr="00034973">
        <w:rPr>
          <w:rFonts w:ascii="Verdana" w:hAnsi="Verdana"/>
          <w:sz w:val="20"/>
          <w:szCs w:val="20"/>
          <w:lang w:val="lt-LT"/>
        </w:rPr>
        <w:t xml:space="preserve"> </w:t>
      </w:r>
      <w:r w:rsidR="005372B2" w:rsidRPr="00034973">
        <w:rPr>
          <w:rFonts w:ascii="Verdana" w:hAnsi="Verdana"/>
          <w:sz w:val="20"/>
          <w:szCs w:val="20"/>
          <w:lang w:val="lt-LT"/>
        </w:rPr>
        <w:t>įsakymu.</w:t>
      </w:r>
    </w:p>
    <w:p w14:paraId="1F85110D" w14:textId="77777777" w:rsidR="00777B9E" w:rsidRPr="00034973" w:rsidRDefault="00777B9E" w:rsidP="00FB3D34">
      <w:pPr>
        <w:rPr>
          <w:rFonts w:ascii="Verdana" w:hAnsi="Verdana"/>
          <w:sz w:val="20"/>
          <w:szCs w:val="20"/>
          <w:lang w:val="lt-LT"/>
        </w:rPr>
      </w:pPr>
    </w:p>
    <w:p w14:paraId="4EEBE33C" w14:textId="77777777" w:rsidR="00B46750" w:rsidRPr="00034973" w:rsidRDefault="00B46750" w:rsidP="00FB3D34">
      <w:pPr>
        <w:jc w:val="center"/>
        <w:rPr>
          <w:rFonts w:ascii="Verdana" w:hAnsi="Verdana"/>
          <w:b/>
          <w:caps/>
          <w:sz w:val="20"/>
          <w:szCs w:val="20"/>
        </w:rPr>
      </w:pPr>
      <w:r w:rsidRPr="00034973">
        <w:rPr>
          <w:rFonts w:ascii="Verdana" w:hAnsi="Verdana"/>
          <w:b/>
          <w:caps/>
          <w:sz w:val="20"/>
          <w:szCs w:val="20"/>
        </w:rPr>
        <w:t>iI SKYRIUS</w:t>
      </w:r>
    </w:p>
    <w:p w14:paraId="4A794186" w14:textId="77777777" w:rsidR="00B46750" w:rsidRPr="00034973" w:rsidRDefault="00B46750" w:rsidP="00FB3D34">
      <w:pPr>
        <w:tabs>
          <w:tab w:val="num" w:pos="567"/>
        </w:tabs>
        <w:jc w:val="center"/>
        <w:rPr>
          <w:rFonts w:ascii="Verdana" w:hAnsi="Verdana"/>
          <w:b/>
          <w:caps/>
          <w:sz w:val="20"/>
          <w:szCs w:val="20"/>
        </w:rPr>
      </w:pPr>
      <w:r w:rsidRPr="00034973">
        <w:rPr>
          <w:rFonts w:ascii="Verdana" w:hAnsi="Verdana"/>
          <w:b/>
          <w:caps/>
          <w:sz w:val="20"/>
          <w:szCs w:val="20"/>
        </w:rPr>
        <w:t>Pagrindinės funkcijos</w:t>
      </w:r>
    </w:p>
    <w:p w14:paraId="28D38B85" w14:textId="77777777" w:rsidR="00B46750" w:rsidRPr="00034973" w:rsidRDefault="00B46750" w:rsidP="00FB3D34">
      <w:pPr>
        <w:tabs>
          <w:tab w:val="num" w:pos="567"/>
        </w:tabs>
        <w:jc w:val="center"/>
        <w:rPr>
          <w:rFonts w:ascii="Verdana" w:hAnsi="Verdana"/>
          <w:b/>
          <w:caps/>
          <w:sz w:val="20"/>
          <w:szCs w:val="20"/>
        </w:rPr>
      </w:pPr>
    </w:p>
    <w:p w14:paraId="569C3EFD" w14:textId="109F8F0C" w:rsidR="00B541F7" w:rsidRPr="00034973" w:rsidRDefault="00717F74" w:rsidP="00FB3D34">
      <w:pPr>
        <w:pStyle w:val="Pagrindinistekstas"/>
        <w:numPr>
          <w:ilvl w:val="0"/>
          <w:numId w:val="11"/>
        </w:numPr>
        <w:tabs>
          <w:tab w:val="clear" w:pos="360"/>
          <w:tab w:val="num" w:pos="993"/>
        </w:tabs>
        <w:spacing w:after="0"/>
        <w:ind w:left="0" w:firstLine="709"/>
        <w:jc w:val="both"/>
        <w:rPr>
          <w:rFonts w:ascii="Verdana" w:hAnsi="Verdana"/>
          <w:sz w:val="20"/>
          <w:szCs w:val="20"/>
          <w:lang w:val="lt-LT"/>
        </w:rPr>
      </w:pPr>
      <w:r w:rsidRPr="00034973">
        <w:rPr>
          <w:rFonts w:ascii="Verdana" w:hAnsi="Verdana"/>
          <w:sz w:val="20"/>
          <w:szCs w:val="20"/>
          <w:lang w:val="lt-LT"/>
        </w:rPr>
        <w:t>Atstov</w:t>
      </w:r>
      <w:r w:rsidR="000B532D">
        <w:rPr>
          <w:rFonts w:ascii="Verdana" w:hAnsi="Verdana"/>
          <w:sz w:val="20"/>
          <w:szCs w:val="20"/>
          <w:lang w:val="lt-LT"/>
        </w:rPr>
        <w:t xml:space="preserve">ų </w:t>
      </w:r>
      <w:r w:rsidRPr="00034973">
        <w:rPr>
          <w:rFonts w:ascii="Verdana" w:hAnsi="Verdana"/>
          <w:sz w:val="20"/>
          <w:szCs w:val="20"/>
          <w:lang w:val="lt-LT"/>
        </w:rPr>
        <w:t xml:space="preserve">koordinatorius </w:t>
      </w:r>
      <w:r w:rsidR="00B46750" w:rsidRPr="00034973">
        <w:rPr>
          <w:rFonts w:ascii="Verdana" w:hAnsi="Verdana"/>
          <w:sz w:val="20"/>
          <w:szCs w:val="20"/>
          <w:lang w:val="lt-LT"/>
        </w:rPr>
        <w:t>atlieka šias funkcijas</w:t>
      </w:r>
      <w:r w:rsidR="00616842" w:rsidRPr="00034973">
        <w:rPr>
          <w:rFonts w:ascii="Verdana" w:hAnsi="Verdana"/>
          <w:sz w:val="20"/>
          <w:szCs w:val="20"/>
          <w:lang w:val="lt-LT"/>
        </w:rPr>
        <w:t>:</w:t>
      </w:r>
    </w:p>
    <w:p w14:paraId="057DF0CC" w14:textId="23C09E5C" w:rsidR="004D2E5C" w:rsidRPr="00034973" w:rsidRDefault="006A6A93" w:rsidP="001D2D23">
      <w:pPr>
        <w:pStyle w:val="Sraopastraipa"/>
        <w:numPr>
          <w:ilvl w:val="1"/>
          <w:numId w:val="11"/>
        </w:numPr>
        <w:tabs>
          <w:tab w:val="clear" w:pos="1166"/>
          <w:tab w:val="left" w:pos="1134"/>
        </w:tabs>
        <w:ind w:left="0" w:firstLine="720"/>
        <w:jc w:val="both"/>
        <w:rPr>
          <w:rFonts w:ascii="Verdana" w:hAnsi="Verdana"/>
          <w:sz w:val="20"/>
          <w:szCs w:val="20"/>
          <w:lang w:val="lt-LT"/>
        </w:rPr>
      </w:pPr>
      <w:bookmarkStart w:id="3" w:name="_Hlk100836774"/>
      <w:r w:rsidRPr="00034973">
        <w:rPr>
          <w:rFonts w:ascii="Verdana" w:hAnsi="Verdana"/>
          <w:sz w:val="20"/>
          <w:szCs w:val="20"/>
          <w:lang w:val="lt-LT"/>
        </w:rPr>
        <w:t xml:space="preserve">bendradarbiaudamas su valstybės institucijomis, verslo asocijuotomis struktūromis </w:t>
      </w:r>
      <w:r w:rsidR="004C7B90" w:rsidRPr="00034973">
        <w:rPr>
          <w:rFonts w:ascii="Verdana" w:hAnsi="Verdana"/>
          <w:sz w:val="20"/>
          <w:szCs w:val="20"/>
          <w:lang w:val="lt-LT"/>
        </w:rPr>
        <w:t xml:space="preserve">planuoja ir </w:t>
      </w:r>
      <w:r w:rsidR="004D2E5C" w:rsidRPr="00034973">
        <w:rPr>
          <w:rFonts w:ascii="Verdana" w:hAnsi="Verdana"/>
          <w:sz w:val="20"/>
          <w:szCs w:val="20"/>
          <w:lang w:val="lt-LT"/>
        </w:rPr>
        <w:t xml:space="preserve">organizuoja </w:t>
      </w:r>
      <w:r w:rsidR="00717F74" w:rsidRPr="00034973">
        <w:rPr>
          <w:rFonts w:ascii="Verdana" w:hAnsi="Verdana"/>
          <w:sz w:val="20"/>
          <w:szCs w:val="20"/>
          <w:lang w:val="lt-LT"/>
        </w:rPr>
        <w:t>komercijos atašė</w:t>
      </w:r>
      <w:r w:rsidR="004D2E5C" w:rsidRPr="00034973">
        <w:rPr>
          <w:rFonts w:ascii="Verdana" w:hAnsi="Verdana"/>
          <w:sz w:val="20"/>
          <w:szCs w:val="20"/>
          <w:lang w:val="lt-LT"/>
        </w:rPr>
        <w:t xml:space="preserve"> darbą, kontroliuoja</w:t>
      </w:r>
      <w:r w:rsidR="0045169F" w:rsidRPr="00034973">
        <w:rPr>
          <w:rFonts w:ascii="Verdana" w:hAnsi="Verdana"/>
          <w:sz w:val="20"/>
          <w:szCs w:val="20"/>
          <w:lang w:val="lt-LT"/>
        </w:rPr>
        <w:t>,</w:t>
      </w:r>
      <w:r w:rsidR="004D2E5C" w:rsidRPr="00034973">
        <w:rPr>
          <w:rFonts w:ascii="Verdana" w:hAnsi="Verdana"/>
          <w:sz w:val="20"/>
          <w:szCs w:val="20"/>
          <w:lang w:val="lt-LT"/>
        </w:rPr>
        <w:t xml:space="preserve"> kad </w:t>
      </w:r>
      <w:r w:rsidR="00717F74" w:rsidRPr="00034973">
        <w:rPr>
          <w:rFonts w:ascii="Verdana" w:hAnsi="Verdana"/>
          <w:sz w:val="20"/>
          <w:szCs w:val="20"/>
          <w:lang w:val="lt-LT"/>
        </w:rPr>
        <w:t>komercijos atašė</w:t>
      </w:r>
      <w:r w:rsidR="004D2E5C" w:rsidRPr="00034973">
        <w:rPr>
          <w:rFonts w:ascii="Verdana" w:hAnsi="Verdana"/>
          <w:sz w:val="20"/>
          <w:szCs w:val="20"/>
          <w:lang w:val="lt-LT"/>
        </w:rPr>
        <w:t xml:space="preserve">  pavestos užduotys būtų atliekamos kokybiškai ir laiku;</w:t>
      </w:r>
    </w:p>
    <w:bookmarkEnd w:id="3"/>
    <w:p w14:paraId="77C8C54E" w14:textId="1427C240" w:rsidR="00215625" w:rsidRPr="00034973" w:rsidRDefault="00717F74"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iki paskirto naujo komercijos atašė paskyrimo laikotarpio pradžios būtų sudaryta galimybė supažindinti jį su </w:t>
      </w:r>
      <w:r w:rsidR="00045AA0" w:rsidRPr="00034973">
        <w:rPr>
          <w:rFonts w:ascii="Verdana" w:hAnsi="Verdana"/>
          <w:sz w:val="20"/>
          <w:szCs w:val="20"/>
          <w:lang w:val="lt-LT"/>
        </w:rPr>
        <w:t>IA</w:t>
      </w:r>
      <w:r w:rsidRPr="00034973">
        <w:rPr>
          <w:rFonts w:ascii="Verdana" w:hAnsi="Verdana"/>
          <w:sz w:val="20"/>
          <w:szCs w:val="20"/>
          <w:lang w:val="lt-LT"/>
        </w:rPr>
        <w:t>, IL, KL ir</w:t>
      </w:r>
      <w:r w:rsidR="00B04883" w:rsidRPr="00034973">
        <w:rPr>
          <w:rFonts w:ascii="Verdana" w:hAnsi="Verdana"/>
          <w:sz w:val="20"/>
          <w:szCs w:val="20"/>
          <w:lang w:val="lt-LT"/>
        </w:rPr>
        <w:t xml:space="preserve"> verslo asocijuotų struktūrų</w:t>
      </w:r>
      <w:r w:rsidRPr="00034973">
        <w:rPr>
          <w:rFonts w:ascii="Verdana" w:hAnsi="Verdana"/>
          <w:sz w:val="20"/>
          <w:szCs w:val="20"/>
          <w:lang w:val="lt-LT"/>
        </w:rPr>
        <w:t xml:space="preserve"> veiklos specifika, siekiant komercijos atašė tinkamai parengti darbui</w:t>
      </w:r>
      <w:r w:rsidR="002D6E2A" w:rsidRPr="00034973">
        <w:rPr>
          <w:rFonts w:ascii="Verdana" w:hAnsi="Verdana"/>
          <w:sz w:val="20"/>
          <w:szCs w:val="20"/>
          <w:lang w:val="lt-LT"/>
        </w:rPr>
        <w:t>;</w:t>
      </w:r>
    </w:p>
    <w:p w14:paraId="16EDECB5" w14:textId="5C19E37F" w:rsidR="00397CEF" w:rsidRPr="00034973" w:rsidRDefault="00717F74"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kasmet iki </w:t>
      </w:r>
      <w:r w:rsidR="00AE0506">
        <w:rPr>
          <w:rFonts w:ascii="Verdana" w:hAnsi="Verdana"/>
          <w:sz w:val="20"/>
          <w:szCs w:val="20"/>
          <w:lang w:val="lt-LT"/>
        </w:rPr>
        <w:t>EIM</w:t>
      </w:r>
      <w:r w:rsidR="009461AC">
        <w:rPr>
          <w:rFonts w:ascii="Verdana" w:hAnsi="Verdana"/>
          <w:sz w:val="20"/>
          <w:szCs w:val="20"/>
          <w:lang w:val="lt-LT"/>
        </w:rPr>
        <w:t xml:space="preserve"> m</w:t>
      </w:r>
      <w:r w:rsidR="0014047B" w:rsidRPr="00034973">
        <w:rPr>
          <w:rFonts w:ascii="Verdana" w:hAnsi="Verdana"/>
          <w:sz w:val="20"/>
          <w:szCs w:val="20"/>
          <w:lang w:val="lt-LT"/>
        </w:rPr>
        <w:t>inistro įsakyme nurodytos</w:t>
      </w:r>
      <w:r w:rsidRPr="00034973">
        <w:rPr>
          <w:rFonts w:ascii="Verdana" w:hAnsi="Verdana"/>
          <w:sz w:val="20"/>
          <w:szCs w:val="20"/>
          <w:lang w:val="lt-LT"/>
        </w:rPr>
        <w:t xml:space="preserve"> dienos būtų surinkti </w:t>
      </w:r>
      <w:r w:rsidR="00045AA0" w:rsidRPr="00034973">
        <w:rPr>
          <w:rFonts w:ascii="Verdana" w:hAnsi="Verdana"/>
          <w:sz w:val="20"/>
          <w:szCs w:val="20"/>
          <w:lang w:val="lt-LT"/>
        </w:rPr>
        <w:t>IA, IL, KL</w:t>
      </w:r>
      <w:r w:rsidRPr="00034973">
        <w:rPr>
          <w:rFonts w:ascii="Verdana" w:hAnsi="Verdana"/>
          <w:sz w:val="20"/>
          <w:szCs w:val="20"/>
          <w:lang w:val="lt-LT"/>
        </w:rPr>
        <w:t>, taip pat asocijuotų verslo struktūrų pasiūlymai dėl komercijos atašė ekonominės veiklos užduočių ateinantiems metams. Gautų pasiūlymų pagrindu parengt</w:t>
      </w:r>
      <w:r w:rsidR="00E24979" w:rsidRPr="00034973">
        <w:rPr>
          <w:rFonts w:ascii="Verdana" w:hAnsi="Verdana"/>
          <w:sz w:val="20"/>
          <w:szCs w:val="20"/>
          <w:lang w:val="lt-LT"/>
        </w:rPr>
        <w:t>i</w:t>
      </w:r>
      <w:r w:rsidRPr="00034973">
        <w:rPr>
          <w:rFonts w:ascii="Verdana" w:hAnsi="Verdana"/>
          <w:sz w:val="20"/>
          <w:szCs w:val="20"/>
          <w:lang w:val="lt-LT"/>
        </w:rPr>
        <w:t xml:space="preserve"> komercijos atašė ekonominės veiklos užduočių </w:t>
      </w:r>
      <w:r w:rsidR="00D052BE" w:rsidRPr="00034973">
        <w:rPr>
          <w:rFonts w:ascii="Verdana" w:hAnsi="Verdana"/>
          <w:sz w:val="20"/>
          <w:szCs w:val="20"/>
          <w:lang w:val="lt-LT"/>
        </w:rPr>
        <w:t>planus</w:t>
      </w:r>
      <w:r w:rsidRPr="00034973">
        <w:rPr>
          <w:rFonts w:ascii="Verdana" w:hAnsi="Verdana"/>
          <w:sz w:val="20"/>
          <w:szCs w:val="20"/>
          <w:lang w:val="lt-LT"/>
        </w:rPr>
        <w:t xml:space="preserve"> ateinantiems metams ir </w:t>
      </w:r>
      <w:r w:rsidR="00E24979" w:rsidRPr="00034973">
        <w:rPr>
          <w:rFonts w:ascii="Verdana" w:hAnsi="Verdana"/>
          <w:sz w:val="20"/>
          <w:szCs w:val="20"/>
          <w:lang w:val="lt-LT"/>
        </w:rPr>
        <w:t>juos</w:t>
      </w:r>
      <w:r w:rsidRPr="00034973">
        <w:rPr>
          <w:rFonts w:ascii="Verdana" w:hAnsi="Verdana"/>
          <w:sz w:val="20"/>
          <w:szCs w:val="20"/>
          <w:lang w:val="lt-LT"/>
        </w:rPr>
        <w:t xml:space="preserve"> pateikti </w:t>
      </w:r>
      <w:r w:rsidR="00AE0506">
        <w:rPr>
          <w:rFonts w:ascii="Verdana" w:hAnsi="Verdana"/>
          <w:sz w:val="20"/>
          <w:szCs w:val="20"/>
          <w:lang w:val="lt-LT"/>
        </w:rPr>
        <w:t xml:space="preserve">URM </w:t>
      </w:r>
      <w:r w:rsidRPr="00034973">
        <w:rPr>
          <w:rFonts w:ascii="Verdana" w:hAnsi="Verdana"/>
          <w:sz w:val="20"/>
          <w:szCs w:val="20"/>
          <w:lang w:val="lt-LT"/>
        </w:rPr>
        <w:t xml:space="preserve">ir </w:t>
      </w:r>
      <w:bookmarkStart w:id="4" w:name="_Hlk100840960"/>
      <w:r w:rsidR="00AE0506">
        <w:rPr>
          <w:rFonts w:ascii="Verdana" w:hAnsi="Verdana"/>
          <w:sz w:val="20"/>
          <w:szCs w:val="20"/>
          <w:lang w:val="lt-LT"/>
        </w:rPr>
        <w:t xml:space="preserve">EIM </w:t>
      </w:r>
      <w:r w:rsidRPr="00034973">
        <w:rPr>
          <w:rFonts w:ascii="Verdana" w:hAnsi="Verdana"/>
          <w:sz w:val="20"/>
          <w:szCs w:val="20"/>
          <w:lang w:val="lt-LT"/>
        </w:rPr>
        <w:t>Eksporto politikos skyriui</w:t>
      </w:r>
      <w:r w:rsidR="00452EF3" w:rsidRPr="00034973">
        <w:rPr>
          <w:rFonts w:ascii="Verdana" w:hAnsi="Verdana"/>
          <w:sz w:val="20"/>
          <w:szCs w:val="20"/>
          <w:lang w:val="lt-LT"/>
        </w:rPr>
        <w:t>;</w:t>
      </w:r>
      <w:r w:rsidRPr="00034973">
        <w:rPr>
          <w:rFonts w:ascii="Verdana" w:hAnsi="Verdana"/>
          <w:sz w:val="20"/>
          <w:szCs w:val="20"/>
          <w:lang w:val="lt-LT"/>
        </w:rPr>
        <w:t xml:space="preserve"> </w:t>
      </w:r>
      <w:bookmarkEnd w:id="4"/>
    </w:p>
    <w:p w14:paraId="1283BE5B" w14:textId="5AB751AE" w:rsidR="00E17AB6" w:rsidRPr="00034973" w:rsidRDefault="00E17AB6"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pagal kiekvieno komercijos atašė metines veiklos ataskaitas parengti suvestinę metinę komercijos atašė veiklos ataskaitą ir ją pateikti EIM Eksporto politikos skyriui;</w:t>
      </w:r>
    </w:p>
    <w:p w14:paraId="474143AC" w14:textId="6387A667" w:rsidR="00E17AB6" w:rsidRPr="00034973" w:rsidRDefault="00E17AB6"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lastRenderedPageBreak/>
        <w:t>atsižvelgus į pasiektus metinius komercijos atašė veiklos rezultatus, taip pat diplomatinės atstovybės vadovo arba konsulinės įstaigos vadovo ir kitų valstybės institucijų ir įstaigų bei verslo asociacijų raštu gautą nuomonę dėl komercijos atašė veiklos, rengti komercijos atašė veiklos vertinimo išvadų projektus ir teikti juos EIM Eksporto politikos skyriui;</w:t>
      </w:r>
    </w:p>
    <w:p w14:paraId="6607AD49" w14:textId="3F043AE9" w:rsidR="00214F92" w:rsidRPr="00034973" w:rsidRDefault="00214F92"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pagal poreikį, kartu su EIM,</w:t>
      </w:r>
      <w:r w:rsidR="00472CAA">
        <w:rPr>
          <w:rFonts w:ascii="Verdana" w:hAnsi="Verdana"/>
          <w:sz w:val="20"/>
          <w:szCs w:val="20"/>
          <w:lang w:val="lt-LT"/>
        </w:rPr>
        <w:t xml:space="preserve"> </w:t>
      </w:r>
      <w:r w:rsidRPr="00034973">
        <w:rPr>
          <w:rFonts w:ascii="Verdana" w:hAnsi="Verdana"/>
          <w:sz w:val="20"/>
          <w:szCs w:val="20"/>
          <w:lang w:val="lt-LT"/>
        </w:rPr>
        <w:t xml:space="preserve">URM, </w:t>
      </w:r>
      <w:r w:rsidR="00045AA0" w:rsidRPr="00034973">
        <w:rPr>
          <w:rFonts w:ascii="Verdana" w:hAnsi="Verdana"/>
          <w:sz w:val="20"/>
          <w:szCs w:val="20"/>
          <w:lang w:val="lt-LT"/>
        </w:rPr>
        <w:t xml:space="preserve">IA, IL, KL </w:t>
      </w:r>
      <w:r w:rsidRPr="00034973">
        <w:rPr>
          <w:rFonts w:ascii="Verdana" w:hAnsi="Verdana"/>
          <w:sz w:val="20"/>
          <w:szCs w:val="20"/>
          <w:lang w:val="lt-LT"/>
        </w:rPr>
        <w:t>ir verslo asociacijų atstov</w:t>
      </w:r>
      <w:r w:rsidR="00D97CED" w:rsidRPr="00034973">
        <w:rPr>
          <w:rFonts w:ascii="Verdana" w:hAnsi="Verdana"/>
          <w:sz w:val="20"/>
          <w:szCs w:val="20"/>
          <w:lang w:val="lt-LT"/>
        </w:rPr>
        <w:t>ais</w:t>
      </w:r>
      <w:r w:rsidRPr="00034973">
        <w:rPr>
          <w:rFonts w:ascii="Verdana" w:hAnsi="Verdana"/>
          <w:sz w:val="20"/>
          <w:szCs w:val="20"/>
          <w:lang w:val="lt-LT"/>
        </w:rPr>
        <w:t xml:space="preserve"> aptarti komercijos atašė veiklos rezultat</w:t>
      </w:r>
      <w:r w:rsidR="00D97CED" w:rsidRPr="00034973">
        <w:rPr>
          <w:rFonts w:ascii="Verdana" w:hAnsi="Verdana"/>
          <w:sz w:val="20"/>
          <w:szCs w:val="20"/>
          <w:lang w:val="lt-LT"/>
        </w:rPr>
        <w:t>us</w:t>
      </w:r>
      <w:r w:rsidRPr="00034973">
        <w:rPr>
          <w:rFonts w:ascii="Verdana" w:hAnsi="Verdana"/>
          <w:sz w:val="20"/>
          <w:szCs w:val="20"/>
          <w:lang w:val="lt-LT"/>
        </w:rPr>
        <w:t xml:space="preserve"> ir dalyvauti šiuose aptarimuose</w:t>
      </w:r>
      <w:r w:rsidR="00D97CED" w:rsidRPr="00034973">
        <w:rPr>
          <w:rFonts w:ascii="Verdana" w:hAnsi="Verdana"/>
          <w:sz w:val="20"/>
          <w:szCs w:val="20"/>
          <w:lang w:val="lt-LT"/>
        </w:rPr>
        <w:t>;</w:t>
      </w:r>
    </w:p>
    <w:p w14:paraId="29ADB61D" w14:textId="577F5A54" w:rsidR="00622093" w:rsidRPr="00034973" w:rsidRDefault="00622093"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 būtų analizuojami </w:t>
      </w:r>
      <w:r w:rsidR="00A03042">
        <w:rPr>
          <w:rFonts w:ascii="Verdana" w:hAnsi="Verdana"/>
          <w:sz w:val="20"/>
          <w:szCs w:val="20"/>
          <w:lang w:val="lt-LT"/>
        </w:rPr>
        <w:t>LR</w:t>
      </w:r>
      <w:r w:rsidRPr="00034973">
        <w:rPr>
          <w:rFonts w:ascii="Verdana" w:hAnsi="Verdana"/>
          <w:sz w:val="20"/>
          <w:szCs w:val="20"/>
          <w:lang w:val="lt-LT"/>
        </w:rPr>
        <w:t xml:space="preserve"> verslo subjektų įsiskverbimo į užsienio rinkas poreikiai ir jais remiantis </w:t>
      </w:r>
      <w:r w:rsidR="0001044F">
        <w:rPr>
          <w:rFonts w:ascii="Verdana" w:hAnsi="Verdana"/>
          <w:sz w:val="20"/>
          <w:szCs w:val="20"/>
          <w:lang w:val="lt-LT"/>
        </w:rPr>
        <w:t xml:space="preserve">EIM </w:t>
      </w:r>
      <w:r w:rsidRPr="00034973">
        <w:rPr>
          <w:rFonts w:ascii="Verdana" w:hAnsi="Verdana"/>
          <w:sz w:val="20"/>
          <w:szCs w:val="20"/>
          <w:lang w:val="lt-LT"/>
        </w:rPr>
        <w:t>Eksporto politikos skyriui teikiami pasiūlymai dėl ekonominio atstovavimo konkrečiose valstybėse;</w:t>
      </w:r>
    </w:p>
    <w:p w14:paraId="24C2FEB3" w14:textId="400FF543" w:rsidR="00700E3B" w:rsidRPr="00034973" w:rsidRDefault="00700E3B"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gavus komercijos atašė pranešimą apie planuojamą su diplomatinės atstovybės vadovu ar konsulinės įstaigos vadovu suderintą tarnybinę komandiruotę, pagal tarnybinės komandiruotės pobūdį konsultuotis su EIM Eksporto politikos skyrium, prireikus – su IL, KL dėl jos tikslingumo;</w:t>
      </w:r>
    </w:p>
    <w:p w14:paraId="5C18B380" w14:textId="2CD05A0C" w:rsidR="00700E3B" w:rsidRPr="00034973" w:rsidRDefault="00700E3B"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būtų išanalizuota komercijos atašė pagal veiklos sritį pateikta informacija ir tarnybinių komandiruočių ataskaitose pateiktos rekomendacijos IA ir komercijos atašė būtų informuoti apie planuojamus tolesnius įstaig</w:t>
      </w:r>
      <w:r w:rsidR="00B31317" w:rsidRPr="00034973">
        <w:rPr>
          <w:rFonts w:ascii="Verdana" w:hAnsi="Verdana"/>
          <w:sz w:val="20"/>
          <w:szCs w:val="20"/>
          <w:lang w:val="lt-LT"/>
        </w:rPr>
        <w:t>os</w:t>
      </w:r>
      <w:r w:rsidRPr="00034973">
        <w:rPr>
          <w:rFonts w:ascii="Verdana" w:hAnsi="Verdana"/>
          <w:sz w:val="20"/>
          <w:szCs w:val="20"/>
          <w:lang w:val="lt-LT"/>
        </w:rPr>
        <w:t xml:space="preserve"> veiksmus;</w:t>
      </w:r>
    </w:p>
    <w:p w14:paraId="3F0BA823" w14:textId="3DAD50C2" w:rsidR="00646A34" w:rsidRPr="00034973" w:rsidRDefault="00646A34"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rūpinasi komercijos atašė, URM ekonomistų diplomatų, kompetencijų palaikymu ir kvalifikacijos kėlimu;</w:t>
      </w:r>
    </w:p>
    <w:p w14:paraId="501B36A1" w14:textId="6815227D" w:rsidR="00646A34" w:rsidRPr="00034973" w:rsidRDefault="007853A2"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kartu su URM rengia programą, organizuoja metinį ekonomistų diplomatų suvažiavimą;</w:t>
      </w:r>
    </w:p>
    <w:p w14:paraId="4F9686BF" w14:textId="0CF6F425" w:rsidR="00AA4D12" w:rsidRPr="00034973" w:rsidRDefault="00AA4D12" w:rsidP="001D2D23">
      <w:pPr>
        <w:pStyle w:val="Sraopastraipa"/>
        <w:numPr>
          <w:ilvl w:val="1"/>
          <w:numId w:val="11"/>
        </w:numPr>
        <w:tabs>
          <w:tab w:val="clear" w:pos="1166"/>
          <w:tab w:val="left" w:pos="1134"/>
        </w:tabs>
        <w:ind w:left="0" w:firstLine="720"/>
        <w:jc w:val="both"/>
        <w:rPr>
          <w:rFonts w:ascii="Verdana" w:hAnsi="Verdana"/>
          <w:sz w:val="20"/>
          <w:szCs w:val="20"/>
          <w:lang w:val="lt-LT"/>
        </w:rPr>
      </w:pPr>
      <w:bookmarkStart w:id="5" w:name="_Hlk100843243"/>
      <w:r w:rsidRPr="00034973">
        <w:rPr>
          <w:rFonts w:ascii="Verdana" w:hAnsi="Verdana"/>
          <w:sz w:val="20"/>
          <w:szCs w:val="20"/>
          <w:lang w:val="lt-LT"/>
        </w:rPr>
        <w:t xml:space="preserve">užtikrina, kad komercijos atašė teiktų informaciją apie per einamuosius metus numatomus paskyrimo valstybių renginius ir susitikimus, susijusius su eksportu, technologiniu bendradarbiavimu bei kitomis </w:t>
      </w:r>
      <w:r w:rsidR="003B6BD8">
        <w:rPr>
          <w:rFonts w:ascii="Verdana" w:hAnsi="Verdana"/>
          <w:sz w:val="20"/>
          <w:szCs w:val="20"/>
          <w:lang w:val="lt-LT"/>
        </w:rPr>
        <w:t>LR</w:t>
      </w:r>
      <w:r w:rsidRPr="00034973">
        <w:rPr>
          <w:rFonts w:ascii="Verdana" w:hAnsi="Verdana"/>
          <w:sz w:val="20"/>
          <w:szCs w:val="20"/>
          <w:lang w:val="lt-LT"/>
        </w:rPr>
        <w:t xml:space="preserve"> ekonomikos ir inovacijų ministrui pavestomis valdymo sritimis, kuriuose reikalingas ministro arba </w:t>
      </w:r>
      <w:r w:rsidR="003B6BD8">
        <w:rPr>
          <w:rFonts w:ascii="Verdana" w:hAnsi="Verdana"/>
          <w:sz w:val="20"/>
          <w:szCs w:val="20"/>
          <w:lang w:val="lt-LT"/>
        </w:rPr>
        <w:t>LR</w:t>
      </w:r>
      <w:r w:rsidRPr="00034973">
        <w:rPr>
          <w:rFonts w:ascii="Verdana" w:hAnsi="Verdana"/>
          <w:sz w:val="20"/>
          <w:szCs w:val="20"/>
          <w:lang w:val="lt-LT"/>
        </w:rPr>
        <w:t xml:space="preserve"> ekonomikos ir inovacijų viceministro dalyvavimas;</w:t>
      </w:r>
    </w:p>
    <w:bookmarkEnd w:id="5"/>
    <w:p w14:paraId="30AAB4F7" w14:textId="276DC5FE" w:rsidR="00AA4D12" w:rsidRPr="00034973" w:rsidRDefault="00AA4D12"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užtikrina, kad komercijos atašė būtų informuoti apie </w:t>
      </w:r>
      <w:r w:rsidR="003B6BD8">
        <w:rPr>
          <w:rFonts w:ascii="Verdana" w:hAnsi="Verdana"/>
          <w:sz w:val="20"/>
          <w:szCs w:val="20"/>
          <w:lang w:val="lt-LT"/>
        </w:rPr>
        <w:t>LR</w:t>
      </w:r>
      <w:r w:rsidRPr="00034973">
        <w:rPr>
          <w:rFonts w:ascii="Verdana" w:hAnsi="Verdana"/>
          <w:sz w:val="20"/>
          <w:szCs w:val="20"/>
          <w:lang w:val="lt-LT"/>
        </w:rPr>
        <w:t xml:space="preserve"> verslo subjektų ekonominio pobūdžio paklausimus, vykstančius arba planuojamus ekonominio pobūdžio renginius, seminarus, verslo misijas, parodas komercijos atašė paskyrimo valstybėje ir komercijos atašė būtų teikiama kita komercijos atašė veiklai aktuali ekonominė informacija;</w:t>
      </w:r>
    </w:p>
    <w:p w14:paraId="356C4AB0" w14:textId="1F1A2DE1" w:rsidR="00296D8C" w:rsidRPr="00034973" w:rsidRDefault="00296D8C"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užtikrina, kad komercijos atašė savo veikloje naudotų IA pateiktas Lietuvos pristatymo užsienyje strategijos informacines ir </w:t>
      </w:r>
      <w:proofErr w:type="spellStart"/>
      <w:r w:rsidRPr="00034973">
        <w:rPr>
          <w:rFonts w:ascii="Verdana" w:hAnsi="Verdana"/>
          <w:sz w:val="20"/>
          <w:szCs w:val="20"/>
          <w:lang w:val="lt-LT"/>
        </w:rPr>
        <w:t>rinkodarines</w:t>
      </w:r>
      <w:proofErr w:type="spellEnd"/>
      <w:r w:rsidRPr="00034973">
        <w:rPr>
          <w:rFonts w:ascii="Verdana" w:hAnsi="Verdana"/>
          <w:sz w:val="20"/>
          <w:szCs w:val="20"/>
          <w:lang w:val="lt-LT"/>
        </w:rPr>
        <w:t xml:space="preserve"> priemones;</w:t>
      </w:r>
    </w:p>
    <w:p w14:paraId="3DE1D7BD" w14:textId="0D3938FD" w:rsidR="3E5B8315" w:rsidRPr="00034973" w:rsidRDefault="3E5B8315"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 teikia pasiūlymus dėl reikalingų informacinių ir verslo kontaktų paieškos įrankių poreikio  ekonominės diplomatijos tinklo atstovams (komercijos atašė ir ekonomistams diplomatams) ir šių  priemonių planavimo, bei vykdo jų naudojimosi ir pasiektų rezultatų priežiūrą;</w:t>
      </w:r>
    </w:p>
    <w:p w14:paraId="4822837C" w14:textId="76562726" w:rsidR="3E5B8315" w:rsidRPr="00034973" w:rsidRDefault="3E5B8315"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kartu su kitais Departamento darbuotojais organizuoja atvykstamąsias ir išvykstamąsias verslo misijas, verslo forumus, strateginius renginius, verslo kontaktų muges, eksporto klubus, rinkų pažinimo seminarus, skatinančius Lietuvos verslo kontaktų su užsienio partneriais atsiradimą ir vystymą; </w:t>
      </w:r>
    </w:p>
    <w:p w14:paraId="0A6A7581" w14:textId="631EB71C" w:rsidR="00AA4D12" w:rsidRPr="00034973" w:rsidRDefault="00AA4D12"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konsultuoja komercijos atašė dėl jiems paskirtų užduočių atlikimo, vykdo užduočių vykdymo progreso stebėseną;</w:t>
      </w:r>
    </w:p>
    <w:p w14:paraId="0DD91252" w14:textId="5A62431E" w:rsidR="00AA4D12" w:rsidRPr="00034973" w:rsidRDefault="00452EF3"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teikia informavimo, konsultavimo ir renginių organizavimo paslaugas eksportuojančioms </w:t>
      </w:r>
      <w:bookmarkStart w:id="6" w:name="_Hlk99969278"/>
      <w:r w:rsidRPr="00034973">
        <w:rPr>
          <w:rFonts w:ascii="Verdana" w:hAnsi="Verdana"/>
          <w:sz w:val="20"/>
          <w:szCs w:val="20"/>
          <w:lang w:val="lt-LT"/>
        </w:rPr>
        <w:t>Lietuvos įmonėms;</w:t>
      </w:r>
      <w:bookmarkEnd w:id="6"/>
    </w:p>
    <w:p w14:paraId="44398333" w14:textId="02DA153C" w:rsidR="00D80C37" w:rsidRPr="00034973" w:rsidRDefault="00D80C37"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 xml:space="preserve">mezga, palaiko ir plėtoja gerus ryšius su kitomis verslą skatinančiomis organizacijomis, potencialiais partneriais Lietuvoje ir užsienyje </w:t>
      </w:r>
      <w:r w:rsidR="002227CE" w:rsidRPr="00034973">
        <w:rPr>
          <w:rFonts w:ascii="Verdana" w:hAnsi="Verdana"/>
          <w:sz w:val="20"/>
          <w:szCs w:val="20"/>
          <w:lang w:val="lt-LT"/>
        </w:rPr>
        <w:t xml:space="preserve">tarptautinio verslo ir </w:t>
      </w:r>
      <w:r w:rsidRPr="00034973">
        <w:rPr>
          <w:rFonts w:ascii="Verdana" w:hAnsi="Verdana"/>
          <w:sz w:val="20"/>
          <w:szCs w:val="20"/>
          <w:lang w:val="lt-LT"/>
        </w:rPr>
        <w:t>eksporto</w:t>
      </w:r>
      <w:r w:rsidR="002227CE" w:rsidRPr="00034973">
        <w:rPr>
          <w:rFonts w:ascii="Verdana" w:hAnsi="Verdana"/>
          <w:sz w:val="20"/>
          <w:szCs w:val="20"/>
          <w:lang w:val="lt-LT"/>
        </w:rPr>
        <w:t xml:space="preserve"> skatinimo</w:t>
      </w:r>
      <w:r w:rsidRPr="00034973">
        <w:rPr>
          <w:rFonts w:ascii="Verdana" w:hAnsi="Verdana"/>
          <w:sz w:val="20"/>
          <w:szCs w:val="20"/>
          <w:lang w:val="lt-LT"/>
        </w:rPr>
        <w:t xml:space="preserve"> </w:t>
      </w:r>
      <w:r w:rsidR="00C04109" w:rsidRPr="00034973">
        <w:rPr>
          <w:rFonts w:ascii="Verdana" w:hAnsi="Verdana"/>
          <w:sz w:val="20"/>
          <w:szCs w:val="20"/>
          <w:lang w:val="lt-LT"/>
        </w:rPr>
        <w:t>srityje;</w:t>
      </w:r>
    </w:p>
    <w:p w14:paraId="5943DD63" w14:textId="6AE3282C" w:rsidR="3E5B8315" w:rsidRPr="00034973" w:rsidRDefault="3E5B8315"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bendradarbiauja su  ministerijomis, agentūromis, verslo asocijuotomis struktūromis, pramonės prekybos rūmais ir kitomis organizacijomis, įgyvendinančiomis Lietuvos įmonių tarptautiškumo veiklas;</w:t>
      </w:r>
    </w:p>
    <w:p w14:paraId="49756185" w14:textId="35FD9FC4" w:rsidR="00386A01" w:rsidRPr="00034973" w:rsidRDefault="00A11B32"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D</w:t>
      </w:r>
      <w:r w:rsidR="002757DF">
        <w:rPr>
          <w:rFonts w:ascii="Verdana" w:hAnsi="Verdana"/>
          <w:sz w:val="20"/>
          <w:szCs w:val="20"/>
          <w:lang w:val="lt-LT"/>
        </w:rPr>
        <w:t>epartamento</w:t>
      </w:r>
      <w:r w:rsidRPr="00034973">
        <w:rPr>
          <w:rFonts w:ascii="Verdana" w:hAnsi="Verdana"/>
          <w:sz w:val="20"/>
          <w:szCs w:val="20"/>
          <w:lang w:val="lt-LT"/>
        </w:rPr>
        <w:t xml:space="preserve"> direktoriaus pavedimu </w:t>
      </w:r>
      <w:bookmarkStart w:id="7" w:name="_Hlk100838142"/>
      <w:r w:rsidR="00386A01" w:rsidRPr="00034973">
        <w:rPr>
          <w:rFonts w:ascii="Verdana" w:hAnsi="Verdana"/>
          <w:sz w:val="20"/>
          <w:szCs w:val="20"/>
          <w:lang w:val="lt-LT"/>
        </w:rPr>
        <w:t>atstovauja IA tarpinstituciniuose susitikimuose, kai tai susiję su tarptautinės plėtros veikla</w:t>
      </w:r>
      <w:r w:rsidR="00F54E89" w:rsidRPr="00034973">
        <w:rPr>
          <w:rFonts w:ascii="Verdana" w:hAnsi="Verdana"/>
          <w:sz w:val="20"/>
          <w:szCs w:val="20"/>
          <w:lang w:val="lt-LT"/>
        </w:rPr>
        <w:t>, teikia ekspertines konsultacijas dėl eksporto skatinimo politikos formavimo ir įgyvendinimo</w:t>
      </w:r>
      <w:r w:rsidR="00386A01" w:rsidRPr="00034973">
        <w:rPr>
          <w:rFonts w:ascii="Verdana" w:hAnsi="Verdana"/>
          <w:sz w:val="20"/>
          <w:szCs w:val="20"/>
          <w:lang w:val="lt-LT"/>
        </w:rPr>
        <w:t>;</w:t>
      </w:r>
    </w:p>
    <w:p w14:paraId="4B8C670C" w14:textId="77777777" w:rsidR="00C219EC" w:rsidRPr="00034973" w:rsidRDefault="00C219EC"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nuolat tobulina savo žinias, įgūdžius ir kitas profesines savybes bei gebėjimus.</w:t>
      </w:r>
    </w:p>
    <w:p w14:paraId="2E987F0A" w14:textId="04A9523C" w:rsidR="00691514" w:rsidRPr="00034973" w:rsidRDefault="004D2E5C" w:rsidP="001D2D23">
      <w:pPr>
        <w:pStyle w:val="Sraopastraipa"/>
        <w:numPr>
          <w:ilvl w:val="1"/>
          <w:numId w:val="11"/>
        </w:numPr>
        <w:tabs>
          <w:tab w:val="clear" w:pos="1166"/>
          <w:tab w:val="left" w:pos="1134"/>
        </w:tabs>
        <w:ind w:left="0" w:firstLine="720"/>
        <w:jc w:val="both"/>
        <w:rPr>
          <w:rFonts w:ascii="Verdana" w:hAnsi="Verdana"/>
          <w:sz w:val="20"/>
          <w:szCs w:val="20"/>
          <w:lang w:val="lt-LT"/>
        </w:rPr>
      </w:pPr>
      <w:r w:rsidRPr="00034973">
        <w:rPr>
          <w:rFonts w:ascii="Verdana" w:hAnsi="Verdana"/>
          <w:sz w:val="20"/>
          <w:szCs w:val="20"/>
          <w:lang w:val="lt-LT"/>
        </w:rPr>
        <w:t>dalyvauja IA organizuojamuose pasitarimuose ir veiklos aptarimuose;</w:t>
      </w:r>
    </w:p>
    <w:p w14:paraId="16280CB5" w14:textId="2BC568A9" w:rsidR="001A421C" w:rsidRDefault="58EA100A" w:rsidP="001A421C">
      <w:pPr>
        <w:pStyle w:val="Sraopastraipa"/>
        <w:numPr>
          <w:ilvl w:val="1"/>
          <w:numId w:val="11"/>
        </w:numPr>
        <w:tabs>
          <w:tab w:val="clear" w:pos="1166"/>
          <w:tab w:val="left" w:pos="1134"/>
        </w:tabs>
        <w:ind w:left="0" w:firstLine="720"/>
        <w:jc w:val="both"/>
        <w:rPr>
          <w:rFonts w:ascii="Verdana" w:hAnsi="Verdana"/>
          <w:sz w:val="20"/>
          <w:szCs w:val="20"/>
          <w:lang w:val="lt-LT"/>
        </w:rPr>
      </w:pPr>
      <w:r w:rsidRPr="4AE0CCC8">
        <w:rPr>
          <w:rFonts w:ascii="Verdana" w:hAnsi="Verdana"/>
          <w:sz w:val="20"/>
          <w:szCs w:val="20"/>
          <w:lang w:val="lt-LT"/>
        </w:rPr>
        <w:t xml:space="preserve">pagal kompetenciją vykdo kitas IA direktoriaus, Departamento direktoriaus užduotis ar pavedimus, susijusius su šiuose nuostatuose išvardintomis funkcijomis. </w:t>
      </w:r>
      <w:bookmarkEnd w:id="7"/>
    </w:p>
    <w:p w14:paraId="19B6BE5E" w14:textId="526182C0" w:rsidR="001A421C" w:rsidRPr="001A421C" w:rsidRDefault="001A421C" w:rsidP="001A421C">
      <w:pPr>
        <w:pStyle w:val="Sraopastraipa"/>
        <w:numPr>
          <w:ilvl w:val="1"/>
          <w:numId w:val="11"/>
        </w:numPr>
        <w:tabs>
          <w:tab w:val="clear" w:pos="1166"/>
          <w:tab w:val="left" w:pos="1134"/>
        </w:tabs>
        <w:ind w:left="0" w:firstLine="720"/>
        <w:jc w:val="both"/>
        <w:rPr>
          <w:rFonts w:ascii="Verdana" w:hAnsi="Verdana"/>
          <w:sz w:val="20"/>
          <w:szCs w:val="20"/>
          <w:lang w:val="lt-LT"/>
        </w:rPr>
      </w:pPr>
      <w:proofErr w:type="spellStart"/>
      <w:r w:rsidRPr="001A421C">
        <w:rPr>
          <w:rFonts w:ascii="Verdana" w:hAnsi="Verdana"/>
          <w:sz w:val="20"/>
          <w:szCs w:val="20"/>
        </w:rPr>
        <w:t>pareigas</w:t>
      </w:r>
      <w:proofErr w:type="spellEnd"/>
      <w:r w:rsidRPr="001A421C">
        <w:rPr>
          <w:rFonts w:ascii="Verdana" w:hAnsi="Verdana"/>
          <w:sz w:val="20"/>
          <w:szCs w:val="20"/>
        </w:rPr>
        <w:t xml:space="preserve"> </w:t>
      </w:r>
      <w:proofErr w:type="spellStart"/>
      <w:r w:rsidRPr="001A421C">
        <w:rPr>
          <w:rFonts w:ascii="Verdana" w:hAnsi="Verdana"/>
          <w:sz w:val="20"/>
          <w:szCs w:val="20"/>
        </w:rPr>
        <w:t>vykdo</w:t>
      </w:r>
      <w:proofErr w:type="spellEnd"/>
      <w:r w:rsidRPr="001A421C">
        <w:rPr>
          <w:rFonts w:ascii="Verdana" w:hAnsi="Verdana"/>
          <w:sz w:val="20"/>
          <w:szCs w:val="20"/>
        </w:rPr>
        <w:t xml:space="preserve"> ir </w:t>
      </w:r>
      <w:proofErr w:type="spellStart"/>
      <w:r w:rsidRPr="001A421C">
        <w:rPr>
          <w:rFonts w:ascii="Verdana" w:hAnsi="Verdana"/>
          <w:sz w:val="20"/>
          <w:szCs w:val="20"/>
        </w:rPr>
        <w:t>darbus</w:t>
      </w:r>
      <w:proofErr w:type="spellEnd"/>
      <w:r w:rsidRPr="001A421C">
        <w:rPr>
          <w:rFonts w:ascii="Verdana" w:hAnsi="Verdana"/>
          <w:sz w:val="20"/>
          <w:szCs w:val="20"/>
        </w:rPr>
        <w:t xml:space="preserve"> </w:t>
      </w:r>
      <w:proofErr w:type="spellStart"/>
      <w:r w:rsidRPr="001A421C">
        <w:rPr>
          <w:rFonts w:ascii="Verdana" w:hAnsi="Verdana"/>
          <w:sz w:val="20"/>
          <w:szCs w:val="20"/>
        </w:rPr>
        <w:t>atlieka</w:t>
      </w:r>
      <w:proofErr w:type="spellEnd"/>
      <w:r w:rsidRPr="001A421C">
        <w:rPr>
          <w:rFonts w:ascii="Verdana" w:hAnsi="Verdana"/>
          <w:sz w:val="20"/>
          <w:szCs w:val="20"/>
        </w:rPr>
        <w:t xml:space="preserve"> </w:t>
      </w:r>
      <w:proofErr w:type="spellStart"/>
      <w:r w:rsidRPr="001A421C">
        <w:rPr>
          <w:rFonts w:ascii="Verdana" w:hAnsi="Verdana"/>
          <w:sz w:val="20"/>
          <w:szCs w:val="20"/>
        </w:rPr>
        <w:t>tinkamai</w:t>
      </w:r>
      <w:proofErr w:type="spellEnd"/>
      <w:r w:rsidRPr="001A421C">
        <w:rPr>
          <w:rFonts w:ascii="Verdana" w:hAnsi="Verdana"/>
          <w:sz w:val="20"/>
          <w:szCs w:val="20"/>
        </w:rPr>
        <w:t xml:space="preserve"> </w:t>
      </w:r>
      <w:proofErr w:type="spellStart"/>
      <w:r w:rsidRPr="001A421C">
        <w:rPr>
          <w:rFonts w:ascii="Verdana" w:hAnsi="Verdana"/>
          <w:sz w:val="20"/>
          <w:szCs w:val="20"/>
        </w:rPr>
        <w:t>bei</w:t>
      </w:r>
      <w:proofErr w:type="spellEnd"/>
      <w:r w:rsidRPr="001A421C">
        <w:rPr>
          <w:rFonts w:ascii="Verdana" w:hAnsi="Verdana"/>
          <w:sz w:val="20"/>
          <w:szCs w:val="20"/>
        </w:rPr>
        <w:t xml:space="preserve"> </w:t>
      </w:r>
      <w:proofErr w:type="spellStart"/>
      <w:r w:rsidRPr="001A421C">
        <w:rPr>
          <w:rFonts w:ascii="Verdana" w:hAnsi="Verdana"/>
          <w:sz w:val="20"/>
          <w:szCs w:val="20"/>
        </w:rPr>
        <w:t>kokybiškai</w:t>
      </w:r>
      <w:proofErr w:type="spellEnd"/>
      <w:r w:rsidRPr="001A421C">
        <w:rPr>
          <w:rFonts w:ascii="Verdana" w:hAnsi="Verdana"/>
          <w:sz w:val="20"/>
          <w:szCs w:val="20"/>
        </w:rPr>
        <w:t xml:space="preserve">, t. y. </w:t>
      </w:r>
      <w:proofErr w:type="spellStart"/>
      <w:r w:rsidRPr="001A421C">
        <w:rPr>
          <w:rFonts w:ascii="Verdana" w:hAnsi="Verdana"/>
          <w:sz w:val="20"/>
          <w:szCs w:val="20"/>
        </w:rPr>
        <w:t>nustatyta</w:t>
      </w:r>
      <w:proofErr w:type="spellEnd"/>
      <w:r w:rsidRPr="001A421C">
        <w:rPr>
          <w:rFonts w:ascii="Verdana" w:hAnsi="Verdana"/>
          <w:sz w:val="20"/>
          <w:szCs w:val="20"/>
        </w:rPr>
        <w:t xml:space="preserve"> </w:t>
      </w:r>
      <w:proofErr w:type="spellStart"/>
      <w:r w:rsidRPr="001A421C">
        <w:rPr>
          <w:rFonts w:ascii="Verdana" w:hAnsi="Verdana"/>
          <w:sz w:val="20"/>
          <w:szCs w:val="20"/>
        </w:rPr>
        <w:t>apimtimi</w:t>
      </w:r>
      <w:proofErr w:type="spellEnd"/>
      <w:r w:rsidRPr="001A421C">
        <w:rPr>
          <w:rFonts w:ascii="Verdana" w:hAnsi="Verdana"/>
          <w:sz w:val="20"/>
          <w:szCs w:val="20"/>
        </w:rPr>
        <w:t xml:space="preserve">, </w:t>
      </w:r>
      <w:proofErr w:type="spellStart"/>
      <w:r w:rsidRPr="001A421C">
        <w:rPr>
          <w:rFonts w:ascii="Verdana" w:hAnsi="Verdana"/>
          <w:sz w:val="20"/>
          <w:szCs w:val="20"/>
        </w:rPr>
        <w:t>laiku</w:t>
      </w:r>
      <w:proofErr w:type="spellEnd"/>
      <w:r w:rsidRPr="001A421C">
        <w:rPr>
          <w:rFonts w:ascii="Verdana" w:hAnsi="Verdana"/>
          <w:sz w:val="20"/>
          <w:szCs w:val="20"/>
        </w:rPr>
        <w:t xml:space="preserve">, </w:t>
      </w:r>
      <w:proofErr w:type="spellStart"/>
      <w:r w:rsidRPr="001A421C">
        <w:rPr>
          <w:rFonts w:ascii="Verdana" w:hAnsi="Verdana"/>
          <w:sz w:val="20"/>
          <w:szCs w:val="20"/>
        </w:rPr>
        <w:t>efektyviai</w:t>
      </w:r>
      <w:proofErr w:type="spellEnd"/>
      <w:r w:rsidRPr="001A421C">
        <w:rPr>
          <w:rFonts w:ascii="Verdana" w:hAnsi="Verdana"/>
          <w:sz w:val="20"/>
          <w:szCs w:val="20"/>
        </w:rPr>
        <w:t xml:space="preserve"> </w:t>
      </w:r>
      <w:proofErr w:type="spellStart"/>
      <w:r w:rsidRPr="001A421C">
        <w:rPr>
          <w:rFonts w:ascii="Verdana" w:hAnsi="Verdana"/>
          <w:sz w:val="20"/>
          <w:szCs w:val="20"/>
        </w:rPr>
        <w:t>naudojant</w:t>
      </w:r>
      <w:proofErr w:type="spellEnd"/>
      <w:r w:rsidRPr="001A421C">
        <w:rPr>
          <w:rFonts w:ascii="Verdana" w:hAnsi="Verdana"/>
          <w:sz w:val="20"/>
          <w:szCs w:val="20"/>
        </w:rPr>
        <w:t xml:space="preserve"> </w:t>
      </w:r>
      <w:proofErr w:type="spellStart"/>
      <w:r w:rsidRPr="001A421C">
        <w:rPr>
          <w:rFonts w:ascii="Verdana" w:hAnsi="Verdana"/>
          <w:sz w:val="20"/>
          <w:szCs w:val="20"/>
        </w:rPr>
        <w:t>skirtus</w:t>
      </w:r>
      <w:proofErr w:type="spellEnd"/>
      <w:r w:rsidRPr="001A421C">
        <w:rPr>
          <w:rFonts w:ascii="Verdana" w:hAnsi="Verdana"/>
          <w:sz w:val="20"/>
          <w:szCs w:val="20"/>
        </w:rPr>
        <w:t xml:space="preserve"> </w:t>
      </w:r>
      <w:proofErr w:type="spellStart"/>
      <w:r w:rsidRPr="001A421C">
        <w:rPr>
          <w:rFonts w:ascii="Verdana" w:hAnsi="Verdana"/>
          <w:sz w:val="20"/>
          <w:szCs w:val="20"/>
        </w:rPr>
        <w:t>išteklius</w:t>
      </w:r>
      <w:proofErr w:type="spellEnd"/>
      <w:r w:rsidRPr="001A421C">
        <w:rPr>
          <w:rFonts w:ascii="Verdana" w:hAnsi="Verdana"/>
          <w:sz w:val="20"/>
          <w:szCs w:val="20"/>
        </w:rPr>
        <w:t xml:space="preserve">, </w:t>
      </w:r>
      <w:proofErr w:type="spellStart"/>
      <w:r w:rsidRPr="001A421C">
        <w:rPr>
          <w:rFonts w:ascii="Verdana" w:hAnsi="Verdana"/>
          <w:sz w:val="20"/>
          <w:szCs w:val="20"/>
        </w:rPr>
        <w:t>vadovaujantis</w:t>
      </w:r>
      <w:proofErr w:type="spellEnd"/>
      <w:r w:rsidRPr="001A421C">
        <w:rPr>
          <w:rFonts w:ascii="Verdana" w:hAnsi="Verdana"/>
          <w:sz w:val="20"/>
          <w:szCs w:val="20"/>
        </w:rPr>
        <w:t xml:space="preserve"> IA </w:t>
      </w:r>
      <w:proofErr w:type="spellStart"/>
      <w:r w:rsidRPr="001A421C">
        <w:rPr>
          <w:rFonts w:ascii="Verdana" w:hAnsi="Verdana"/>
          <w:sz w:val="20"/>
          <w:szCs w:val="20"/>
          <w:lang w:eastAsia="lt-LT"/>
        </w:rPr>
        <w:t>vertybėmis</w:t>
      </w:r>
      <w:proofErr w:type="spellEnd"/>
      <w:r w:rsidRPr="001A421C">
        <w:rPr>
          <w:rFonts w:ascii="Verdana" w:hAnsi="Verdana"/>
          <w:sz w:val="20"/>
          <w:szCs w:val="20"/>
          <w:lang w:eastAsia="lt-LT"/>
        </w:rPr>
        <w:t xml:space="preserve">, </w:t>
      </w:r>
      <w:proofErr w:type="spellStart"/>
      <w:r w:rsidRPr="001A421C">
        <w:rPr>
          <w:rFonts w:ascii="Verdana" w:hAnsi="Verdana"/>
          <w:sz w:val="20"/>
          <w:szCs w:val="20"/>
          <w:lang w:eastAsia="lt-LT"/>
        </w:rPr>
        <w:t>veiklos</w:t>
      </w:r>
      <w:proofErr w:type="spellEnd"/>
      <w:r w:rsidRPr="001A421C">
        <w:rPr>
          <w:rFonts w:ascii="Verdana" w:hAnsi="Verdana"/>
          <w:sz w:val="20"/>
          <w:szCs w:val="20"/>
          <w:lang w:eastAsia="lt-LT"/>
        </w:rPr>
        <w:t xml:space="preserve"> </w:t>
      </w:r>
      <w:proofErr w:type="spellStart"/>
      <w:r w:rsidRPr="001A421C">
        <w:rPr>
          <w:rFonts w:ascii="Verdana" w:hAnsi="Verdana"/>
          <w:sz w:val="20"/>
          <w:szCs w:val="20"/>
          <w:lang w:eastAsia="lt-LT"/>
        </w:rPr>
        <w:t>procesais</w:t>
      </w:r>
      <w:proofErr w:type="spellEnd"/>
      <w:r w:rsidRPr="001A421C">
        <w:rPr>
          <w:rFonts w:ascii="Verdana" w:hAnsi="Verdana"/>
          <w:sz w:val="20"/>
          <w:szCs w:val="20"/>
          <w:lang w:eastAsia="lt-LT"/>
        </w:rPr>
        <w:t xml:space="preserve"> </w:t>
      </w:r>
      <w:r w:rsidRPr="001A421C">
        <w:rPr>
          <w:rFonts w:ascii="Verdana" w:hAnsi="Verdana"/>
          <w:sz w:val="20"/>
          <w:szCs w:val="20"/>
        </w:rPr>
        <w:t xml:space="preserve">ir </w:t>
      </w:r>
      <w:proofErr w:type="spellStart"/>
      <w:r w:rsidRPr="001A421C">
        <w:rPr>
          <w:rFonts w:ascii="Verdana" w:hAnsi="Verdana"/>
          <w:sz w:val="20"/>
          <w:szCs w:val="20"/>
        </w:rPr>
        <w:t>kitų</w:t>
      </w:r>
      <w:proofErr w:type="spellEnd"/>
      <w:r w:rsidRPr="001A421C">
        <w:rPr>
          <w:rFonts w:ascii="Verdana" w:hAnsi="Verdana"/>
          <w:sz w:val="20"/>
          <w:szCs w:val="20"/>
        </w:rPr>
        <w:t xml:space="preserve"> IA </w:t>
      </w:r>
      <w:proofErr w:type="spellStart"/>
      <w:r w:rsidRPr="001A421C">
        <w:rPr>
          <w:rFonts w:ascii="Verdana" w:hAnsi="Verdana"/>
          <w:sz w:val="20"/>
          <w:szCs w:val="20"/>
        </w:rPr>
        <w:t>tvarkų</w:t>
      </w:r>
      <w:proofErr w:type="spellEnd"/>
      <w:r w:rsidRPr="001A421C">
        <w:rPr>
          <w:rFonts w:ascii="Verdana" w:hAnsi="Verdana"/>
          <w:sz w:val="20"/>
          <w:szCs w:val="20"/>
        </w:rPr>
        <w:t xml:space="preserve"> </w:t>
      </w:r>
      <w:proofErr w:type="spellStart"/>
      <w:r w:rsidRPr="001A421C">
        <w:rPr>
          <w:rFonts w:ascii="Verdana" w:hAnsi="Verdana"/>
          <w:sz w:val="20"/>
          <w:szCs w:val="20"/>
        </w:rPr>
        <w:t>bei</w:t>
      </w:r>
      <w:proofErr w:type="spellEnd"/>
      <w:r w:rsidRPr="001A421C">
        <w:rPr>
          <w:rFonts w:ascii="Verdana" w:hAnsi="Verdana"/>
          <w:sz w:val="20"/>
          <w:szCs w:val="20"/>
        </w:rPr>
        <w:t xml:space="preserve"> </w:t>
      </w:r>
      <w:proofErr w:type="spellStart"/>
      <w:r w:rsidRPr="001A421C">
        <w:rPr>
          <w:rFonts w:ascii="Verdana" w:hAnsi="Verdana"/>
          <w:sz w:val="20"/>
          <w:szCs w:val="20"/>
        </w:rPr>
        <w:t>taisyklių</w:t>
      </w:r>
      <w:proofErr w:type="spellEnd"/>
      <w:r w:rsidRPr="001A421C">
        <w:rPr>
          <w:rFonts w:ascii="Verdana" w:hAnsi="Verdana"/>
          <w:sz w:val="20"/>
          <w:szCs w:val="20"/>
        </w:rPr>
        <w:t xml:space="preserve"> </w:t>
      </w:r>
      <w:proofErr w:type="spellStart"/>
      <w:proofErr w:type="gramStart"/>
      <w:r w:rsidRPr="001A421C">
        <w:rPr>
          <w:rFonts w:ascii="Verdana" w:hAnsi="Verdana"/>
          <w:sz w:val="20"/>
          <w:szCs w:val="20"/>
        </w:rPr>
        <w:t>nuostatomis</w:t>
      </w:r>
      <w:proofErr w:type="spellEnd"/>
      <w:r w:rsidRPr="001A421C">
        <w:rPr>
          <w:rFonts w:ascii="Verdana" w:hAnsi="Verdana"/>
          <w:sz w:val="20"/>
          <w:szCs w:val="20"/>
        </w:rPr>
        <w:t>;</w:t>
      </w:r>
      <w:proofErr w:type="gramEnd"/>
    </w:p>
    <w:p w14:paraId="15373619" w14:textId="63901523" w:rsidR="001A421C" w:rsidRPr="001A421C" w:rsidRDefault="001A421C" w:rsidP="001A421C">
      <w:pPr>
        <w:pStyle w:val="Sraopastraipa"/>
        <w:numPr>
          <w:ilvl w:val="1"/>
          <w:numId w:val="11"/>
        </w:numPr>
        <w:tabs>
          <w:tab w:val="clear" w:pos="1166"/>
          <w:tab w:val="left" w:pos="1134"/>
        </w:tabs>
        <w:ind w:left="0" w:firstLine="720"/>
        <w:jc w:val="both"/>
        <w:rPr>
          <w:rFonts w:ascii="Verdana" w:hAnsi="Verdana"/>
          <w:sz w:val="20"/>
          <w:szCs w:val="20"/>
          <w:lang w:val="lt-LT"/>
        </w:rPr>
      </w:pPr>
      <w:proofErr w:type="spellStart"/>
      <w:r w:rsidRPr="001A421C">
        <w:rPr>
          <w:rFonts w:ascii="Verdana" w:hAnsi="Verdana"/>
          <w:sz w:val="20"/>
          <w:szCs w:val="20"/>
        </w:rPr>
        <w:lastRenderedPageBreak/>
        <w:t>kitos</w:t>
      </w:r>
      <w:proofErr w:type="spellEnd"/>
      <w:r w:rsidRPr="001A421C">
        <w:rPr>
          <w:rFonts w:ascii="Verdana" w:hAnsi="Verdana"/>
          <w:sz w:val="20"/>
          <w:szCs w:val="20"/>
        </w:rPr>
        <w:t xml:space="preserve"> </w:t>
      </w:r>
      <w:r w:rsidRPr="00034973">
        <w:rPr>
          <w:rFonts w:ascii="Verdana" w:hAnsi="Verdana"/>
          <w:sz w:val="20"/>
          <w:szCs w:val="20"/>
          <w:lang w:val="lt-LT"/>
        </w:rPr>
        <w:t>Atstov</w:t>
      </w:r>
      <w:r>
        <w:rPr>
          <w:rFonts w:ascii="Verdana" w:hAnsi="Verdana"/>
          <w:sz w:val="20"/>
          <w:szCs w:val="20"/>
          <w:lang w:val="lt-LT"/>
        </w:rPr>
        <w:t>ų</w:t>
      </w:r>
      <w:r w:rsidRPr="00034973">
        <w:rPr>
          <w:rFonts w:ascii="Verdana" w:hAnsi="Verdana"/>
          <w:sz w:val="20"/>
          <w:szCs w:val="20"/>
          <w:lang w:val="lt-LT"/>
        </w:rPr>
        <w:t xml:space="preserve"> koordinatori</w:t>
      </w:r>
      <w:r>
        <w:rPr>
          <w:rFonts w:ascii="Verdana" w:hAnsi="Verdana"/>
          <w:sz w:val="20"/>
          <w:szCs w:val="20"/>
          <w:lang w:val="lt-LT"/>
        </w:rPr>
        <w:t>a</w:t>
      </w:r>
      <w:r w:rsidRPr="00034973">
        <w:rPr>
          <w:rFonts w:ascii="Verdana" w:hAnsi="Verdana"/>
          <w:sz w:val="20"/>
          <w:szCs w:val="20"/>
          <w:lang w:val="lt-LT"/>
        </w:rPr>
        <w:t xml:space="preserve">us </w:t>
      </w:r>
      <w:proofErr w:type="spellStart"/>
      <w:r w:rsidRPr="001A421C">
        <w:rPr>
          <w:rFonts w:ascii="Verdana" w:hAnsi="Verdana"/>
          <w:sz w:val="20"/>
          <w:szCs w:val="20"/>
        </w:rPr>
        <w:t>pareigos</w:t>
      </w:r>
      <w:proofErr w:type="spellEnd"/>
      <w:r w:rsidRPr="001A421C">
        <w:rPr>
          <w:rFonts w:ascii="Verdana" w:hAnsi="Verdana"/>
          <w:sz w:val="20"/>
          <w:szCs w:val="20"/>
        </w:rPr>
        <w:t xml:space="preserve"> </w:t>
      </w:r>
      <w:proofErr w:type="spellStart"/>
      <w:r w:rsidRPr="001A421C">
        <w:rPr>
          <w:rFonts w:ascii="Verdana" w:hAnsi="Verdana"/>
          <w:sz w:val="20"/>
          <w:szCs w:val="20"/>
        </w:rPr>
        <w:t>nustatomos</w:t>
      </w:r>
      <w:proofErr w:type="spellEnd"/>
      <w:r w:rsidRPr="001A421C">
        <w:rPr>
          <w:rFonts w:ascii="Verdana" w:hAnsi="Verdana"/>
          <w:sz w:val="20"/>
          <w:szCs w:val="20"/>
        </w:rPr>
        <w:t xml:space="preserve"> IA </w:t>
      </w:r>
      <w:proofErr w:type="spellStart"/>
      <w:r w:rsidRPr="001A421C">
        <w:rPr>
          <w:rFonts w:ascii="Verdana" w:hAnsi="Verdana"/>
          <w:sz w:val="20"/>
          <w:szCs w:val="20"/>
        </w:rPr>
        <w:t>darbo</w:t>
      </w:r>
      <w:proofErr w:type="spellEnd"/>
      <w:r w:rsidRPr="001A421C">
        <w:rPr>
          <w:rFonts w:ascii="Verdana" w:hAnsi="Verdana"/>
          <w:sz w:val="20"/>
          <w:szCs w:val="20"/>
        </w:rPr>
        <w:t xml:space="preserve"> </w:t>
      </w:r>
      <w:proofErr w:type="spellStart"/>
      <w:r w:rsidRPr="001A421C">
        <w:rPr>
          <w:rFonts w:ascii="Verdana" w:hAnsi="Verdana"/>
          <w:sz w:val="20"/>
          <w:szCs w:val="20"/>
        </w:rPr>
        <w:t>tvarkos</w:t>
      </w:r>
      <w:proofErr w:type="spellEnd"/>
      <w:r w:rsidRPr="001A421C">
        <w:rPr>
          <w:rFonts w:ascii="Verdana" w:hAnsi="Verdana"/>
          <w:sz w:val="20"/>
          <w:szCs w:val="20"/>
        </w:rPr>
        <w:t xml:space="preserve"> </w:t>
      </w:r>
      <w:proofErr w:type="spellStart"/>
      <w:r w:rsidRPr="001A421C">
        <w:rPr>
          <w:rFonts w:ascii="Verdana" w:hAnsi="Verdana"/>
          <w:sz w:val="20"/>
          <w:szCs w:val="20"/>
        </w:rPr>
        <w:t>taisyklėse</w:t>
      </w:r>
      <w:proofErr w:type="spellEnd"/>
      <w:r w:rsidRPr="001A421C">
        <w:rPr>
          <w:rFonts w:ascii="Verdana" w:hAnsi="Verdana"/>
          <w:sz w:val="20"/>
          <w:szCs w:val="20"/>
        </w:rPr>
        <w:t xml:space="preserve">, </w:t>
      </w:r>
      <w:proofErr w:type="spellStart"/>
      <w:r w:rsidRPr="001A421C">
        <w:rPr>
          <w:rFonts w:ascii="Verdana" w:hAnsi="Verdana"/>
          <w:sz w:val="20"/>
          <w:szCs w:val="20"/>
        </w:rPr>
        <w:t>tvarkose</w:t>
      </w:r>
      <w:proofErr w:type="spellEnd"/>
      <w:r w:rsidRPr="001A421C">
        <w:rPr>
          <w:rFonts w:ascii="Verdana" w:hAnsi="Verdana"/>
          <w:sz w:val="20"/>
          <w:szCs w:val="20"/>
        </w:rPr>
        <w:t xml:space="preserve">, </w:t>
      </w:r>
      <w:proofErr w:type="spellStart"/>
      <w:r w:rsidRPr="001A421C">
        <w:rPr>
          <w:rFonts w:ascii="Verdana" w:hAnsi="Verdana"/>
          <w:sz w:val="20"/>
          <w:szCs w:val="20"/>
        </w:rPr>
        <w:t>procedūrose</w:t>
      </w:r>
      <w:proofErr w:type="spellEnd"/>
      <w:r w:rsidRPr="001A421C">
        <w:rPr>
          <w:rFonts w:ascii="Verdana" w:hAnsi="Verdana"/>
          <w:sz w:val="20"/>
          <w:szCs w:val="20"/>
        </w:rPr>
        <w:t xml:space="preserve">, </w:t>
      </w:r>
      <w:proofErr w:type="spellStart"/>
      <w:r w:rsidRPr="001A421C">
        <w:rPr>
          <w:rFonts w:ascii="Verdana" w:hAnsi="Verdana"/>
          <w:sz w:val="20"/>
          <w:szCs w:val="20"/>
        </w:rPr>
        <w:t>kituose</w:t>
      </w:r>
      <w:proofErr w:type="spellEnd"/>
      <w:r w:rsidRPr="001A421C">
        <w:rPr>
          <w:rFonts w:ascii="Verdana" w:hAnsi="Verdana"/>
          <w:sz w:val="20"/>
          <w:szCs w:val="20"/>
        </w:rPr>
        <w:t xml:space="preserve"> </w:t>
      </w:r>
      <w:proofErr w:type="spellStart"/>
      <w:r w:rsidRPr="001A421C">
        <w:rPr>
          <w:rFonts w:ascii="Verdana" w:hAnsi="Verdana"/>
          <w:sz w:val="20"/>
          <w:szCs w:val="20"/>
        </w:rPr>
        <w:t>vidiniuose</w:t>
      </w:r>
      <w:proofErr w:type="spellEnd"/>
      <w:r w:rsidRPr="001A421C">
        <w:rPr>
          <w:rFonts w:ascii="Verdana" w:hAnsi="Verdana"/>
          <w:sz w:val="20"/>
          <w:szCs w:val="20"/>
        </w:rPr>
        <w:t xml:space="preserve"> IA </w:t>
      </w:r>
      <w:proofErr w:type="spellStart"/>
      <w:r w:rsidRPr="001A421C">
        <w:rPr>
          <w:rFonts w:ascii="Verdana" w:hAnsi="Verdana"/>
          <w:sz w:val="20"/>
          <w:szCs w:val="20"/>
        </w:rPr>
        <w:t>teisės</w:t>
      </w:r>
      <w:proofErr w:type="spellEnd"/>
      <w:r w:rsidRPr="001A421C">
        <w:rPr>
          <w:rFonts w:ascii="Verdana" w:hAnsi="Verdana"/>
          <w:sz w:val="20"/>
          <w:szCs w:val="20"/>
        </w:rPr>
        <w:t xml:space="preserve"> </w:t>
      </w:r>
      <w:proofErr w:type="spellStart"/>
      <w:r w:rsidRPr="001A421C">
        <w:rPr>
          <w:rFonts w:ascii="Verdana" w:hAnsi="Verdana"/>
          <w:sz w:val="20"/>
          <w:szCs w:val="20"/>
        </w:rPr>
        <w:t>aktuose</w:t>
      </w:r>
      <w:proofErr w:type="spellEnd"/>
      <w:r w:rsidRPr="001A421C">
        <w:rPr>
          <w:rFonts w:ascii="Verdana" w:hAnsi="Verdana"/>
          <w:sz w:val="20"/>
          <w:szCs w:val="20"/>
        </w:rPr>
        <w:t xml:space="preserve"> </w:t>
      </w:r>
      <w:proofErr w:type="spellStart"/>
      <w:r w:rsidRPr="001A421C">
        <w:rPr>
          <w:rFonts w:ascii="Verdana" w:hAnsi="Verdana"/>
          <w:sz w:val="20"/>
          <w:szCs w:val="20"/>
        </w:rPr>
        <w:t>bei</w:t>
      </w:r>
      <w:proofErr w:type="spellEnd"/>
      <w:r w:rsidRPr="001A421C">
        <w:rPr>
          <w:rFonts w:ascii="Verdana" w:hAnsi="Verdana"/>
          <w:sz w:val="20"/>
          <w:szCs w:val="20"/>
        </w:rPr>
        <w:t xml:space="preserve"> LR </w:t>
      </w:r>
      <w:proofErr w:type="spellStart"/>
      <w:r w:rsidRPr="001A421C">
        <w:rPr>
          <w:rFonts w:ascii="Verdana" w:hAnsi="Verdana"/>
          <w:sz w:val="20"/>
          <w:szCs w:val="20"/>
        </w:rPr>
        <w:t>darbo</w:t>
      </w:r>
      <w:proofErr w:type="spellEnd"/>
      <w:r w:rsidRPr="001A421C">
        <w:rPr>
          <w:rFonts w:ascii="Verdana" w:hAnsi="Verdana"/>
          <w:sz w:val="20"/>
          <w:szCs w:val="20"/>
        </w:rPr>
        <w:t xml:space="preserve"> </w:t>
      </w:r>
      <w:proofErr w:type="spellStart"/>
      <w:r w:rsidRPr="001A421C">
        <w:rPr>
          <w:rFonts w:ascii="Verdana" w:hAnsi="Verdana"/>
          <w:sz w:val="20"/>
          <w:szCs w:val="20"/>
        </w:rPr>
        <w:t>kodekse</w:t>
      </w:r>
      <w:proofErr w:type="spellEnd"/>
      <w:r w:rsidRPr="001A421C">
        <w:rPr>
          <w:rFonts w:ascii="Verdana" w:hAnsi="Verdana"/>
          <w:sz w:val="20"/>
          <w:szCs w:val="20"/>
        </w:rPr>
        <w:t xml:space="preserve"> ir </w:t>
      </w:r>
      <w:proofErr w:type="spellStart"/>
      <w:r w:rsidRPr="001A421C">
        <w:rPr>
          <w:rFonts w:ascii="Verdana" w:hAnsi="Verdana"/>
          <w:sz w:val="20"/>
          <w:szCs w:val="20"/>
        </w:rPr>
        <w:t>kituose</w:t>
      </w:r>
      <w:proofErr w:type="spellEnd"/>
      <w:r w:rsidRPr="001A421C">
        <w:rPr>
          <w:rFonts w:ascii="Verdana" w:hAnsi="Verdana"/>
          <w:sz w:val="20"/>
          <w:szCs w:val="20"/>
        </w:rPr>
        <w:t xml:space="preserve"> </w:t>
      </w:r>
      <w:proofErr w:type="spellStart"/>
      <w:r w:rsidRPr="001A421C">
        <w:rPr>
          <w:rFonts w:ascii="Verdana" w:hAnsi="Verdana"/>
          <w:sz w:val="20"/>
          <w:szCs w:val="20"/>
        </w:rPr>
        <w:t>teisės</w:t>
      </w:r>
      <w:proofErr w:type="spellEnd"/>
      <w:r w:rsidRPr="001A421C">
        <w:rPr>
          <w:rFonts w:ascii="Verdana" w:hAnsi="Verdana"/>
          <w:sz w:val="20"/>
          <w:szCs w:val="20"/>
        </w:rPr>
        <w:t xml:space="preserve"> </w:t>
      </w:r>
      <w:proofErr w:type="spellStart"/>
      <w:r w:rsidRPr="001A421C">
        <w:rPr>
          <w:rFonts w:ascii="Verdana" w:hAnsi="Verdana"/>
          <w:sz w:val="20"/>
          <w:szCs w:val="20"/>
        </w:rPr>
        <w:t>aktuose</w:t>
      </w:r>
      <w:proofErr w:type="spellEnd"/>
      <w:r w:rsidRPr="001A421C">
        <w:rPr>
          <w:rFonts w:ascii="Verdana" w:hAnsi="Verdana"/>
          <w:sz w:val="20"/>
          <w:szCs w:val="20"/>
        </w:rPr>
        <w:t xml:space="preserve">, </w:t>
      </w:r>
      <w:proofErr w:type="spellStart"/>
      <w:r w:rsidRPr="001A421C">
        <w:rPr>
          <w:rFonts w:ascii="Verdana" w:hAnsi="Verdana"/>
          <w:sz w:val="20"/>
          <w:szCs w:val="20"/>
        </w:rPr>
        <w:t>reglamentuojančiose</w:t>
      </w:r>
      <w:proofErr w:type="spellEnd"/>
      <w:r w:rsidRPr="001A421C">
        <w:rPr>
          <w:rFonts w:ascii="Verdana" w:hAnsi="Verdana"/>
          <w:sz w:val="20"/>
          <w:szCs w:val="20"/>
        </w:rPr>
        <w:t xml:space="preserve"> </w:t>
      </w:r>
      <w:proofErr w:type="spellStart"/>
      <w:r w:rsidRPr="001A421C">
        <w:rPr>
          <w:rFonts w:ascii="Verdana" w:hAnsi="Verdana"/>
          <w:sz w:val="20"/>
          <w:szCs w:val="20"/>
        </w:rPr>
        <w:t>darbo</w:t>
      </w:r>
      <w:proofErr w:type="spellEnd"/>
      <w:r w:rsidRPr="001A421C">
        <w:rPr>
          <w:rFonts w:ascii="Verdana" w:hAnsi="Verdana"/>
          <w:sz w:val="20"/>
          <w:szCs w:val="20"/>
        </w:rPr>
        <w:t xml:space="preserve"> </w:t>
      </w:r>
      <w:proofErr w:type="spellStart"/>
      <w:r w:rsidRPr="001A421C">
        <w:rPr>
          <w:rFonts w:ascii="Verdana" w:hAnsi="Verdana"/>
          <w:sz w:val="20"/>
          <w:szCs w:val="20"/>
        </w:rPr>
        <w:t>santykius</w:t>
      </w:r>
      <w:proofErr w:type="spellEnd"/>
      <w:r>
        <w:rPr>
          <w:rFonts w:ascii="Verdana" w:hAnsi="Verdana"/>
          <w:sz w:val="20"/>
          <w:szCs w:val="20"/>
        </w:rPr>
        <w:t>.</w:t>
      </w:r>
    </w:p>
    <w:p w14:paraId="10EF1E36" w14:textId="77777777" w:rsidR="00C13905" w:rsidRPr="00034973" w:rsidRDefault="00C13905" w:rsidP="00FB3D34">
      <w:pPr>
        <w:pStyle w:val="Sraopastraipa"/>
        <w:widowControl w:val="0"/>
        <w:ind w:left="1166"/>
        <w:jc w:val="both"/>
        <w:rPr>
          <w:rFonts w:ascii="Verdana" w:hAnsi="Verdana"/>
          <w:sz w:val="20"/>
          <w:szCs w:val="20"/>
          <w:lang w:val="lt-LT"/>
        </w:rPr>
      </w:pPr>
    </w:p>
    <w:p w14:paraId="34559E10" w14:textId="77777777" w:rsidR="007901F5" w:rsidRPr="00034973" w:rsidRDefault="007901F5" w:rsidP="007901F5">
      <w:pPr>
        <w:tabs>
          <w:tab w:val="left" w:pos="567"/>
        </w:tabs>
        <w:jc w:val="center"/>
        <w:rPr>
          <w:rFonts w:ascii="Verdana" w:hAnsi="Verdana"/>
          <w:b/>
          <w:sz w:val="20"/>
          <w:szCs w:val="20"/>
          <w:lang w:val="lt-LT"/>
        </w:rPr>
      </w:pPr>
      <w:r w:rsidRPr="00034973">
        <w:rPr>
          <w:rFonts w:ascii="Verdana" w:hAnsi="Verdana"/>
          <w:b/>
          <w:sz w:val="20"/>
          <w:szCs w:val="20"/>
          <w:lang w:val="lt-LT"/>
        </w:rPr>
        <w:t>III SKYRIUS</w:t>
      </w:r>
    </w:p>
    <w:p w14:paraId="1ECF66B7" w14:textId="1223BD21" w:rsidR="00235E89" w:rsidRPr="00034973" w:rsidRDefault="00795445" w:rsidP="007901F5">
      <w:pPr>
        <w:tabs>
          <w:tab w:val="left" w:pos="567"/>
        </w:tabs>
        <w:jc w:val="center"/>
        <w:rPr>
          <w:rFonts w:ascii="Verdana" w:hAnsi="Verdana"/>
          <w:b/>
          <w:sz w:val="20"/>
          <w:szCs w:val="20"/>
          <w:lang w:val="lt-LT"/>
        </w:rPr>
      </w:pPr>
      <w:r w:rsidRPr="00034973">
        <w:rPr>
          <w:rFonts w:ascii="Verdana" w:hAnsi="Verdana"/>
          <w:b/>
          <w:sz w:val="20"/>
          <w:szCs w:val="20"/>
          <w:lang w:val="lt-LT"/>
        </w:rPr>
        <w:t>TEISĖS</w:t>
      </w:r>
    </w:p>
    <w:p w14:paraId="001B63F9" w14:textId="77777777" w:rsidR="007901F5" w:rsidRPr="00034973" w:rsidRDefault="007901F5" w:rsidP="007901F5">
      <w:pPr>
        <w:tabs>
          <w:tab w:val="left" w:pos="567"/>
        </w:tabs>
        <w:jc w:val="center"/>
        <w:rPr>
          <w:rFonts w:ascii="Verdana" w:hAnsi="Verdana"/>
          <w:b/>
          <w:sz w:val="20"/>
          <w:szCs w:val="20"/>
          <w:lang w:val="lt-LT"/>
        </w:rPr>
      </w:pPr>
    </w:p>
    <w:p w14:paraId="15A4414A" w14:textId="01A419FF" w:rsidR="00F97C1F" w:rsidRPr="00034973" w:rsidRDefault="001E2997" w:rsidP="00FB3D34">
      <w:pPr>
        <w:pStyle w:val="Pagrindinistekstas"/>
        <w:numPr>
          <w:ilvl w:val="0"/>
          <w:numId w:val="11"/>
        </w:numPr>
        <w:tabs>
          <w:tab w:val="clear" w:pos="360"/>
          <w:tab w:val="num" w:pos="993"/>
        </w:tabs>
        <w:spacing w:after="0"/>
        <w:ind w:left="0" w:firstLine="709"/>
        <w:jc w:val="both"/>
        <w:rPr>
          <w:rFonts w:ascii="Verdana" w:hAnsi="Verdana"/>
          <w:sz w:val="20"/>
          <w:szCs w:val="20"/>
          <w:lang w:val="lt-LT"/>
        </w:rPr>
      </w:pPr>
      <w:r w:rsidRPr="00034973">
        <w:rPr>
          <w:rFonts w:ascii="Verdana" w:hAnsi="Verdana"/>
          <w:sz w:val="20"/>
          <w:szCs w:val="20"/>
          <w:lang w:val="lt-LT"/>
        </w:rPr>
        <w:t>Atstov</w:t>
      </w:r>
      <w:r w:rsidR="002757DF">
        <w:rPr>
          <w:rFonts w:ascii="Verdana" w:hAnsi="Verdana"/>
          <w:sz w:val="20"/>
          <w:szCs w:val="20"/>
          <w:lang w:val="lt-LT"/>
        </w:rPr>
        <w:t>ų</w:t>
      </w:r>
      <w:r w:rsidRPr="00034973">
        <w:rPr>
          <w:rFonts w:ascii="Verdana" w:hAnsi="Verdana"/>
          <w:sz w:val="20"/>
          <w:szCs w:val="20"/>
          <w:lang w:val="lt-LT"/>
        </w:rPr>
        <w:t xml:space="preserve"> koordinatoriaus </w:t>
      </w:r>
      <w:r w:rsidR="00381A90" w:rsidRPr="00034973">
        <w:rPr>
          <w:rFonts w:ascii="Verdana" w:hAnsi="Verdana"/>
          <w:sz w:val="20"/>
          <w:szCs w:val="20"/>
          <w:lang w:val="lt-LT"/>
        </w:rPr>
        <w:t xml:space="preserve">teisės yra nurodytos </w:t>
      </w:r>
      <w:r w:rsidR="000E23F9" w:rsidRPr="00034973">
        <w:rPr>
          <w:rFonts w:ascii="Verdana" w:hAnsi="Verdana"/>
          <w:sz w:val="20"/>
          <w:szCs w:val="20"/>
          <w:lang w:val="lt-LT"/>
        </w:rPr>
        <w:t>IA</w:t>
      </w:r>
      <w:r w:rsidR="00386E43" w:rsidRPr="00034973">
        <w:rPr>
          <w:rFonts w:ascii="Verdana" w:hAnsi="Verdana"/>
          <w:sz w:val="20"/>
          <w:szCs w:val="20"/>
          <w:lang w:val="lt-LT"/>
        </w:rPr>
        <w:t xml:space="preserve"> </w:t>
      </w:r>
      <w:r w:rsidR="00381A90" w:rsidRPr="00034973">
        <w:rPr>
          <w:rFonts w:ascii="Verdana" w:hAnsi="Verdana"/>
          <w:sz w:val="20"/>
          <w:szCs w:val="20"/>
          <w:lang w:val="lt-LT"/>
        </w:rPr>
        <w:t>darbo tvarkos taisyklėse, tvarkose, procedūrose</w:t>
      </w:r>
      <w:r w:rsidR="00DF4954" w:rsidRPr="00034973">
        <w:rPr>
          <w:rFonts w:ascii="Verdana" w:hAnsi="Verdana"/>
          <w:sz w:val="20"/>
          <w:szCs w:val="20"/>
          <w:lang w:val="lt-LT"/>
        </w:rPr>
        <w:t>,</w:t>
      </w:r>
      <w:r w:rsidR="00381A90" w:rsidRPr="00034973">
        <w:rPr>
          <w:rFonts w:ascii="Verdana" w:hAnsi="Verdana"/>
          <w:sz w:val="20"/>
          <w:szCs w:val="20"/>
          <w:lang w:val="lt-LT"/>
        </w:rPr>
        <w:t xml:space="preserve"> kituose vidiniuose </w:t>
      </w:r>
      <w:r w:rsidR="000E23F9" w:rsidRPr="00034973">
        <w:rPr>
          <w:rFonts w:ascii="Verdana" w:hAnsi="Verdana"/>
          <w:sz w:val="20"/>
          <w:szCs w:val="20"/>
          <w:lang w:val="lt-LT"/>
        </w:rPr>
        <w:t>IA</w:t>
      </w:r>
      <w:r w:rsidR="00381A90" w:rsidRPr="00034973">
        <w:rPr>
          <w:rFonts w:ascii="Verdana" w:hAnsi="Verdana"/>
          <w:sz w:val="20"/>
          <w:szCs w:val="20"/>
          <w:lang w:val="lt-LT"/>
        </w:rPr>
        <w:t xml:space="preserve"> teisės aktuose bei LR darbo kodekse </w:t>
      </w:r>
      <w:r w:rsidR="00DF4954" w:rsidRPr="00034973">
        <w:rPr>
          <w:rFonts w:ascii="Verdana" w:hAnsi="Verdana"/>
          <w:sz w:val="20"/>
          <w:szCs w:val="20"/>
          <w:lang w:val="lt-LT"/>
        </w:rPr>
        <w:t>ir</w:t>
      </w:r>
      <w:r w:rsidR="00381A90" w:rsidRPr="00034973">
        <w:rPr>
          <w:rFonts w:ascii="Verdana" w:hAnsi="Verdana"/>
          <w:sz w:val="20"/>
          <w:szCs w:val="20"/>
          <w:lang w:val="lt-LT"/>
        </w:rPr>
        <w:t xml:space="preserve"> kituose teisės aktuose, reglamentuojanči</w:t>
      </w:r>
      <w:r w:rsidR="00386E43" w:rsidRPr="00034973">
        <w:rPr>
          <w:rFonts w:ascii="Verdana" w:hAnsi="Verdana"/>
          <w:sz w:val="20"/>
          <w:szCs w:val="20"/>
          <w:lang w:val="lt-LT"/>
        </w:rPr>
        <w:t>u</w:t>
      </w:r>
      <w:r w:rsidR="00381A90" w:rsidRPr="00034973">
        <w:rPr>
          <w:rFonts w:ascii="Verdana" w:hAnsi="Verdana"/>
          <w:sz w:val="20"/>
          <w:szCs w:val="20"/>
          <w:lang w:val="lt-LT"/>
        </w:rPr>
        <w:t>ose darbo santykius.</w:t>
      </w:r>
    </w:p>
    <w:p w14:paraId="170BAAA5" w14:textId="77777777" w:rsidR="007901F5" w:rsidRPr="00034973" w:rsidRDefault="007901F5" w:rsidP="007901F5">
      <w:pPr>
        <w:tabs>
          <w:tab w:val="left" w:pos="567"/>
        </w:tabs>
        <w:jc w:val="center"/>
        <w:rPr>
          <w:rFonts w:ascii="Verdana" w:hAnsi="Verdana"/>
          <w:b/>
          <w:sz w:val="20"/>
          <w:szCs w:val="20"/>
          <w:lang w:val="lt-LT"/>
        </w:rPr>
      </w:pPr>
      <w:r w:rsidRPr="00034973">
        <w:rPr>
          <w:rFonts w:ascii="Verdana" w:hAnsi="Verdana"/>
          <w:b/>
          <w:sz w:val="20"/>
          <w:szCs w:val="20"/>
          <w:lang w:val="lt-LT"/>
        </w:rPr>
        <w:t>IV SKYRIUS</w:t>
      </w:r>
    </w:p>
    <w:p w14:paraId="5969804F" w14:textId="59CD2492" w:rsidR="00795445" w:rsidRPr="00034973" w:rsidRDefault="00795445" w:rsidP="007901F5">
      <w:pPr>
        <w:tabs>
          <w:tab w:val="left" w:pos="567"/>
        </w:tabs>
        <w:jc w:val="center"/>
        <w:rPr>
          <w:rFonts w:ascii="Verdana" w:hAnsi="Verdana"/>
          <w:b/>
          <w:sz w:val="20"/>
          <w:szCs w:val="20"/>
          <w:lang w:val="lt-LT"/>
        </w:rPr>
      </w:pPr>
      <w:r w:rsidRPr="00034973">
        <w:rPr>
          <w:rFonts w:ascii="Verdana" w:hAnsi="Verdana"/>
          <w:b/>
          <w:sz w:val="20"/>
          <w:szCs w:val="20"/>
          <w:lang w:val="lt-LT"/>
        </w:rPr>
        <w:t>ATSAKOMYBĖ</w:t>
      </w:r>
      <w:r w:rsidR="005A4DF2" w:rsidRPr="00034973">
        <w:rPr>
          <w:rFonts w:ascii="Verdana" w:hAnsi="Verdana"/>
          <w:b/>
          <w:sz w:val="20"/>
          <w:szCs w:val="20"/>
          <w:lang w:val="lt-LT"/>
        </w:rPr>
        <w:t>S</w:t>
      </w:r>
    </w:p>
    <w:p w14:paraId="2E00D76C" w14:textId="77777777" w:rsidR="007901F5" w:rsidRPr="00034973" w:rsidRDefault="007901F5" w:rsidP="007901F5">
      <w:pPr>
        <w:tabs>
          <w:tab w:val="left" w:pos="567"/>
        </w:tabs>
        <w:jc w:val="center"/>
        <w:rPr>
          <w:rFonts w:ascii="Verdana" w:hAnsi="Verdana"/>
          <w:b/>
          <w:sz w:val="20"/>
          <w:szCs w:val="20"/>
          <w:lang w:val="lt-LT"/>
        </w:rPr>
      </w:pPr>
    </w:p>
    <w:p w14:paraId="3F6C3B07" w14:textId="2F0B5047" w:rsidR="00F4231A" w:rsidRPr="00034973" w:rsidRDefault="001E2997" w:rsidP="00FB3D34">
      <w:pPr>
        <w:pStyle w:val="Pagrindinistekstas"/>
        <w:numPr>
          <w:ilvl w:val="0"/>
          <w:numId w:val="11"/>
        </w:numPr>
        <w:tabs>
          <w:tab w:val="clear" w:pos="360"/>
          <w:tab w:val="num" w:pos="993"/>
        </w:tabs>
        <w:spacing w:after="0"/>
        <w:ind w:left="0" w:firstLine="709"/>
        <w:jc w:val="both"/>
        <w:rPr>
          <w:rFonts w:ascii="Verdana" w:hAnsi="Verdana"/>
          <w:sz w:val="20"/>
          <w:szCs w:val="20"/>
          <w:lang w:val="lt-LT"/>
        </w:rPr>
      </w:pPr>
      <w:r w:rsidRPr="00034973">
        <w:rPr>
          <w:rFonts w:ascii="Verdana" w:hAnsi="Verdana"/>
          <w:sz w:val="20"/>
          <w:szCs w:val="20"/>
          <w:lang w:val="lt-LT"/>
        </w:rPr>
        <w:t>Atstov</w:t>
      </w:r>
      <w:r w:rsidR="002757DF">
        <w:rPr>
          <w:rFonts w:ascii="Verdana" w:hAnsi="Verdana"/>
          <w:sz w:val="20"/>
          <w:szCs w:val="20"/>
          <w:lang w:val="lt-LT"/>
        </w:rPr>
        <w:t>ų</w:t>
      </w:r>
      <w:r w:rsidRPr="00034973">
        <w:rPr>
          <w:rFonts w:ascii="Verdana" w:hAnsi="Verdana"/>
          <w:sz w:val="20"/>
          <w:szCs w:val="20"/>
          <w:lang w:val="lt-LT"/>
        </w:rPr>
        <w:t xml:space="preserve"> koordinatorius </w:t>
      </w:r>
      <w:r w:rsidR="00DF4954" w:rsidRPr="00034973">
        <w:rPr>
          <w:rFonts w:ascii="Verdana" w:hAnsi="Verdana"/>
          <w:sz w:val="20"/>
          <w:szCs w:val="20"/>
          <w:lang w:val="lt-LT"/>
        </w:rPr>
        <w:t>atsako už:</w:t>
      </w:r>
    </w:p>
    <w:p w14:paraId="36215DB3" w14:textId="77777777" w:rsidR="00F4231A" w:rsidRPr="00034973" w:rsidRDefault="00F4231A" w:rsidP="00FB3D34">
      <w:pPr>
        <w:pStyle w:val="Sraopastraipa"/>
        <w:numPr>
          <w:ilvl w:val="1"/>
          <w:numId w:val="11"/>
        </w:numPr>
        <w:tabs>
          <w:tab w:val="clear" w:pos="1166"/>
          <w:tab w:val="left" w:pos="1134"/>
          <w:tab w:val="num" w:pos="1276"/>
        </w:tabs>
        <w:ind w:left="0" w:firstLine="709"/>
        <w:jc w:val="both"/>
        <w:rPr>
          <w:rFonts w:ascii="Verdana" w:hAnsi="Verdana"/>
          <w:sz w:val="20"/>
          <w:szCs w:val="20"/>
          <w:lang w:val="lt-LT"/>
        </w:rPr>
      </w:pPr>
      <w:r w:rsidRPr="00034973">
        <w:rPr>
          <w:rFonts w:ascii="Verdana" w:hAnsi="Verdana"/>
          <w:sz w:val="20"/>
          <w:szCs w:val="20"/>
          <w:lang w:val="lt-LT"/>
        </w:rPr>
        <w:t xml:space="preserve">tinkamą </w:t>
      </w:r>
      <w:r w:rsidR="00DF4954" w:rsidRPr="00034973">
        <w:rPr>
          <w:rFonts w:ascii="Verdana" w:hAnsi="Verdana"/>
          <w:sz w:val="20"/>
          <w:szCs w:val="20"/>
          <w:lang w:val="lt-LT"/>
        </w:rPr>
        <w:t xml:space="preserve">ir kokybišką </w:t>
      </w:r>
      <w:r w:rsidRPr="00034973">
        <w:rPr>
          <w:rFonts w:ascii="Verdana" w:hAnsi="Verdana"/>
          <w:sz w:val="20"/>
          <w:szCs w:val="20"/>
          <w:lang w:val="lt-LT"/>
        </w:rPr>
        <w:t xml:space="preserve">pareigų </w:t>
      </w:r>
      <w:r w:rsidR="00DF4954" w:rsidRPr="00034973">
        <w:rPr>
          <w:rFonts w:ascii="Verdana" w:hAnsi="Verdana"/>
          <w:sz w:val="20"/>
          <w:szCs w:val="20"/>
          <w:lang w:val="lt-LT"/>
        </w:rPr>
        <w:t>vykdymą ir darbų atlikimą</w:t>
      </w:r>
      <w:r w:rsidRPr="00034973">
        <w:rPr>
          <w:rFonts w:ascii="Verdana" w:hAnsi="Verdana"/>
          <w:sz w:val="20"/>
          <w:szCs w:val="20"/>
          <w:lang w:val="lt-LT"/>
        </w:rPr>
        <w:t>;</w:t>
      </w:r>
    </w:p>
    <w:p w14:paraId="391473EB" w14:textId="512EE69F" w:rsidR="00767AA9" w:rsidRPr="00034973" w:rsidRDefault="00A46FDB" w:rsidP="00FB3D34">
      <w:pPr>
        <w:pStyle w:val="Sraopastraipa"/>
        <w:numPr>
          <w:ilvl w:val="1"/>
          <w:numId w:val="11"/>
        </w:numPr>
        <w:tabs>
          <w:tab w:val="clear" w:pos="1166"/>
          <w:tab w:val="left" w:pos="1134"/>
          <w:tab w:val="num" w:pos="1276"/>
        </w:tabs>
        <w:ind w:left="0" w:firstLine="709"/>
        <w:jc w:val="both"/>
        <w:rPr>
          <w:rFonts w:ascii="Verdana" w:hAnsi="Verdana"/>
          <w:sz w:val="20"/>
          <w:szCs w:val="20"/>
          <w:lang w:val="lt-LT"/>
        </w:rPr>
      </w:pPr>
      <w:r w:rsidRPr="00034973">
        <w:rPr>
          <w:rFonts w:ascii="Verdana" w:hAnsi="Verdana"/>
          <w:sz w:val="20"/>
          <w:szCs w:val="20"/>
          <w:lang w:val="lt-LT"/>
        </w:rPr>
        <w:t>IA</w:t>
      </w:r>
      <w:r w:rsidR="00386E43" w:rsidRPr="00034973">
        <w:rPr>
          <w:rFonts w:ascii="Verdana" w:hAnsi="Verdana"/>
          <w:sz w:val="20"/>
          <w:szCs w:val="20"/>
          <w:lang w:val="lt-LT"/>
        </w:rPr>
        <w:t xml:space="preserve"> </w:t>
      </w:r>
      <w:r w:rsidR="00DF4954" w:rsidRPr="00034973">
        <w:rPr>
          <w:rFonts w:ascii="Verdana" w:hAnsi="Verdana"/>
          <w:sz w:val="20"/>
          <w:szCs w:val="20"/>
          <w:lang w:val="lt-LT"/>
        </w:rPr>
        <w:t xml:space="preserve">darbo tvarkos taisyklių, tvarkų, procedūrų, </w:t>
      </w:r>
      <w:r w:rsidR="00EB7239" w:rsidRPr="00034973">
        <w:rPr>
          <w:rFonts w:ascii="Verdana" w:hAnsi="Verdana"/>
          <w:sz w:val="20"/>
          <w:szCs w:val="20"/>
          <w:lang w:val="lt-LT"/>
        </w:rPr>
        <w:t xml:space="preserve">kitų vidinių </w:t>
      </w:r>
      <w:r w:rsidRPr="00034973">
        <w:rPr>
          <w:rFonts w:ascii="Verdana" w:hAnsi="Verdana"/>
          <w:sz w:val="20"/>
          <w:szCs w:val="20"/>
          <w:lang w:val="lt-LT"/>
        </w:rPr>
        <w:t>IA</w:t>
      </w:r>
      <w:r w:rsidR="00EB7239" w:rsidRPr="00034973">
        <w:rPr>
          <w:rFonts w:ascii="Verdana" w:hAnsi="Verdana"/>
          <w:sz w:val="20"/>
          <w:szCs w:val="20"/>
          <w:lang w:val="lt-LT"/>
        </w:rPr>
        <w:t xml:space="preserve"> </w:t>
      </w:r>
      <w:r w:rsidR="00DF4954" w:rsidRPr="00034973">
        <w:rPr>
          <w:rFonts w:ascii="Verdana" w:hAnsi="Verdana"/>
          <w:sz w:val="20"/>
          <w:szCs w:val="20"/>
          <w:lang w:val="lt-LT"/>
        </w:rPr>
        <w:t>teisės aktų bei šio pareigybės aprašymo reikalavimų laikymąsi, LR darbo kodekso bei kitų teisės aktų, reglamentuojančių darbo santykius, laikymąsi</w:t>
      </w:r>
      <w:r w:rsidR="00767AA9" w:rsidRPr="00034973">
        <w:rPr>
          <w:rFonts w:ascii="Verdana" w:hAnsi="Verdana"/>
          <w:sz w:val="20"/>
          <w:szCs w:val="20"/>
          <w:lang w:val="lt-LT"/>
        </w:rPr>
        <w:t>.</w:t>
      </w:r>
    </w:p>
    <w:p w14:paraId="60AFDAAE" w14:textId="57F9187C" w:rsidR="00767AA9" w:rsidRDefault="001E2997" w:rsidP="00FB3D34">
      <w:pPr>
        <w:pStyle w:val="Pagrindinistekstas"/>
        <w:numPr>
          <w:ilvl w:val="0"/>
          <w:numId w:val="11"/>
        </w:numPr>
        <w:tabs>
          <w:tab w:val="clear" w:pos="360"/>
          <w:tab w:val="num" w:pos="993"/>
        </w:tabs>
        <w:spacing w:after="0"/>
        <w:ind w:left="0" w:firstLine="709"/>
        <w:jc w:val="both"/>
        <w:rPr>
          <w:rFonts w:ascii="Verdana" w:hAnsi="Verdana"/>
          <w:sz w:val="20"/>
          <w:szCs w:val="20"/>
          <w:lang w:val="lt-LT"/>
        </w:rPr>
      </w:pPr>
      <w:r w:rsidRPr="00034973">
        <w:rPr>
          <w:rFonts w:ascii="Verdana" w:hAnsi="Verdana"/>
          <w:sz w:val="20"/>
          <w:szCs w:val="20"/>
          <w:lang w:val="lt-LT"/>
        </w:rPr>
        <w:t>Atstov</w:t>
      </w:r>
      <w:r w:rsidR="002757DF">
        <w:rPr>
          <w:rFonts w:ascii="Verdana" w:hAnsi="Verdana"/>
          <w:sz w:val="20"/>
          <w:szCs w:val="20"/>
          <w:lang w:val="lt-LT"/>
        </w:rPr>
        <w:t>ų</w:t>
      </w:r>
      <w:r w:rsidRPr="00034973">
        <w:rPr>
          <w:rFonts w:ascii="Verdana" w:hAnsi="Verdana"/>
          <w:sz w:val="20"/>
          <w:szCs w:val="20"/>
          <w:lang w:val="lt-LT"/>
        </w:rPr>
        <w:t xml:space="preserve"> koordinatorius </w:t>
      </w:r>
      <w:r w:rsidR="00EB7239" w:rsidRPr="00034973">
        <w:rPr>
          <w:rFonts w:ascii="Verdana" w:hAnsi="Verdana"/>
          <w:sz w:val="20"/>
          <w:szCs w:val="20"/>
          <w:lang w:val="lt-LT"/>
        </w:rPr>
        <w:t>už pareigų</w:t>
      </w:r>
      <w:r w:rsidR="006A7213" w:rsidRPr="00034973">
        <w:rPr>
          <w:rFonts w:ascii="Verdana" w:hAnsi="Verdana"/>
          <w:sz w:val="20"/>
          <w:szCs w:val="20"/>
          <w:lang w:val="lt-LT"/>
        </w:rPr>
        <w:t xml:space="preserve"> </w:t>
      </w:r>
      <w:r w:rsidR="00EB7239" w:rsidRPr="00034973">
        <w:rPr>
          <w:rFonts w:ascii="Verdana" w:hAnsi="Verdana"/>
          <w:sz w:val="20"/>
          <w:szCs w:val="20"/>
          <w:lang w:val="lt-LT"/>
        </w:rPr>
        <w:t xml:space="preserve">ir/arba darbų neatlikimą, atlikimą ne laiku, netinkamą ir/arba nekokybišką atlikimą atsako LR darbo santykius reglamentuojančių įstatymų ir kitų LR teisės aktų nustatyta tvarka, </w:t>
      </w:r>
      <w:r w:rsidR="00CB5906" w:rsidRPr="00034973">
        <w:rPr>
          <w:rFonts w:ascii="Verdana" w:hAnsi="Verdana"/>
          <w:sz w:val="20"/>
          <w:szCs w:val="20"/>
          <w:lang w:val="lt-LT"/>
        </w:rPr>
        <w:t>IA</w:t>
      </w:r>
      <w:r w:rsidR="00C131A1" w:rsidRPr="00034973">
        <w:rPr>
          <w:rFonts w:ascii="Verdana" w:hAnsi="Verdana"/>
          <w:sz w:val="20"/>
          <w:szCs w:val="20"/>
          <w:lang w:val="lt-LT"/>
        </w:rPr>
        <w:t xml:space="preserve"> </w:t>
      </w:r>
      <w:r w:rsidR="00EB7239" w:rsidRPr="00034973">
        <w:rPr>
          <w:rFonts w:ascii="Verdana" w:hAnsi="Verdana"/>
          <w:sz w:val="20"/>
          <w:szCs w:val="20"/>
          <w:lang w:val="lt-LT"/>
        </w:rPr>
        <w:t xml:space="preserve">darbo tvarkos taisyklių, kitų tvarkų, taisyklių, procedūrų ir kitų </w:t>
      </w:r>
      <w:r w:rsidR="00CB5906" w:rsidRPr="00034973">
        <w:rPr>
          <w:rFonts w:ascii="Verdana" w:hAnsi="Verdana"/>
          <w:sz w:val="20"/>
          <w:szCs w:val="20"/>
          <w:lang w:val="lt-LT"/>
        </w:rPr>
        <w:t>IA</w:t>
      </w:r>
      <w:r w:rsidR="00C131A1" w:rsidRPr="00034973">
        <w:rPr>
          <w:rFonts w:ascii="Verdana" w:hAnsi="Verdana"/>
          <w:sz w:val="20"/>
          <w:szCs w:val="20"/>
          <w:lang w:val="lt-LT"/>
        </w:rPr>
        <w:t xml:space="preserve"> </w:t>
      </w:r>
      <w:r w:rsidR="00EB7239" w:rsidRPr="00034973">
        <w:rPr>
          <w:rFonts w:ascii="Verdana" w:hAnsi="Verdana"/>
          <w:sz w:val="20"/>
          <w:szCs w:val="20"/>
          <w:lang w:val="lt-LT"/>
        </w:rPr>
        <w:t>teisės aktų nustatyta tvarka.</w:t>
      </w:r>
    </w:p>
    <w:p w14:paraId="783DEE49" w14:textId="77777777" w:rsidR="002757DF" w:rsidRPr="00034973" w:rsidRDefault="002757DF" w:rsidP="002757DF">
      <w:pPr>
        <w:pStyle w:val="Pagrindinistekstas"/>
        <w:spacing w:after="0"/>
        <w:ind w:left="709"/>
        <w:jc w:val="both"/>
        <w:rPr>
          <w:rFonts w:ascii="Verdana" w:hAnsi="Verdana"/>
          <w:sz w:val="20"/>
          <w:szCs w:val="20"/>
          <w:lang w:val="lt-LT"/>
        </w:rPr>
      </w:pPr>
    </w:p>
    <w:p w14:paraId="55653D05" w14:textId="01280A0A" w:rsidR="0064524A" w:rsidRPr="00034973" w:rsidRDefault="0064524A" w:rsidP="0031438F">
      <w:pPr>
        <w:tabs>
          <w:tab w:val="left" w:pos="3402"/>
        </w:tabs>
        <w:spacing w:line="360" w:lineRule="auto"/>
        <w:ind w:left="720"/>
        <w:jc w:val="center"/>
        <w:rPr>
          <w:rFonts w:ascii="Verdana" w:hAnsi="Verdana"/>
          <w:sz w:val="20"/>
          <w:szCs w:val="20"/>
          <w:lang w:val="lt-LT"/>
        </w:rPr>
      </w:pPr>
      <w:r w:rsidRPr="00034973">
        <w:rPr>
          <w:rFonts w:ascii="Verdana" w:hAnsi="Verdana"/>
          <w:sz w:val="20"/>
          <w:szCs w:val="20"/>
          <w:lang w:val="lt-LT"/>
        </w:rPr>
        <w:t>_____________________</w:t>
      </w:r>
    </w:p>
    <w:sectPr w:rsidR="0064524A" w:rsidRPr="00034973" w:rsidSect="005522B2">
      <w:headerReference w:type="even" r:id="rId11"/>
      <w:headerReference w:type="default" r:id="rId12"/>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8350" w14:textId="77777777" w:rsidR="00E506A0" w:rsidRDefault="00E506A0">
      <w:r>
        <w:separator/>
      </w:r>
    </w:p>
  </w:endnote>
  <w:endnote w:type="continuationSeparator" w:id="0">
    <w:p w14:paraId="3F7BB183" w14:textId="77777777" w:rsidR="00E506A0" w:rsidRDefault="00E506A0">
      <w:r>
        <w:continuationSeparator/>
      </w:r>
    </w:p>
  </w:endnote>
  <w:endnote w:type="continuationNotice" w:id="1">
    <w:p w14:paraId="03445221" w14:textId="77777777" w:rsidR="00E506A0" w:rsidRDefault="00E50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4562" w14:textId="77777777" w:rsidR="00E506A0" w:rsidRDefault="00E506A0">
      <w:r>
        <w:separator/>
      </w:r>
    </w:p>
  </w:footnote>
  <w:footnote w:type="continuationSeparator" w:id="0">
    <w:p w14:paraId="70668E82" w14:textId="77777777" w:rsidR="00E506A0" w:rsidRDefault="00E506A0">
      <w:r>
        <w:continuationSeparator/>
      </w:r>
    </w:p>
  </w:footnote>
  <w:footnote w:type="continuationNotice" w:id="1">
    <w:p w14:paraId="310340A8" w14:textId="77777777" w:rsidR="00E506A0" w:rsidRDefault="00E50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7056" w14:textId="77777777" w:rsidR="005232BE" w:rsidRDefault="005232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B97C37" w14:textId="77777777" w:rsidR="005232BE" w:rsidRDefault="005232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4147" w14:textId="77777777" w:rsidR="005232BE" w:rsidRDefault="005232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6D45">
      <w:rPr>
        <w:rStyle w:val="Puslapionumeris"/>
        <w:noProof/>
      </w:rPr>
      <w:t>2</w:t>
    </w:r>
    <w:r>
      <w:rPr>
        <w:rStyle w:val="Puslapionumeris"/>
      </w:rPr>
      <w:fldChar w:fldCharType="end"/>
    </w:r>
  </w:p>
  <w:p w14:paraId="6F8B0DF7" w14:textId="77777777" w:rsidR="005232BE" w:rsidRDefault="005232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5CBA3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637647"/>
    <w:multiLevelType w:val="hybridMultilevel"/>
    <w:tmpl w:val="C9FA33DA"/>
    <w:lvl w:ilvl="0" w:tplc="54F491D4">
      <w:start w:val="2004"/>
      <w:numFmt w:val="bullet"/>
      <w:lvlText w:val="-"/>
      <w:lvlJc w:val="left"/>
      <w:pPr>
        <w:tabs>
          <w:tab w:val="num" w:pos="360"/>
        </w:tabs>
        <w:ind w:left="360" w:hanging="360"/>
      </w:pPr>
      <w:rPr>
        <w:rFonts w:ascii="Times New Roman" w:eastAsia="Times New Roman" w:hAnsi="Times New Roman" w:cs="Times New Roman" w:hint="default"/>
        <w:b/>
      </w:rPr>
    </w:lvl>
    <w:lvl w:ilvl="1" w:tplc="54F491D4">
      <w:start w:val="2004"/>
      <w:numFmt w:val="bullet"/>
      <w:lvlText w:val="-"/>
      <w:lvlJc w:val="left"/>
      <w:pPr>
        <w:tabs>
          <w:tab w:val="num" w:pos="1440"/>
        </w:tabs>
        <w:ind w:left="1440" w:hanging="360"/>
      </w:pPr>
      <w:rPr>
        <w:rFonts w:ascii="Times New Roman" w:eastAsia="Times New Roman" w:hAnsi="Times New Roman" w:cs="Times New Roman" w:hint="default"/>
        <w:b/>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F139F"/>
    <w:multiLevelType w:val="multilevel"/>
    <w:tmpl w:val="90FA40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23392D"/>
    <w:multiLevelType w:val="hybridMultilevel"/>
    <w:tmpl w:val="4996711E"/>
    <w:lvl w:ilvl="0" w:tplc="0427000F">
      <w:start w:val="1"/>
      <w:numFmt w:val="decimal"/>
      <w:lvlText w:val="%1."/>
      <w:lvlJc w:val="left"/>
      <w:pPr>
        <w:tabs>
          <w:tab w:val="num" w:pos="1281"/>
        </w:tabs>
        <w:ind w:left="1281" w:hanging="360"/>
      </w:pPr>
    </w:lvl>
    <w:lvl w:ilvl="1" w:tplc="04270019" w:tentative="1">
      <w:start w:val="1"/>
      <w:numFmt w:val="lowerLetter"/>
      <w:lvlText w:val="%2."/>
      <w:lvlJc w:val="left"/>
      <w:pPr>
        <w:tabs>
          <w:tab w:val="num" w:pos="2001"/>
        </w:tabs>
        <w:ind w:left="2001" w:hanging="360"/>
      </w:pPr>
    </w:lvl>
    <w:lvl w:ilvl="2" w:tplc="0427001B" w:tentative="1">
      <w:start w:val="1"/>
      <w:numFmt w:val="lowerRoman"/>
      <w:lvlText w:val="%3."/>
      <w:lvlJc w:val="right"/>
      <w:pPr>
        <w:tabs>
          <w:tab w:val="num" w:pos="2721"/>
        </w:tabs>
        <w:ind w:left="2721" w:hanging="180"/>
      </w:pPr>
    </w:lvl>
    <w:lvl w:ilvl="3" w:tplc="0427000F" w:tentative="1">
      <w:start w:val="1"/>
      <w:numFmt w:val="decimal"/>
      <w:lvlText w:val="%4."/>
      <w:lvlJc w:val="left"/>
      <w:pPr>
        <w:tabs>
          <w:tab w:val="num" w:pos="3441"/>
        </w:tabs>
        <w:ind w:left="3441" w:hanging="360"/>
      </w:pPr>
    </w:lvl>
    <w:lvl w:ilvl="4" w:tplc="04270019" w:tentative="1">
      <w:start w:val="1"/>
      <w:numFmt w:val="lowerLetter"/>
      <w:lvlText w:val="%5."/>
      <w:lvlJc w:val="left"/>
      <w:pPr>
        <w:tabs>
          <w:tab w:val="num" w:pos="4161"/>
        </w:tabs>
        <w:ind w:left="4161" w:hanging="360"/>
      </w:pPr>
    </w:lvl>
    <w:lvl w:ilvl="5" w:tplc="0427001B" w:tentative="1">
      <w:start w:val="1"/>
      <w:numFmt w:val="lowerRoman"/>
      <w:lvlText w:val="%6."/>
      <w:lvlJc w:val="right"/>
      <w:pPr>
        <w:tabs>
          <w:tab w:val="num" w:pos="4881"/>
        </w:tabs>
        <w:ind w:left="4881" w:hanging="180"/>
      </w:pPr>
    </w:lvl>
    <w:lvl w:ilvl="6" w:tplc="0427000F" w:tentative="1">
      <w:start w:val="1"/>
      <w:numFmt w:val="decimal"/>
      <w:lvlText w:val="%7."/>
      <w:lvlJc w:val="left"/>
      <w:pPr>
        <w:tabs>
          <w:tab w:val="num" w:pos="5601"/>
        </w:tabs>
        <w:ind w:left="5601" w:hanging="360"/>
      </w:pPr>
    </w:lvl>
    <w:lvl w:ilvl="7" w:tplc="04270019" w:tentative="1">
      <w:start w:val="1"/>
      <w:numFmt w:val="lowerLetter"/>
      <w:lvlText w:val="%8."/>
      <w:lvlJc w:val="left"/>
      <w:pPr>
        <w:tabs>
          <w:tab w:val="num" w:pos="6321"/>
        </w:tabs>
        <w:ind w:left="6321" w:hanging="360"/>
      </w:pPr>
    </w:lvl>
    <w:lvl w:ilvl="8" w:tplc="0427001B" w:tentative="1">
      <w:start w:val="1"/>
      <w:numFmt w:val="lowerRoman"/>
      <w:lvlText w:val="%9."/>
      <w:lvlJc w:val="right"/>
      <w:pPr>
        <w:tabs>
          <w:tab w:val="num" w:pos="7041"/>
        </w:tabs>
        <w:ind w:left="7041" w:hanging="180"/>
      </w:pPr>
    </w:lvl>
  </w:abstractNum>
  <w:abstractNum w:abstractNumId="4" w15:restartNumberingAfterBreak="0">
    <w:nsid w:val="0A841750"/>
    <w:multiLevelType w:val="hybridMultilevel"/>
    <w:tmpl w:val="2D7EC8AE"/>
    <w:lvl w:ilvl="0" w:tplc="4656C99C">
      <w:start w:val="1"/>
      <w:numFmt w:val="none"/>
      <w:lvlText w:val="8.3.8.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FB287B"/>
    <w:multiLevelType w:val="hybridMultilevel"/>
    <w:tmpl w:val="492EEA4A"/>
    <w:lvl w:ilvl="0" w:tplc="DD603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4E7B42"/>
    <w:multiLevelType w:val="hybridMultilevel"/>
    <w:tmpl w:val="ADE818FE"/>
    <w:lvl w:ilvl="0" w:tplc="E8B030F4">
      <w:start w:val="2004"/>
      <w:numFmt w:val="bullet"/>
      <w:lvlText w:val="-"/>
      <w:lvlJc w:val="left"/>
      <w:pPr>
        <w:tabs>
          <w:tab w:val="num" w:pos="720"/>
        </w:tabs>
        <w:ind w:left="720" w:hanging="360"/>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05CDF"/>
    <w:multiLevelType w:val="hybridMultilevel"/>
    <w:tmpl w:val="4CDC26BA"/>
    <w:lvl w:ilvl="0" w:tplc="36C82462">
      <w:start w:val="1"/>
      <w:numFmt w:val="bullet"/>
      <w:lvlText w:val=""/>
      <w:lvlJc w:val="left"/>
      <w:pPr>
        <w:tabs>
          <w:tab w:val="num" w:pos="1211"/>
        </w:tabs>
        <w:ind w:left="1191" w:hanging="340"/>
      </w:pPr>
      <w:rPr>
        <w:rFonts w:ascii="Symbol" w:hAnsi="Symbol" w:hint="default"/>
        <w:color w:val="auto"/>
        <w:sz w:val="28"/>
        <w:u w:color="FF66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70ADE"/>
    <w:multiLevelType w:val="hybridMultilevel"/>
    <w:tmpl w:val="17D2157A"/>
    <w:lvl w:ilvl="0" w:tplc="4308F578">
      <w:start w:val="1"/>
      <w:numFmt w:val="bullet"/>
      <w:lvlText w:val="•"/>
      <w:lvlJc w:val="left"/>
      <w:pPr>
        <w:tabs>
          <w:tab w:val="num" w:pos="720"/>
        </w:tabs>
        <w:ind w:left="720" w:hanging="360"/>
      </w:pPr>
      <w:rPr>
        <w:rFonts w:ascii="Arial" w:hAnsi="Arial" w:hint="default"/>
      </w:rPr>
    </w:lvl>
    <w:lvl w:ilvl="1" w:tplc="C82CC3E6" w:tentative="1">
      <w:start w:val="1"/>
      <w:numFmt w:val="bullet"/>
      <w:lvlText w:val="•"/>
      <w:lvlJc w:val="left"/>
      <w:pPr>
        <w:tabs>
          <w:tab w:val="num" w:pos="1440"/>
        </w:tabs>
        <w:ind w:left="1440" w:hanging="360"/>
      </w:pPr>
      <w:rPr>
        <w:rFonts w:ascii="Arial" w:hAnsi="Arial" w:hint="default"/>
      </w:rPr>
    </w:lvl>
    <w:lvl w:ilvl="2" w:tplc="BFA6BC54" w:tentative="1">
      <w:start w:val="1"/>
      <w:numFmt w:val="bullet"/>
      <w:lvlText w:val="•"/>
      <w:lvlJc w:val="left"/>
      <w:pPr>
        <w:tabs>
          <w:tab w:val="num" w:pos="2160"/>
        </w:tabs>
        <w:ind w:left="2160" w:hanging="360"/>
      </w:pPr>
      <w:rPr>
        <w:rFonts w:ascii="Arial" w:hAnsi="Arial" w:hint="default"/>
      </w:rPr>
    </w:lvl>
    <w:lvl w:ilvl="3" w:tplc="77E0433A" w:tentative="1">
      <w:start w:val="1"/>
      <w:numFmt w:val="bullet"/>
      <w:lvlText w:val="•"/>
      <w:lvlJc w:val="left"/>
      <w:pPr>
        <w:tabs>
          <w:tab w:val="num" w:pos="2880"/>
        </w:tabs>
        <w:ind w:left="2880" w:hanging="360"/>
      </w:pPr>
      <w:rPr>
        <w:rFonts w:ascii="Arial" w:hAnsi="Arial" w:hint="default"/>
      </w:rPr>
    </w:lvl>
    <w:lvl w:ilvl="4" w:tplc="889C42FC" w:tentative="1">
      <w:start w:val="1"/>
      <w:numFmt w:val="bullet"/>
      <w:lvlText w:val="•"/>
      <w:lvlJc w:val="left"/>
      <w:pPr>
        <w:tabs>
          <w:tab w:val="num" w:pos="3600"/>
        </w:tabs>
        <w:ind w:left="3600" w:hanging="360"/>
      </w:pPr>
      <w:rPr>
        <w:rFonts w:ascii="Arial" w:hAnsi="Arial" w:hint="default"/>
      </w:rPr>
    </w:lvl>
    <w:lvl w:ilvl="5" w:tplc="13DEAC62" w:tentative="1">
      <w:start w:val="1"/>
      <w:numFmt w:val="bullet"/>
      <w:lvlText w:val="•"/>
      <w:lvlJc w:val="left"/>
      <w:pPr>
        <w:tabs>
          <w:tab w:val="num" w:pos="4320"/>
        </w:tabs>
        <w:ind w:left="4320" w:hanging="360"/>
      </w:pPr>
      <w:rPr>
        <w:rFonts w:ascii="Arial" w:hAnsi="Arial" w:hint="default"/>
      </w:rPr>
    </w:lvl>
    <w:lvl w:ilvl="6" w:tplc="C5C0FA78" w:tentative="1">
      <w:start w:val="1"/>
      <w:numFmt w:val="bullet"/>
      <w:lvlText w:val="•"/>
      <w:lvlJc w:val="left"/>
      <w:pPr>
        <w:tabs>
          <w:tab w:val="num" w:pos="5040"/>
        </w:tabs>
        <w:ind w:left="5040" w:hanging="360"/>
      </w:pPr>
      <w:rPr>
        <w:rFonts w:ascii="Arial" w:hAnsi="Arial" w:hint="default"/>
      </w:rPr>
    </w:lvl>
    <w:lvl w:ilvl="7" w:tplc="5DE8E18A" w:tentative="1">
      <w:start w:val="1"/>
      <w:numFmt w:val="bullet"/>
      <w:lvlText w:val="•"/>
      <w:lvlJc w:val="left"/>
      <w:pPr>
        <w:tabs>
          <w:tab w:val="num" w:pos="5760"/>
        </w:tabs>
        <w:ind w:left="5760" w:hanging="360"/>
      </w:pPr>
      <w:rPr>
        <w:rFonts w:ascii="Arial" w:hAnsi="Arial" w:hint="default"/>
      </w:rPr>
    </w:lvl>
    <w:lvl w:ilvl="8" w:tplc="26D62A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D15B7C"/>
    <w:multiLevelType w:val="hybridMultilevel"/>
    <w:tmpl w:val="C7C2FF60"/>
    <w:lvl w:ilvl="0" w:tplc="B9C090C0">
      <w:start w:val="7"/>
      <w:numFmt w:val="decimal"/>
      <w:lvlText w:val="%1."/>
      <w:lvlJc w:val="left"/>
      <w:pPr>
        <w:tabs>
          <w:tab w:val="num" w:pos="720"/>
        </w:tabs>
        <w:ind w:left="720" w:hanging="360"/>
      </w:pPr>
      <w:rPr>
        <w:rFonts w:hint="default"/>
      </w:rPr>
    </w:lvl>
    <w:lvl w:ilvl="1" w:tplc="9B045748">
      <w:numFmt w:val="none"/>
      <w:lvlText w:val=""/>
      <w:lvlJc w:val="left"/>
      <w:pPr>
        <w:tabs>
          <w:tab w:val="num" w:pos="360"/>
        </w:tabs>
      </w:pPr>
    </w:lvl>
    <w:lvl w:ilvl="2" w:tplc="E438F630">
      <w:numFmt w:val="none"/>
      <w:lvlText w:val=""/>
      <w:lvlJc w:val="left"/>
      <w:pPr>
        <w:tabs>
          <w:tab w:val="num" w:pos="360"/>
        </w:tabs>
      </w:pPr>
    </w:lvl>
    <w:lvl w:ilvl="3" w:tplc="2E2CD7C2">
      <w:numFmt w:val="none"/>
      <w:lvlText w:val=""/>
      <w:lvlJc w:val="left"/>
      <w:pPr>
        <w:tabs>
          <w:tab w:val="num" w:pos="360"/>
        </w:tabs>
      </w:pPr>
    </w:lvl>
    <w:lvl w:ilvl="4" w:tplc="AE6AC32C">
      <w:numFmt w:val="none"/>
      <w:lvlText w:val=""/>
      <w:lvlJc w:val="left"/>
      <w:pPr>
        <w:tabs>
          <w:tab w:val="num" w:pos="360"/>
        </w:tabs>
      </w:pPr>
    </w:lvl>
    <w:lvl w:ilvl="5" w:tplc="095C91C6">
      <w:numFmt w:val="none"/>
      <w:lvlText w:val=""/>
      <w:lvlJc w:val="left"/>
      <w:pPr>
        <w:tabs>
          <w:tab w:val="num" w:pos="360"/>
        </w:tabs>
      </w:pPr>
    </w:lvl>
    <w:lvl w:ilvl="6" w:tplc="D03E9730">
      <w:numFmt w:val="none"/>
      <w:lvlText w:val=""/>
      <w:lvlJc w:val="left"/>
      <w:pPr>
        <w:tabs>
          <w:tab w:val="num" w:pos="360"/>
        </w:tabs>
      </w:pPr>
    </w:lvl>
    <w:lvl w:ilvl="7" w:tplc="BB94BA2C">
      <w:numFmt w:val="none"/>
      <w:lvlText w:val=""/>
      <w:lvlJc w:val="left"/>
      <w:pPr>
        <w:tabs>
          <w:tab w:val="num" w:pos="360"/>
        </w:tabs>
      </w:pPr>
    </w:lvl>
    <w:lvl w:ilvl="8" w:tplc="B20C2D92">
      <w:numFmt w:val="none"/>
      <w:lvlText w:val=""/>
      <w:lvlJc w:val="left"/>
      <w:pPr>
        <w:tabs>
          <w:tab w:val="num" w:pos="360"/>
        </w:tabs>
      </w:pPr>
    </w:lvl>
  </w:abstractNum>
  <w:abstractNum w:abstractNumId="10" w15:restartNumberingAfterBreak="0">
    <w:nsid w:val="1CAE660C"/>
    <w:multiLevelType w:val="hybridMultilevel"/>
    <w:tmpl w:val="FE187C34"/>
    <w:lvl w:ilvl="0" w:tplc="6CF431DE">
      <w:start w:val="1"/>
      <w:numFmt w:val="bullet"/>
      <w:lvlText w:val=""/>
      <w:lvlJc w:val="left"/>
      <w:pPr>
        <w:tabs>
          <w:tab w:val="num" w:pos="360"/>
        </w:tabs>
        <w:ind w:left="340" w:hanging="34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15CE0"/>
    <w:multiLevelType w:val="hybridMultilevel"/>
    <w:tmpl w:val="A044DBF4"/>
    <w:lvl w:ilvl="0" w:tplc="54F491D4">
      <w:start w:val="2004"/>
      <w:numFmt w:val="bullet"/>
      <w:lvlText w:val="-"/>
      <w:lvlJc w:val="left"/>
      <w:pPr>
        <w:tabs>
          <w:tab w:val="num" w:pos="360"/>
        </w:tabs>
        <w:ind w:left="360" w:hanging="360"/>
      </w:pPr>
      <w:rPr>
        <w:rFonts w:ascii="Times New Roman" w:eastAsia="Times New Roman" w:hAnsi="Times New Roman" w:cs="Times New Roman" w:hint="default"/>
        <w:b/>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D6735"/>
    <w:multiLevelType w:val="multilevel"/>
    <w:tmpl w:val="ED42B5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E83"/>
    <w:multiLevelType w:val="multilevel"/>
    <w:tmpl w:val="E87C9E3C"/>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9444B15"/>
    <w:multiLevelType w:val="multilevel"/>
    <w:tmpl w:val="3250B418"/>
    <w:lvl w:ilvl="0">
      <w:start w:val="8"/>
      <w:numFmt w:val="decimal"/>
      <w:lvlText w:val="%1"/>
      <w:lvlJc w:val="left"/>
      <w:pPr>
        <w:tabs>
          <w:tab w:val="num" w:pos="660"/>
        </w:tabs>
        <w:ind w:left="660" w:hanging="660"/>
      </w:pPr>
      <w:rPr>
        <w:rFonts w:hint="default"/>
      </w:rPr>
    </w:lvl>
    <w:lvl w:ilvl="1">
      <w:start w:val="2"/>
      <w:numFmt w:val="decimal"/>
      <w:lvlText w:val="%1.%2"/>
      <w:lvlJc w:val="left"/>
      <w:pPr>
        <w:tabs>
          <w:tab w:val="num" w:pos="780"/>
        </w:tabs>
        <w:ind w:left="780" w:hanging="660"/>
      </w:pPr>
      <w:rPr>
        <w:rFonts w:hint="default"/>
      </w:rPr>
    </w:lvl>
    <w:lvl w:ilvl="2">
      <w:start w:val="7"/>
      <w:numFmt w:val="decimal"/>
      <w:lvlText w:val="%1.%2.%3"/>
      <w:lvlJc w:val="left"/>
      <w:pPr>
        <w:tabs>
          <w:tab w:val="num" w:pos="960"/>
        </w:tabs>
        <w:ind w:left="960" w:hanging="720"/>
      </w:pPr>
      <w:rPr>
        <w:rFonts w:hint="default"/>
      </w:rPr>
    </w:lvl>
    <w:lvl w:ilvl="3">
      <w:start w:val="2"/>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5" w15:restartNumberingAfterBreak="0">
    <w:nsid w:val="2BEE00FD"/>
    <w:multiLevelType w:val="multilevel"/>
    <w:tmpl w:val="3B9E819A"/>
    <w:lvl w:ilvl="0">
      <w:start w:val="8"/>
      <w:numFmt w:val="decimal"/>
      <w:lvlText w:val="%1"/>
      <w:lvlJc w:val="left"/>
      <w:pPr>
        <w:tabs>
          <w:tab w:val="num" w:pos="660"/>
        </w:tabs>
        <w:ind w:left="660" w:hanging="660"/>
      </w:pPr>
      <w:rPr>
        <w:rFonts w:hint="default"/>
      </w:rPr>
    </w:lvl>
    <w:lvl w:ilvl="1">
      <w:start w:val="3"/>
      <w:numFmt w:val="decimal"/>
      <w:lvlText w:val="%1.%2"/>
      <w:lvlJc w:val="left"/>
      <w:pPr>
        <w:tabs>
          <w:tab w:val="num" w:pos="780"/>
        </w:tabs>
        <w:ind w:left="780" w:hanging="660"/>
      </w:pPr>
      <w:rPr>
        <w:rFonts w:hint="default"/>
      </w:rPr>
    </w:lvl>
    <w:lvl w:ilvl="2">
      <w:start w:val="8"/>
      <w:numFmt w:val="decimal"/>
      <w:lvlText w:val="%1.%2.%3"/>
      <w:lvlJc w:val="left"/>
      <w:pPr>
        <w:tabs>
          <w:tab w:val="num" w:pos="960"/>
        </w:tabs>
        <w:ind w:left="960" w:hanging="720"/>
      </w:pPr>
      <w:rPr>
        <w:rFonts w:hint="default"/>
      </w:rPr>
    </w:lvl>
    <w:lvl w:ilvl="3">
      <w:start w:val="2"/>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6" w15:restartNumberingAfterBreak="0">
    <w:nsid w:val="32A46A44"/>
    <w:multiLevelType w:val="hybridMultilevel"/>
    <w:tmpl w:val="F8104696"/>
    <w:lvl w:ilvl="0" w:tplc="374A58FA">
      <w:start w:val="1"/>
      <w:numFmt w:val="decimal"/>
      <w:lvlText w:val="%1."/>
      <w:lvlJc w:val="left"/>
      <w:pPr>
        <w:ind w:left="720" w:hanging="360"/>
      </w:pPr>
    </w:lvl>
    <w:lvl w:ilvl="1" w:tplc="E6D87FC8">
      <w:start w:val="1"/>
      <w:numFmt w:val="decimal"/>
      <w:lvlText w:val="%2."/>
      <w:lvlJc w:val="left"/>
      <w:pPr>
        <w:ind w:left="1440" w:hanging="360"/>
      </w:pPr>
    </w:lvl>
    <w:lvl w:ilvl="2" w:tplc="9078DFD2">
      <w:start w:val="1"/>
      <w:numFmt w:val="lowerRoman"/>
      <w:lvlText w:val="%3."/>
      <w:lvlJc w:val="right"/>
      <w:pPr>
        <w:ind w:left="2160" w:hanging="180"/>
      </w:pPr>
    </w:lvl>
    <w:lvl w:ilvl="3" w:tplc="F8CEBA12">
      <w:start w:val="1"/>
      <w:numFmt w:val="decimal"/>
      <w:lvlText w:val="%4."/>
      <w:lvlJc w:val="left"/>
      <w:pPr>
        <w:ind w:left="2880" w:hanging="360"/>
      </w:pPr>
    </w:lvl>
    <w:lvl w:ilvl="4" w:tplc="BD004024">
      <w:start w:val="1"/>
      <w:numFmt w:val="lowerLetter"/>
      <w:lvlText w:val="%5."/>
      <w:lvlJc w:val="left"/>
      <w:pPr>
        <w:ind w:left="3600" w:hanging="360"/>
      </w:pPr>
    </w:lvl>
    <w:lvl w:ilvl="5" w:tplc="07581042">
      <w:start w:val="1"/>
      <w:numFmt w:val="lowerRoman"/>
      <w:lvlText w:val="%6."/>
      <w:lvlJc w:val="right"/>
      <w:pPr>
        <w:ind w:left="4320" w:hanging="180"/>
      </w:pPr>
    </w:lvl>
    <w:lvl w:ilvl="6" w:tplc="05AC15FC">
      <w:start w:val="1"/>
      <w:numFmt w:val="decimal"/>
      <w:lvlText w:val="%7."/>
      <w:lvlJc w:val="left"/>
      <w:pPr>
        <w:ind w:left="5040" w:hanging="360"/>
      </w:pPr>
    </w:lvl>
    <w:lvl w:ilvl="7" w:tplc="E8CC57A6">
      <w:start w:val="1"/>
      <w:numFmt w:val="lowerLetter"/>
      <w:lvlText w:val="%8."/>
      <w:lvlJc w:val="left"/>
      <w:pPr>
        <w:ind w:left="5760" w:hanging="360"/>
      </w:pPr>
    </w:lvl>
    <w:lvl w:ilvl="8" w:tplc="FB64C814">
      <w:start w:val="1"/>
      <w:numFmt w:val="lowerRoman"/>
      <w:lvlText w:val="%9."/>
      <w:lvlJc w:val="right"/>
      <w:pPr>
        <w:ind w:left="6480" w:hanging="180"/>
      </w:pPr>
    </w:lvl>
  </w:abstractNum>
  <w:abstractNum w:abstractNumId="17" w15:restartNumberingAfterBreak="0">
    <w:nsid w:val="337305B9"/>
    <w:multiLevelType w:val="hybridMultilevel"/>
    <w:tmpl w:val="F4DA161C"/>
    <w:lvl w:ilvl="0" w:tplc="374810A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36FC1C1E"/>
    <w:multiLevelType w:val="hybridMultilevel"/>
    <w:tmpl w:val="CFFCA2E0"/>
    <w:lvl w:ilvl="0" w:tplc="FF5AA56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384C6F88"/>
    <w:multiLevelType w:val="hybridMultilevel"/>
    <w:tmpl w:val="E9446442"/>
    <w:lvl w:ilvl="0" w:tplc="4E740D10">
      <w:start w:val="1"/>
      <w:numFmt w:val="bullet"/>
      <w:lvlText w:val=""/>
      <w:lvlJc w:val="left"/>
      <w:pPr>
        <w:tabs>
          <w:tab w:val="num" w:pos="1211"/>
        </w:tabs>
        <w:ind w:left="1191" w:hanging="340"/>
      </w:pPr>
      <w:rPr>
        <w:rFonts w:ascii="Symbol" w:hAnsi="Symbol" w:hint="default"/>
        <w:color w:val="auto"/>
        <w:sz w:val="28"/>
        <w:u w:color="FF66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C72E9"/>
    <w:multiLevelType w:val="hybridMultilevel"/>
    <w:tmpl w:val="FE187C34"/>
    <w:lvl w:ilvl="0" w:tplc="6CF431DE">
      <w:start w:val="1"/>
      <w:numFmt w:val="bullet"/>
      <w:lvlText w:val=""/>
      <w:lvlJc w:val="left"/>
      <w:pPr>
        <w:tabs>
          <w:tab w:val="num" w:pos="360"/>
        </w:tabs>
        <w:ind w:left="340" w:hanging="34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5B35E7"/>
    <w:multiLevelType w:val="multilevel"/>
    <w:tmpl w:val="4B321D04"/>
    <w:lvl w:ilvl="0">
      <w:start w:val="8"/>
      <w:numFmt w:val="decimal"/>
      <w:lvlText w:val="%1"/>
      <w:lvlJc w:val="left"/>
      <w:pPr>
        <w:tabs>
          <w:tab w:val="num" w:pos="660"/>
        </w:tabs>
        <w:ind w:left="660" w:hanging="660"/>
      </w:pPr>
      <w:rPr>
        <w:rFonts w:hint="default"/>
      </w:rPr>
    </w:lvl>
    <w:lvl w:ilvl="1">
      <w:start w:val="3"/>
      <w:numFmt w:val="decimal"/>
      <w:lvlText w:val="%1.%2"/>
      <w:lvlJc w:val="left"/>
      <w:pPr>
        <w:tabs>
          <w:tab w:val="num" w:pos="780"/>
        </w:tabs>
        <w:ind w:left="780" w:hanging="660"/>
      </w:pPr>
      <w:rPr>
        <w:rFonts w:hint="default"/>
      </w:rPr>
    </w:lvl>
    <w:lvl w:ilvl="2">
      <w:start w:val="8"/>
      <w:numFmt w:val="decimal"/>
      <w:lvlText w:val="%1.%2.%3"/>
      <w:lvlJc w:val="left"/>
      <w:pPr>
        <w:tabs>
          <w:tab w:val="num" w:pos="960"/>
        </w:tabs>
        <w:ind w:left="960" w:hanging="720"/>
      </w:pPr>
      <w:rPr>
        <w:rFonts w:hint="default"/>
      </w:rPr>
    </w:lvl>
    <w:lvl w:ilvl="3">
      <w:start w:val="2"/>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2" w15:restartNumberingAfterBreak="0">
    <w:nsid w:val="4DE752E5"/>
    <w:multiLevelType w:val="hybridMultilevel"/>
    <w:tmpl w:val="D6308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821167"/>
    <w:multiLevelType w:val="hybridMultilevel"/>
    <w:tmpl w:val="AB78C5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2B231CA"/>
    <w:multiLevelType w:val="multilevel"/>
    <w:tmpl w:val="E87C9E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66"/>
        </w:tabs>
        <w:ind w:left="1166" w:hanging="792"/>
      </w:pPr>
      <w:rPr>
        <w:rFonts w:hint="default"/>
      </w:rPr>
    </w:lvl>
    <w:lvl w:ilvl="2">
      <w:start w:val="1"/>
      <w:numFmt w:val="decimal"/>
      <w:lvlText w:val="%1.%2.%3."/>
      <w:lvlJc w:val="left"/>
      <w:pPr>
        <w:tabs>
          <w:tab w:val="num" w:pos="4058"/>
        </w:tabs>
        <w:ind w:left="3842"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6B2E9A"/>
    <w:multiLevelType w:val="hybridMultilevel"/>
    <w:tmpl w:val="ED42B572"/>
    <w:lvl w:ilvl="0" w:tplc="B64AE152">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541EF1"/>
    <w:multiLevelType w:val="hybridMultilevel"/>
    <w:tmpl w:val="62467510"/>
    <w:lvl w:ilvl="0" w:tplc="3AC2700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87645F"/>
    <w:multiLevelType w:val="multilevel"/>
    <w:tmpl w:val="E87C9E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66"/>
        </w:tabs>
        <w:ind w:left="1166" w:hanging="792"/>
      </w:pPr>
      <w:rPr>
        <w:rFonts w:hint="default"/>
      </w:rPr>
    </w:lvl>
    <w:lvl w:ilvl="2">
      <w:start w:val="1"/>
      <w:numFmt w:val="decimal"/>
      <w:lvlText w:val="%1.%2.%3."/>
      <w:lvlJc w:val="left"/>
      <w:pPr>
        <w:tabs>
          <w:tab w:val="num" w:pos="4058"/>
        </w:tabs>
        <w:ind w:left="3842"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D52571E"/>
    <w:multiLevelType w:val="multilevel"/>
    <w:tmpl w:val="2D7EC8AE"/>
    <w:lvl w:ilvl="0">
      <w:start w:val="1"/>
      <w:numFmt w:val="none"/>
      <w:lvlText w:val="8.3.8.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C40F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662210"/>
    <w:multiLevelType w:val="multilevel"/>
    <w:tmpl w:val="A044DBF4"/>
    <w:lvl w:ilvl="0">
      <w:start w:val="2004"/>
      <w:numFmt w:val="bullet"/>
      <w:lvlText w:val="-"/>
      <w:lvlJc w:val="left"/>
      <w:pPr>
        <w:tabs>
          <w:tab w:val="num" w:pos="360"/>
        </w:tabs>
        <w:ind w:left="36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F7257"/>
    <w:multiLevelType w:val="multilevel"/>
    <w:tmpl w:val="88ACBD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Zero"/>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8C23855"/>
    <w:multiLevelType w:val="hybridMultilevel"/>
    <w:tmpl w:val="C882D8CE"/>
    <w:lvl w:ilvl="0" w:tplc="41667A72">
      <w:start w:val="1"/>
      <w:numFmt w:val="bullet"/>
      <w:lvlText w:val=""/>
      <w:lvlJc w:val="left"/>
      <w:pPr>
        <w:tabs>
          <w:tab w:val="num" w:pos="922"/>
        </w:tabs>
        <w:ind w:left="922" w:hanging="360"/>
      </w:pPr>
      <w:rPr>
        <w:rFonts w:ascii="Symbol" w:hAnsi="Symbol" w:hint="default"/>
        <w:color w:val="auto"/>
        <w:sz w:val="24"/>
        <w:szCs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A7D7DEB"/>
    <w:multiLevelType w:val="hybridMultilevel"/>
    <w:tmpl w:val="E7B46794"/>
    <w:lvl w:ilvl="0" w:tplc="36C82462">
      <w:start w:val="1"/>
      <w:numFmt w:val="bullet"/>
      <w:lvlText w:val=""/>
      <w:lvlJc w:val="left"/>
      <w:pPr>
        <w:tabs>
          <w:tab w:val="num" w:pos="1211"/>
        </w:tabs>
        <w:ind w:left="1191" w:hanging="340"/>
      </w:pPr>
      <w:rPr>
        <w:rFonts w:ascii="Symbol" w:hAnsi="Symbol" w:hint="default"/>
        <w:color w:val="auto"/>
        <w:sz w:val="28"/>
        <w:u w:color="FF66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C53B38"/>
    <w:multiLevelType w:val="hybridMultilevel"/>
    <w:tmpl w:val="24C036CE"/>
    <w:lvl w:ilvl="0" w:tplc="BEE8468C">
      <w:start w:val="1"/>
      <w:numFmt w:val="none"/>
      <w:lvlText w:val="8.2.7.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B200F1"/>
    <w:multiLevelType w:val="multilevel"/>
    <w:tmpl w:val="525634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872188254">
    <w:abstractNumId w:val="16"/>
  </w:num>
  <w:num w:numId="2" w16cid:durableId="479811403">
    <w:abstractNumId w:val="0"/>
  </w:num>
  <w:num w:numId="3" w16cid:durableId="1908420448">
    <w:abstractNumId w:val="19"/>
  </w:num>
  <w:num w:numId="4" w16cid:durableId="1563980981">
    <w:abstractNumId w:val="20"/>
  </w:num>
  <w:num w:numId="5" w16cid:durableId="87695403">
    <w:abstractNumId w:val="10"/>
  </w:num>
  <w:num w:numId="6" w16cid:durableId="381372636">
    <w:abstractNumId w:val="33"/>
  </w:num>
  <w:num w:numId="7" w16cid:durableId="2051950604">
    <w:abstractNumId w:val="7"/>
  </w:num>
  <w:num w:numId="8" w16cid:durableId="1298683799">
    <w:abstractNumId w:val="22"/>
  </w:num>
  <w:num w:numId="9" w16cid:durableId="1211264327">
    <w:abstractNumId w:val="32"/>
  </w:num>
  <w:num w:numId="10" w16cid:durableId="1794592170">
    <w:abstractNumId w:val="23"/>
  </w:num>
  <w:num w:numId="11" w16cid:durableId="386295253">
    <w:abstractNumId w:val="24"/>
  </w:num>
  <w:num w:numId="12" w16cid:durableId="474955209">
    <w:abstractNumId w:val="6"/>
  </w:num>
  <w:num w:numId="13" w16cid:durableId="4835444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4172021">
    <w:abstractNumId w:val="17"/>
  </w:num>
  <w:num w:numId="15" w16cid:durableId="1910533273">
    <w:abstractNumId w:val="26"/>
  </w:num>
  <w:num w:numId="16" w16cid:durableId="1094131400">
    <w:abstractNumId w:val="35"/>
  </w:num>
  <w:num w:numId="17" w16cid:durableId="1336615263">
    <w:abstractNumId w:val="4"/>
  </w:num>
  <w:num w:numId="18" w16cid:durableId="246964438">
    <w:abstractNumId w:val="15"/>
  </w:num>
  <w:num w:numId="19" w16cid:durableId="1341081791">
    <w:abstractNumId w:val="21"/>
  </w:num>
  <w:num w:numId="20" w16cid:durableId="347024113">
    <w:abstractNumId w:val="28"/>
  </w:num>
  <w:num w:numId="21" w16cid:durableId="835536990">
    <w:abstractNumId w:val="34"/>
  </w:num>
  <w:num w:numId="22" w16cid:durableId="1546482089">
    <w:abstractNumId w:val="14"/>
  </w:num>
  <w:num w:numId="23" w16cid:durableId="194540303">
    <w:abstractNumId w:val="2"/>
  </w:num>
  <w:num w:numId="24" w16cid:durableId="1643775947">
    <w:abstractNumId w:val="31"/>
  </w:num>
  <w:num w:numId="25" w16cid:durableId="22558079">
    <w:abstractNumId w:val="3"/>
  </w:num>
  <w:num w:numId="26" w16cid:durableId="1861165097">
    <w:abstractNumId w:val="9"/>
  </w:num>
  <w:num w:numId="27" w16cid:durableId="1430274707">
    <w:abstractNumId w:val="25"/>
  </w:num>
  <w:num w:numId="28" w16cid:durableId="891773542">
    <w:abstractNumId w:val="12"/>
  </w:num>
  <w:num w:numId="29" w16cid:durableId="1564561957">
    <w:abstractNumId w:val="11"/>
  </w:num>
  <w:num w:numId="30" w16cid:durableId="681710219">
    <w:abstractNumId w:val="30"/>
  </w:num>
  <w:num w:numId="31" w16cid:durableId="1413162492">
    <w:abstractNumId w:val="1"/>
  </w:num>
  <w:num w:numId="32" w16cid:durableId="1766418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4336231">
    <w:abstractNumId w:val="8"/>
  </w:num>
  <w:num w:numId="34" w16cid:durableId="661546518">
    <w:abstractNumId w:val="13"/>
  </w:num>
  <w:num w:numId="35" w16cid:durableId="13582351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4507436">
    <w:abstractNumId w:val="18"/>
  </w:num>
  <w:num w:numId="37" w16cid:durableId="98724624">
    <w:abstractNumId w:val="5"/>
  </w:num>
  <w:num w:numId="38" w16cid:durableId="1944650922">
    <w:abstractNumId w:val="27"/>
  </w:num>
  <w:num w:numId="39" w16cid:durableId="18206111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06"/>
    <w:rsid w:val="0001044F"/>
    <w:rsid w:val="00014635"/>
    <w:rsid w:val="00021CCF"/>
    <w:rsid w:val="00034973"/>
    <w:rsid w:val="00034E44"/>
    <w:rsid w:val="0004177A"/>
    <w:rsid w:val="000457E8"/>
    <w:rsid w:val="00045AA0"/>
    <w:rsid w:val="000628FC"/>
    <w:rsid w:val="00070E7D"/>
    <w:rsid w:val="0007441A"/>
    <w:rsid w:val="00084BD2"/>
    <w:rsid w:val="00086A5A"/>
    <w:rsid w:val="00093538"/>
    <w:rsid w:val="000B532D"/>
    <w:rsid w:val="000D389D"/>
    <w:rsid w:val="000D3C5F"/>
    <w:rsid w:val="000E08E2"/>
    <w:rsid w:val="000E23F9"/>
    <w:rsid w:val="000F15EE"/>
    <w:rsid w:val="000F6C58"/>
    <w:rsid w:val="00101828"/>
    <w:rsid w:val="00101C78"/>
    <w:rsid w:val="00106EA5"/>
    <w:rsid w:val="0011133C"/>
    <w:rsid w:val="00114367"/>
    <w:rsid w:val="00114390"/>
    <w:rsid w:val="0011680D"/>
    <w:rsid w:val="00130E44"/>
    <w:rsid w:val="001362E3"/>
    <w:rsid w:val="0014047B"/>
    <w:rsid w:val="001404DC"/>
    <w:rsid w:val="00140843"/>
    <w:rsid w:val="00140EA9"/>
    <w:rsid w:val="001411C8"/>
    <w:rsid w:val="0014223B"/>
    <w:rsid w:val="001437EB"/>
    <w:rsid w:val="00144740"/>
    <w:rsid w:val="00155A80"/>
    <w:rsid w:val="00162716"/>
    <w:rsid w:val="00165050"/>
    <w:rsid w:val="00166BF5"/>
    <w:rsid w:val="00167423"/>
    <w:rsid w:val="00170DAE"/>
    <w:rsid w:val="00194F75"/>
    <w:rsid w:val="001958B5"/>
    <w:rsid w:val="001A1D45"/>
    <w:rsid w:val="001A3A4F"/>
    <w:rsid w:val="001A421C"/>
    <w:rsid w:val="001B2A8D"/>
    <w:rsid w:val="001B47AE"/>
    <w:rsid w:val="001C1E6E"/>
    <w:rsid w:val="001C4CD2"/>
    <w:rsid w:val="001D20EA"/>
    <w:rsid w:val="001D2D23"/>
    <w:rsid w:val="001E030A"/>
    <w:rsid w:val="001E03BF"/>
    <w:rsid w:val="001E2997"/>
    <w:rsid w:val="001E486B"/>
    <w:rsid w:val="001E6CDB"/>
    <w:rsid w:val="001F581D"/>
    <w:rsid w:val="001F738F"/>
    <w:rsid w:val="00205F34"/>
    <w:rsid w:val="002063DF"/>
    <w:rsid w:val="00213C5C"/>
    <w:rsid w:val="00214F92"/>
    <w:rsid w:val="00215625"/>
    <w:rsid w:val="0022259E"/>
    <w:rsid w:val="002227CE"/>
    <w:rsid w:val="0022358A"/>
    <w:rsid w:val="0022395B"/>
    <w:rsid w:val="00223C34"/>
    <w:rsid w:val="00227AE3"/>
    <w:rsid w:val="00230D63"/>
    <w:rsid w:val="00230D74"/>
    <w:rsid w:val="0023189F"/>
    <w:rsid w:val="00234C35"/>
    <w:rsid w:val="00234C83"/>
    <w:rsid w:val="00235E89"/>
    <w:rsid w:val="00255EB8"/>
    <w:rsid w:val="00264A8C"/>
    <w:rsid w:val="00264D64"/>
    <w:rsid w:val="002757DF"/>
    <w:rsid w:val="00275CC3"/>
    <w:rsid w:val="00276EC4"/>
    <w:rsid w:val="002804B2"/>
    <w:rsid w:val="002813C1"/>
    <w:rsid w:val="00283A3E"/>
    <w:rsid w:val="00296D2D"/>
    <w:rsid w:val="00296D8C"/>
    <w:rsid w:val="002979C7"/>
    <w:rsid w:val="002A4E0A"/>
    <w:rsid w:val="002B6A8C"/>
    <w:rsid w:val="002D0899"/>
    <w:rsid w:val="002D661D"/>
    <w:rsid w:val="002D6B5E"/>
    <w:rsid w:val="002D6E2A"/>
    <w:rsid w:val="002E1808"/>
    <w:rsid w:val="003028E0"/>
    <w:rsid w:val="0031438F"/>
    <w:rsid w:val="003153B0"/>
    <w:rsid w:val="003154B8"/>
    <w:rsid w:val="00320322"/>
    <w:rsid w:val="0032032B"/>
    <w:rsid w:val="00321A87"/>
    <w:rsid w:val="003226E1"/>
    <w:rsid w:val="0032504D"/>
    <w:rsid w:val="00331A07"/>
    <w:rsid w:val="00336C16"/>
    <w:rsid w:val="003413BA"/>
    <w:rsid w:val="003423E2"/>
    <w:rsid w:val="00344C79"/>
    <w:rsid w:val="003631A2"/>
    <w:rsid w:val="00365EA4"/>
    <w:rsid w:val="003667CD"/>
    <w:rsid w:val="003732FE"/>
    <w:rsid w:val="003735A6"/>
    <w:rsid w:val="00376841"/>
    <w:rsid w:val="00377DD7"/>
    <w:rsid w:val="00381A90"/>
    <w:rsid w:val="00386A01"/>
    <w:rsid w:val="00386E43"/>
    <w:rsid w:val="003904AB"/>
    <w:rsid w:val="00397B91"/>
    <w:rsid w:val="00397CEF"/>
    <w:rsid w:val="003A0D77"/>
    <w:rsid w:val="003A14AD"/>
    <w:rsid w:val="003A154A"/>
    <w:rsid w:val="003A1BD2"/>
    <w:rsid w:val="003B6BD8"/>
    <w:rsid w:val="003B6FD2"/>
    <w:rsid w:val="003C62B6"/>
    <w:rsid w:val="003C6A0F"/>
    <w:rsid w:val="003C7C47"/>
    <w:rsid w:val="003C7D83"/>
    <w:rsid w:val="003D5FBE"/>
    <w:rsid w:val="003E4479"/>
    <w:rsid w:val="003E60AB"/>
    <w:rsid w:val="003E721B"/>
    <w:rsid w:val="003F4DFB"/>
    <w:rsid w:val="00401D88"/>
    <w:rsid w:val="00402CDD"/>
    <w:rsid w:val="00412F02"/>
    <w:rsid w:val="00415088"/>
    <w:rsid w:val="00417F03"/>
    <w:rsid w:val="004202E4"/>
    <w:rsid w:val="004225AF"/>
    <w:rsid w:val="00434824"/>
    <w:rsid w:val="00437DA8"/>
    <w:rsid w:val="00440030"/>
    <w:rsid w:val="00447FC2"/>
    <w:rsid w:val="004513F2"/>
    <w:rsid w:val="00451508"/>
    <w:rsid w:val="0045169F"/>
    <w:rsid w:val="00452EF3"/>
    <w:rsid w:val="00456C9E"/>
    <w:rsid w:val="00457091"/>
    <w:rsid w:val="004618CB"/>
    <w:rsid w:val="00470EA2"/>
    <w:rsid w:val="00472CAA"/>
    <w:rsid w:val="00481BEB"/>
    <w:rsid w:val="004839A2"/>
    <w:rsid w:val="004852C1"/>
    <w:rsid w:val="00486233"/>
    <w:rsid w:val="00491801"/>
    <w:rsid w:val="00494C6B"/>
    <w:rsid w:val="004A0C8B"/>
    <w:rsid w:val="004A411A"/>
    <w:rsid w:val="004B030F"/>
    <w:rsid w:val="004C07D0"/>
    <w:rsid w:val="004C7B90"/>
    <w:rsid w:val="004D2E5C"/>
    <w:rsid w:val="004D4548"/>
    <w:rsid w:val="004D594B"/>
    <w:rsid w:val="004E64A6"/>
    <w:rsid w:val="00501506"/>
    <w:rsid w:val="005020BB"/>
    <w:rsid w:val="00504F20"/>
    <w:rsid w:val="00504F8A"/>
    <w:rsid w:val="00510395"/>
    <w:rsid w:val="00512609"/>
    <w:rsid w:val="00523053"/>
    <w:rsid w:val="005232BE"/>
    <w:rsid w:val="00524140"/>
    <w:rsid w:val="00525421"/>
    <w:rsid w:val="00532633"/>
    <w:rsid w:val="0053390A"/>
    <w:rsid w:val="00536AD5"/>
    <w:rsid w:val="005372B2"/>
    <w:rsid w:val="0054161F"/>
    <w:rsid w:val="00541A8C"/>
    <w:rsid w:val="00546D45"/>
    <w:rsid w:val="005522B2"/>
    <w:rsid w:val="00552DB7"/>
    <w:rsid w:val="00554C12"/>
    <w:rsid w:val="00555792"/>
    <w:rsid w:val="005604A2"/>
    <w:rsid w:val="005640EE"/>
    <w:rsid w:val="00570787"/>
    <w:rsid w:val="00572357"/>
    <w:rsid w:val="00577F8D"/>
    <w:rsid w:val="00584105"/>
    <w:rsid w:val="005873A5"/>
    <w:rsid w:val="0058783B"/>
    <w:rsid w:val="005910BB"/>
    <w:rsid w:val="005A16E2"/>
    <w:rsid w:val="005A3AEA"/>
    <w:rsid w:val="005A4DF2"/>
    <w:rsid w:val="005B1CD7"/>
    <w:rsid w:val="005B43C2"/>
    <w:rsid w:val="005B5B6E"/>
    <w:rsid w:val="005C0FBE"/>
    <w:rsid w:val="005C6F69"/>
    <w:rsid w:val="005D3808"/>
    <w:rsid w:val="005D3F9B"/>
    <w:rsid w:val="005E7B96"/>
    <w:rsid w:val="005F4CF9"/>
    <w:rsid w:val="0061327E"/>
    <w:rsid w:val="00615D57"/>
    <w:rsid w:val="00615FF0"/>
    <w:rsid w:val="00616842"/>
    <w:rsid w:val="00622093"/>
    <w:rsid w:val="00622BC0"/>
    <w:rsid w:val="00622C9B"/>
    <w:rsid w:val="006272F2"/>
    <w:rsid w:val="006421B1"/>
    <w:rsid w:val="0064524A"/>
    <w:rsid w:val="00646A34"/>
    <w:rsid w:val="00651A71"/>
    <w:rsid w:val="006522F8"/>
    <w:rsid w:val="006557C0"/>
    <w:rsid w:val="0066251D"/>
    <w:rsid w:val="00670F7C"/>
    <w:rsid w:val="00680CFC"/>
    <w:rsid w:val="006838C7"/>
    <w:rsid w:val="00683E14"/>
    <w:rsid w:val="00687C6F"/>
    <w:rsid w:val="00691514"/>
    <w:rsid w:val="00695D86"/>
    <w:rsid w:val="0069791A"/>
    <w:rsid w:val="006A10D7"/>
    <w:rsid w:val="006A2110"/>
    <w:rsid w:val="006A44E9"/>
    <w:rsid w:val="006A6A93"/>
    <w:rsid w:val="006A7213"/>
    <w:rsid w:val="006B0D92"/>
    <w:rsid w:val="006B17AF"/>
    <w:rsid w:val="006B353C"/>
    <w:rsid w:val="006B40FE"/>
    <w:rsid w:val="006B7FB7"/>
    <w:rsid w:val="006C3D08"/>
    <w:rsid w:val="006C53A1"/>
    <w:rsid w:val="006C5A7F"/>
    <w:rsid w:val="006D4AF2"/>
    <w:rsid w:val="006D4E1B"/>
    <w:rsid w:val="006E0A3D"/>
    <w:rsid w:val="006E54F6"/>
    <w:rsid w:val="006E56A5"/>
    <w:rsid w:val="00700E3B"/>
    <w:rsid w:val="007127FD"/>
    <w:rsid w:val="007130AA"/>
    <w:rsid w:val="00715F33"/>
    <w:rsid w:val="00717F74"/>
    <w:rsid w:val="0074082C"/>
    <w:rsid w:val="0074636C"/>
    <w:rsid w:val="00746D5D"/>
    <w:rsid w:val="00753D67"/>
    <w:rsid w:val="00763BF7"/>
    <w:rsid w:val="007644AF"/>
    <w:rsid w:val="007653A3"/>
    <w:rsid w:val="00767AA9"/>
    <w:rsid w:val="00773864"/>
    <w:rsid w:val="00773BED"/>
    <w:rsid w:val="00777B9E"/>
    <w:rsid w:val="007829BE"/>
    <w:rsid w:val="007853A2"/>
    <w:rsid w:val="007876D2"/>
    <w:rsid w:val="007901F5"/>
    <w:rsid w:val="007932D9"/>
    <w:rsid w:val="0079342B"/>
    <w:rsid w:val="007942BE"/>
    <w:rsid w:val="00795445"/>
    <w:rsid w:val="007B0F06"/>
    <w:rsid w:val="007B55F7"/>
    <w:rsid w:val="007B56D9"/>
    <w:rsid w:val="007C118B"/>
    <w:rsid w:val="007D72B0"/>
    <w:rsid w:val="007E79E3"/>
    <w:rsid w:val="007F6AAA"/>
    <w:rsid w:val="00803797"/>
    <w:rsid w:val="0081435F"/>
    <w:rsid w:val="008238F6"/>
    <w:rsid w:val="00824C14"/>
    <w:rsid w:val="00827EE1"/>
    <w:rsid w:val="008303F2"/>
    <w:rsid w:val="0084012C"/>
    <w:rsid w:val="00841FE8"/>
    <w:rsid w:val="00846A4C"/>
    <w:rsid w:val="00861E14"/>
    <w:rsid w:val="00864502"/>
    <w:rsid w:val="00865F79"/>
    <w:rsid w:val="00866534"/>
    <w:rsid w:val="008702ED"/>
    <w:rsid w:val="00871D2F"/>
    <w:rsid w:val="00874C16"/>
    <w:rsid w:val="00877254"/>
    <w:rsid w:val="008927DC"/>
    <w:rsid w:val="0089314E"/>
    <w:rsid w:val="008A22FB"/>
    <w:rsid w:val="008B02A3"/>
    <w:rsid w:val="008B081D"/>
    <w:rsid w:val="008B1013"/>
    <w:rsid w:val="008B2CCC"/>
    <w:rsid w:val="008B389A"/>
    <w:rsid w:val="008B7DC4"/>
    <w:rsid w:val="008C4C3D"/>
    <w:rsid w:val="008C7E17"/>
    <w:rsid w:val="008D27FD"/>
    <w:rsid w:val="008D5265"/>
    <w:rsid w:val="008D7EA6"/>
    <w:rsid w:val="008E055C"/>
    <w:rsid w:val="008E0CED"/>
    <w:rsid w:val="008E27F4"/>
    <w:rsid w:val="008E2986"/>
    <w:rsid w:val="008E2AE0"/>
    <w:rsid w:val="008E3875"/>
    <w:rsid w:val="008F15DF"/>
    <w:rsid w:val="00902EF1"/>
    <w:rsid w:val="00915A60"/>
    <w:rsid w:val="0091619C"/>
    <w:rsid w:val="00920DE2"/>
    <w:rsid w:val="00921257"/>
    <w:rsid w:val="00922189"/>
    <w:rsid w:val="009254F0"/>
    <w:rsid w:val="00927612"/>
    <w:rsid w:val="009317E0"/>
    <w:rsid w:val="009338D1"/>
    <w:rsid w:val="00942018"/>
    <w:rsid w:val="00942762"/>
    <w:rsid w:val="00944A38"/>
    <w:rsid w:val="009461AC"/>
    <w:rsid w:val="0094621F"/>
    <w:rsid w:val="00946E00"/>
    <w:rsid w:val="0095280A"/>
    <w:rsid w:val="00953019"/>
    <w:rsid w:val="00954921"/>
    <w:rsid w:val="0096045B"/>
    <w:rsid w:val="00961CAB"/>
    <w:rsid w:val="00987F59"/>
    <w:rsid w:val="00990DCA"/>
    <w:rsid w:val="00992DF1"/>
    <w:rsid w:val="009962F0"/>
    <w:rsid w:val="00997C06"/>
    <w:rsid w:val="009A0619"/>
    <w:rsid w:val="009B0A05"/>
    <w:rsid w:val="009B1C92"/>
    <w:rsid w:val="009B1D77"/>
    <w:rsid w:val="009C5E60"/>
    <w:rsid w:val="009D5627"/>
    <w:rsid w:val="009D7729"/>
    <w:rsid w:val="009E0777"/>
    <w:rsid w:val="009F7399"/>
    <w:rsid w:val="00A009C4"/>
    <w:rsid w:val="00A03042"/>
    <w:rsid w:val="00A07034"/>
    <w:rsid w:val="00A10E7D"/>
    <w:rsid w:val="00A11B32"/>
    <w:rsid w:val="00A15DBA"/>
    <w:rsid w:val="00A1701F"/>
    <w:rsid w:val="00A17EEC"/>
    <w:rsid w:val="00A2024F"/>
    <w:rsid w:val="00A22018"/>
    <w:rsid w:val="00A22244"/>
    <w:rsid w:val="00A2444E"/>
    <w:rsid w:val="00A26F39"/>
    <w:rsid w:val="00A4144A"/>
    <w:rsid w:val="00A44C07"/>
    <w:rsid w:val="00A452F7"/>
    <w:rsid w:val="00A46FDB"/>
    <w:rsid w:val="00A558E0"/>
    <w:rsid w:val="00A60CDE"/>
    <w:rsid w:val="00A834E0"/>
    <w:rsid w:val="00A8365C"/>
    <w:rsid w:val="00A924F0"/>
    <w:rsid w:val="00A9282F"/>
    <w:rsid w:val="00A94620"/>
    <w:rsid w:val="00A97C4E"/>
    <w:rsid w:val="00AA29CA"/>
    <w:rsid w:val="00AA4D12"/>
    <w:rsid w:val="00AA5FDE"/>
    <w:rsid w:val="00AB4490"/>
    <w:rsid w:val="00AB5D6E"/>
    <w:rsid w:val="00AC079E"/>
    <w:rsid w:val="00AC134E"/>
    <w:rsid w:val="00AC15F5"/>
    <w:rsid w:val="00AD6286"/>
    <w:rsid w:val="00AE0506"/>
    <w:rsid w:val="00AE12F3"/>
    <w:rsid w:val="00AE3AFA"/>
    <w:rsid w:val="00AE70D5"/>
    <w:rsid w:val="00B001DE"/>
    <w:rsid w:val="00B02634"/>
    <w:rsid w:val="00B02F17"/>
    <w:rsid w:val="00B04883"/>
    <w:rsid w:val="00B104F6"/>
    <w:rsid w:val="00B15604"/>
    <w:rsid w:val="00B1604D"/>
    <w:rsid w:val="00B31317"/>
    <w:rsid w:val="00B46750"/>
    <w:rsid w:val="00B50AB6"/>
    <w:rsid w:val="00B514E8"/>
    <w:rsid w:val="00B5357C"/>
    <w:rsid w:val="00B541F7"/>
    <w:rsid w:val="00B66CC0"/>
    <w:rsid w:val="00B7359F"/>
    <w:rsid w:val="00B753EF"/>
    <w:rsid w:val="00B7573A"/>
    <w:rsid w:val="00B832CF"/>
    <w:rsid w:val="00B86332"/>
    <w:rsid w:val="00B90255"/>
    <w:rsid w:val="00B91066"/>
    <w:rsid w:val="00B92DC2"/>
    <w:rsid w:val="00B944B2"/>
    <w:rsid w:val="00BA6E1F"/>
    <w:rsid w:val="00BA7960"/>
    <w:rsid w:val="00BD153A"/>
    <w:rsid w:val="00BD7078"/>
    <w:rsid w:val="00BE15DD"/>
    <w:rsid w:val="00BE272D"/>
    <w:rsid w:val="00BE4A85"/>
    <w:rsid w:val="00BE7A78"/>
    <w:rsid w:val="00BF752E"/>
    <w:rsid w:val="00C00702"/>
    <w:rsid w:val="00C04109"/>
    <w:rsid w:val="00C04DF3"/>
    <w:rsid w:val="00C052D9"/>
    <w:rsid w:val="00C070C1"/>
    <w:rsid w:val="00C131A1"/>
    <w:rsid w:val="00C13454"/>
    <w:rsid w:val="00C134C1"/>
    <w:rsid w:val="00C13905"/>
    <w:rsid w:val="00C17D06"/>
    <w:rsid w:val="00C219EC"/>
    <w:rsid w:val="00C23E06"/>
    <w:rsid w:val="00C30863"/>
    <w:rsid w:val="00C33741"/>
    <w:rsid w:val="00C37BB5"/>
    <w:rsid w:val="00C44618"/>
    <w:rsid w:val="00C474DE"/>
    <w:rsid w:val="00C609CA"/>
    <w:rsid w:val="00C63314"/>
    <w:rsid w:val="00C7162A"/>
    <w:rsid w:val="00C76F30"/>
    <w:rsid w:val="00C80B62"/>
    <w:rsid w:val="00C8125F"/>
    <w:rsid w:val="00C86444"/>
    <w:rsid w:val="00C9720C"/>
    <w:rsid w:val="00CA004C"/>
    <w:rsid w:val="00CA5A65"/>
    <w:rsid w:val="00CB2633"/>
    <w:rsid w:val="00CB32F9"/>
    <w:rsid w:val="00CB43C1"/>
    <w:rsid w:val="00CB5027"/>
    <w:rsid w:val="00CB5906"/>
    <w:rsid w:val="00CC2021"/>
    <w:rsid w:val="00CC3731"/>
    <w:rsid w:val="00CC4502"/>
    <w:rsid w:val="00CC52AB"/>
    <w:rsid w:val="00CD0924"/>
    <w:rsid w:val="00CD17F9"/>
    <w:rsid w:val="00CD3BFD"/>
    <w:rsid w:val="00CE0F7E"/>
    <w:rsid w:val="00CE4AF9"/>
    <w:rsid w:val="00CE69D2"/>
    <w:rsid w:val="00CF0000"/>
    <w:rsid w:val="00CF1FDD"/>
    <w:rsid w:val="00CF3CD5"/>
    <w:rsid w:val="00CF4F92"/>
    <w:rsid w:val="00CF65BA"/>
    <w:rsid w:val="00D052BE"/>
    <w:rsid w:val="00D12950"/>
    <w:rsid w:val="00D1336B"/>
    <w:rsid w:val="00D13EA6"/>
    <w:rsid w:val="00D15E70"/>
    <w:rsid w:val="00D23257"/>
    <w:rsid w:val="00D23522"/>
    <w:rsid w:val="00D311A5"/>
    <w:rsid w:val="00D356F8"/>
    <w:rsid w:val="00D35D13"/>
    <w:rsid w:val="00D41CD3"/>
    <w:rsid w:val="00D42393"/>
    <w:rsid w:val="00D45628"/>
    <w:rsid w:val="00D54C8B"/>
    <w:rsid w:val="00D570BA"/>
    <w:rsid w:val="00D61B72"/>
    <w:rsid w:val="00D64A7C"/>
    <w:rsid w:val="00D80C37"/>
    <w:rsid w:val="00D83B4D"/>
    <w:rsid w:val="00D90D98"/>
    <w:rsid w:val="00D94053"/>
    <w:rsid w:val="00D97126"/>
    <w:rsid w:val="00D97CED"/>
    <w:rsid w:val="00DA20FB"/>
    <w:rsid w:val="00DB2E1C"/>
    <w:rsid w:val="00DB5A22"/>
    <w:rsid w:val="00DC09BF"/>
    <w:rsid w:val="00DC3119"/>
    <w:rsid w:val="00DC6DFA"/>
    <w:rsid w:val="00DD5C8B"/>
    <w:rsid w:val="00DE1FE2"/>
    <w:rsid w:val="00DE239B"/>
    <w:rsid w:val="00DE4DD7"/>
    <w:rsid w:val="00DE6467"/>
    <w:rsid w:val="00DE64CF"/>
    <w:rsid w:val="00DF3785"/>
    <w:rsid w:val="00DF4954"/>
    <w:rsid w:val="00DF6357"/>
    <w:rsid w:val="00DF7283"/>
    <w:rsid w:val="00E067D1"/>
    <w:rsid w:val="00E11AC7"/>
    <w:rsid w:val="00E16490"/>
    <w:rsid w:val="00E17AB6"/>
    <w:rsid w:val="00E20D0F"/>
    <w:rsid w:val="00E24979"/>
    <w:rsid w:val="00E24AD8"/>
    <w:rsid w:val="00E35A1A"/>
    <w:rsid w:val="00E369CE"/>
    <w:rsid w:val="00E426F3"/>
    <w:rsid w:val="00E4516F"/>
    <w:rsid w:val="00E506A0"/>
    <w:rsid w:val="00E565FB"/>
    <w:rsid w:val="00E57896"/>
    <w:rsid w:val="00E6408D"/>
    <w:rsid w:val="00E667A8"/>
    <w:rsid w:val="00E67932"/>
    <w:rsid w:val="00E7115A"/>
    <w:rsid w:val="00E717E3"/>
    <w:rsid w:val="00E727D2"/>
    <w:rsid w:val="00E866D6"/>
    <w:rsid w:val="00E9211A"/>
    <w:rsid w:val="00E9383A"/>
    <w:rsid w:val="00EA4323"/>
    <w:rsid w:val="00EA5631"/>
    <w:rsid w:val="00EA577F"/>
    <w:rsid w:val="00EB23AF"/>
    <w:rsid w:val="00EB5314"/>
    <w:rsid w:val="00EB7239"/>
    <w:rsid w:val="00ED0956"/>
    <w:rsid w:val="00EF0A03"/>
    <w:rsid w:val="00F04D18"/>
    <w:rsid w:val="00F16213"/>
    <w:rsid w:val="00F304CA"/>
    <w:rsid w:val="00F309A0"/>
    <w:rsid w:val="00F31CF4"/>
    <w:rsid w:val="00F36BD9"/>
    <w:rsid w:val="00F36E70"/>
    <w:rsid w:val="00F4231A"/>
    <w:rsid w:val="00F474F0"/>
    <w:rsid w:val="00F478E3"/>
    <w:rsid w:val="00F54E89"/>
    <w:rsid w:val="00F55876"/>
    <w:rsid w:val="00F6436F"/>
    <w:rsid w:val="00F67057"/>
    <w:rsid w:val="00F7462A"/>
    <w:rsid w:val="00F815B6"/>
    <w:rsid w:val="00F82419"/>
    <w:rsid w:val="00F83CD0"/>
    <w:rsid w:val="00F8695F"/>
    <w:rsid w:val="00F96776"/>
    <w:rsid w:val="00F96CA3"/>
    <w:rsid w:val="00F97C1F"/>
    <w:rsid w:val="00FA52C0"/>
    <w:rsid w:val="00FA630C"/>
    <w:rsid w:val="00FA7C9A"/>
    <w:rsid w:val="00FB3B22"/>
    <w:rsid w:val="00FB3D34"/>
    <w:rsid w:val="00FB43E2"/>
    <w:rsid w:val="00FB702A"/>
    <w:rsid w:val="00FB7CD0"/>
    <w:rsid w:val="00FC0B62"/>
    <w:rsid w:val="00FC4A80"/>
    <w:rsid w:val="00FC659C"/>
    <w:rsid w:val="00FD5071"/>
    <w:rsid w:val="00FF2387"/>
    <w:rsid w:val="00FF30CA"/>
    <w:rsid w:val="00FF5F3A"/>
    <w:rsid w:val="00FF6107"/>
    <w:rsid w:val="0949C918"/>
    <w:rsid w:val="1910DF22"/>
    <w:rsid w:val="209FBF8E"/>
    <w:rsid w:val="211BF107"/>
    <w:rsid w:val="3B23E253"/>
    <w:rsid w:val="3B9A6950"/>
    <w:rsid w:val="3CBFB2B4"/>
    <w:rsid w:val="3D4F620E"/>
    <w:rsid w:val="3E5B8315"/>
    <w:rsid w:val="3ED20A12"/>
    <w:rsid w:val="406DDA73"/>
    <w:rsid w:val="4AE0CCC8"/>
    <w:rsid w:val="58EA100A"/>
    <w:rsid w:val="5A19A5AC"/>
    <w:rsid w:val="6FF6FD8C"/>
    <w:rsid w:val="7192CDED"/>
    <w:rsid w:val="74CA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777D"/>
  <w15:chartTrackingRefBased/>
  <w15:docId w15:val="{284AB323-4725-4AC9-80E6-58A78A66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vovcel">
    <w:name w:val="vovcel"/>
    <w:basedOn w:val="prastasis"/>
    <w:pPr>
      <w:overflowPunct w:val="0"/>
      <w:autoSpaceDE w:val="0"/>
      <w:autoSpaceDN w:val="0"/>
      <w:adjustRightInd w:val="0"/>
      <w:jc w:val="both"/>
      <w:textAlignment w:val="baseline"/>
    </w:pPr>
    <w:rPr>
      <w:rFonts w:ascii="MakCirT" w:hAnsi="MakCirT"/>
      <w:szCs w:val="20"/>
    </w:rPr>
  </w:style>
  <w:style w:type="character" w:styleId="HTMLspausdinimomainl">
    <w:name w:val="HTML Typewriter"/>
    <w:rPr>
      <w:rFonts w:ascii="Arial Unicode MS" w:eastAsia="Arial Unicode MS" w:hAnsi="Arial Unicode MS" w:cs="Arial Unicode MS"/>
      <w:sz w:val="20"/>
      <w:szCs w:val="20"/>
    </w:rPr>
  </w:style>
  <w:style w:type="paragraph" w:customStyle="1" w:styleId="Normalnospace">
    <w:name w:val="Normal no space"/>
    <w:basedOn w:val="prastasis"/>
    <w:pPr>
      <w:keepNext/>
      <w:spacing w:before="120" w:after="120"/>
      <w:jc w:val="both"/>
    </w:pPr>
    <w:rPr>
      <w:snapToGrid w:val="0"/>
      <w:sz w:val="22"/>
      <w:szCs w:val="20"/>
      <w:lang w:val="en-GB"/>
    </w:rPr>
  </w:style>
  <w:style w:type="paragraph" w:styleId="Sraassuenkleliais">
    <w:name w:val="List Bullet"/>
    <w:basedOn w:val="prastasis"/>
    <w:autoRedefine/>
    <w:pPr>
      <w:numPr>
        <w:numId w:val="2"/>
      </w:numPr>
    </w:pPr>
  </w:style>
  <w:style w:type="paragraph" w:customStyle="1" w:styleId="Logo">
    <w:name w:val="Logo"/>
    <w:basedOn w:val="prastasis"/>
    <w:pPr>
      <w:spacing w:before="120" w:after="120"/>
    </w:pPr>
    <w:rPr>
      <w:snapToGrid w:val="0"/>
      <w:sz w:val="22"/>
      <w:szCs w:val="20"/>
      <w:lang w:val="fr-FR"/>
    </w:rPr>
  </w:style>
  <w:style w:type="paragraph" w:styleId="Pavadinimas">
    <w:name w:val="Title"/>
    <w:basedOn w:val="prastasis"/>
    <w:qFormat/>
    <w:pPr>
      <w:jc w:val="center"/>
    </w:pPr>
    <w:rPr>
      <w:rFonts w:ascii="Arial" w:hAnsi="Arial" w:cs="Arial"/>
      <w:b/>
      <w:bCs/>
      <w:sz w:val="22"/>
    </w:rPr>
  </w:style>
  <w:style w:type="paragraph" w:styleId="Pagrindiniotekstotrauka">
    <w:name w:val="Body Text Indent"/>
    <w:basedOn w:val="prastasis"/>
    <w:link w:val="PagrindiniotekstotraukaDiagrama"/>
    <w:pPr>
      <w:ind w:left="4320" w:hanging="67"/>
    </w:pPr>
    <w:rPr>
      <w:szCs w:val="20"/>
      <w:lang w:val="lt-LT" w:eastAsia="lt-LT"/>
    </w:rPr>
  </w:style>
  <w:style w:type="paragraph" w:styleId="prastasiniatinklio">
    <w:name w:val="Normal (Web)"/>
    <w:basedOn w:val="prastasis"/>
    <w:pPr>
      <w:spacing w:before="100" w:beforeAutospacing="1" w:after="100" w:afterAutospacing="1"/>
    </w:pPr>
    <w:rPr>
      <w:color w:val="000000"/>
      <w:lang w:val="lt-LT" w:eastAsia="lt-LT"/>
    </w:rPr>
  </w:style>
  <w:style w:type="character" w:customStyle="1" w:styleId="emailstyle17">
    <w:name w:val="emailstyle17"/>
    <w:semiHidden/>
    <w:rPr>
      <w:rFonts w:ascii="Arial" w:hAnsi="Arial" w:cs="Arial" w:hint="default"/>
      <w:color w:val="auto"/>
      <w:sz w:val="20"/>
      <w:szCs w:val="20"/>
    </w:rPr>
  </w:style>
  <w:style w:type="character" w:styleId="Grietas">
    <w:name w:val="Strong"/>
    <w:qFormat/>
    <w:rPr>
      <w:b/>
      <w:bCs/>
    </w:rPr>
  </w:style>
  <w:style w:type="paragraph" w:styleId="Dokumentostruktra">
    <w:name w:val="Document Map"/>
    <w:basedOn w:val="prastasis"/>
    <w:semiHidden/>
    <w:pPr>
      <w:shd w:val="clear" w:color="auto" w:fill="000080"/>
    </w:pPr>
    <w:rPr>
      <w:rFonts w:ascii="Tahoma" w:hAnsi="Tahoma" w:cs="Tahoma"/>
      <w:sz w:val="20"/>
      <w:szCs w:val="20"/>
    </w:rPr>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stekstas">
    <w:name w:val="Body Text"/>
    <w:basedOn w:val="prastasis"/>
    <w:link w:val="PagrindinistekstasDiagrama"/>
    <w:pPr>
      <w:spacing w:after="120"/>
    </w:pPr>
  </w:style>
  <w:style w:type="paragraph" w:styleId="Porat">
    <w:name w:val="footer"/>
    <w:basedOn w:val="prastasis"/>
    <w:rsid w:val="00F31CF4"/>
    <w:pPr>
      <w:tabs>
        <w:tab w:val="center" w:pos="4819"/>
        <w:tab w:val="right" w:pos="9638"/>
      </w:tabs>
    </w:pPr>
  </w:style>
  <w:style w:type="paragraph" w:customStyle="1" w:styleId="Achievement">
    <w:name w:val="Achievement"/>
    <w:basedOn w:val="Pagrindinistekstas"/>
    <w:autoRedefine/>
    <w:rsid w:val="00223C34"/>
    <w:pPr>
      <w:spacing w:after="60" w:line="288" w:lineRule="auto"/>
      <w:ind w:left="1122" w:right="245" w:hanging="561"/>
      <w:jc w:val="both"/>
    </w:pPr>
    <w:rPr>
      <w:sz w:val="20"/>
      <w:szCs w:val="20"/>
    </w:rPr>
  </w:style>
  <w:style w:type="character" w:customStyle="1" w:styleId="PagrindiniotekstotraukaDiagrama">
    <w:name w:val="Pagrindinio teksto įtrauka Diagrama"/>
    <w:link w:val="Pagrindiniotekstotrauka"/>
    <w:rsid w:val="008E055C"/>
    <w:rPr>
      <w:sz w:val="24"/>
    </w:rPr>
  </w:style>
  <w:style w:type="paragraph" w:styleId="Sraopastraipa">
    <w:name w:val="List Paragraph"/>
    <w:aliases w:val="Table of contents numbered,List Paragraph21,List Paragraph1,Lentele,List Paragraph2"/>
    <w:basedOn w:val="prastasis"/>
    <w:link w:val="SraopastraipaDiagrama"/>
    <w:uiPriority w:val="34"/>
    <w:qFormat/>
    <w:rsid w:val="00DE1FE2"/>
    <w:pPr>
      <w:ind w:left="720"/>
      <w:contextualSpacing/>
    </w:pPr>
  </w:style>
  <w:style w:type="paragraph" w:styleId="Pataisymai">
    <w:name w:val="Revision"/>
    <w:hidden/>
    <w:uiPriority w:val="99"/>
    <w:semiHidden/>
    <w:rsid w:val="00275CC3"/>
    <w:rPr>
      <w:sz w:val="24"/>
      <w:szCs w:val="24"/>
      <w:lang w:val="en-US" w:eastAsia="en-US"/>
    </w:rPr>
  </w:style>
  <w:style w:type="character" w:customStyle="1" w:styleId="PagrindinistekstasDiagrama">
    <w:name w:val="Pagrindinis tekstas Diagrama"/>
    <w:link w:val="Pagrindinistekstas"/>
    <w:rsid w:val="00777B9E"/>
    <w:rPr>
      <w:sz w:val="24"/>
      <w:szCs w:val="24"/>
      <w:lang w:val="en-US" w:eastAsia="en-US"/>
    </w:rPr>
  </w:style>
  <w:style w:type="character" w:customStyle="1" w:styleId="SraopastraipaDiagrama">
    <w:name w:val="Sąrašo pastraipa Diagrama"/>
    <w:aliases w:val="Table of contents numbered Diagrama,List Paragraph21 Diagrama,List Paragraph1 Diagrama,Lentele Diagrama,List Paragraph2 Diagrama"/>
    <w:link w:val="Sraopastraipa"/>
    <w:uiPriority w:val="34"/>
    <w:locked/>
    <w:rsid w:val="00A97C4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5053">
      <w:bodyDiv w:val="1"/>
      <w:marLeft w:val="0"/>
      <w:marRight w:val="0"/>
      <w:marTop w:val="0"/>
      <w:marBottom w:val="0"/>
      <w:divBdr>
        <w:top w:val="none" w:sz="0" w:space="0" w:color="auto"/>
        <w:left w:val="none" w:sz="0" w:space="0" w:color="auto"/>
        <w:bottom w:val="none" w:sz="0" w:space="0" w:color="auto"/>
        <w:right w:val="none" w:sz="0" w:space="0" w:color="auto"/>
      </w:divBdr>
    </w:div>
    <w:div w:id="347341513">
      <w:bodyDiv w:val="1"/>
      <w:marLeft w:val="0"/>
      <w:marRight w:val="0"/>
      <w:marTop w:val="0"/>
      <w:marBottom w:val="0"/>
      <w:divBdr>
        <w:top w:val="none" w:sz="0" w:space="0" w:color="auto"/>
        <w:left w:val="none" w:sz="0" w:space="0" w:color="auto"/>
        <w:bottom w:val="none" w:sz="0" w:space="0" w:color="auto"/>
        <w:right w:val="none" w:sz="0" w:space="0" w:color="auto"/>
      </w:divBdr>
    </w:div>
    <w:div w:id="635186112">
      <w:bodyDiv w:val="1"/>
      <w:marLeft w:val="0"/>
      <w:marRight w:val="0"/>
      <w:marTop w:val="0"/>
      <w:marBottom w:val="0"/>
      <w:divBdr>
        <w:top w:val="none" w:sz="0" w:space="0" w:color="auto"/>
        <w:left w:val="none" w:sz="0" w:space="0" w:color="auto"/>
        <w:bottom w:val="none" w:sz="0" w:space="0" w:color="auto"/>
        <w:right w:val="none" w:sz="0" w:space="0" w:color="auto"/>
      </w:divBdr>
    </w:div>
    <w:div w:id="863061277">
      <w:bodyDiv w:val="1"/>
      <w:marLeft w:val="0"/>
      <w:marRight w:val="0"/>
      <w:marTop w:val="0"/>
      <w:marBottom w:val="0"/>
      <w:divBdr>
        <w:top w:val="none" w:sz="0" w:space="0" w:color="auto"/>
        <w:left w:val="none" w:sz="0" w:space="0" w:color="auto"/>
        <w:bottom w:val="none" w:sz="0" w:space="0" w:color="auto"/>
        <w:right w:val="none" w:sz="0" w:space="0" w:color="auto"/>
      </w:divBdr>
    </w:div>
    <w:div w:id="1450466441">
      <w:bodyDiv w:val="1"/>
      <w:marLeft w:val="0"/>
      <w:marRight w:val="0"/>
      <w:marTop w:val="0"/>
      <w:marBottom w:val="0"/>
      <w:divBdr>
        <w:top w:val="none" w:sz="0" w:space="0" w:color="auto"/>
        <w:left w:val="none" w:sz="0" w:space="0" w:color="auto"/>
        <w:bottom w:val="none" w:sz="0" w:space="0" w:color="auto"/>
        <w:right w:val="none" w:sz="0" w:space="0" w:color="auto"/>
      </w:divBdr>
    </w:div>
    <w:div w:id="1643196470">
      <w:bodyDiv w:val="1"/>
      <w:marLeft w:val="0"/>
      <w:marRight w:val="0"/>
      <w:marTop w:val="0"/>
      <w:marBottom w:val="0"/>
      <w:divBdr>
        <w:top w:val="none" w:sz="0" w:space="0" w:color="auto"/>
        <w:left w:val="none" w:sz="0" w:space="0" w:color="auto"/>
        <w:bottom w:val="none" w:sz="0" w:space="0" w:color="auto"/>
        <w:right w:val="none" w:sz="0" w:space="0" w:color="auto"/>
      </w:divBdr>
    </w:div>
    <w:div w:id="1862082585">
      <w:bodyDiv w:val="1"/>
      <w:marLeft w:val="0"/>
      <w:marRight w:val="0"/>
      <w:marTop w:val="0"/>
      <w:marBottom w:val="0"/>
      <w:divBdr>
        <w:top w:val="none" w:sz="0" w:space="0" w:color="auto"/>
        <w:left w:val="none" w:sz="0" w:space="0" w:color="auto"/>
        <w:bottom w:val="none" w:sz="0" w:space="0" w:color="auto"/>
        <w:right w:val="none" w:sz="0" w:space="0" w:color="auto"/>
      </w:divBdr>
      <w:divsChild>
        <w:div w:id="1709211540">
          <w:marLeft w:val="36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urinskas\AppData\Local\Microsoft\Windows\INetCache\Content.Outlook\4HZ2AV9O\CPVA%20projektu%20vadovas%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307BA-EF64-4F07-A149-009732073BF0}">
  <ds:schemaRefs>
    <ds:schemaRef ds:uri="http://schemas.openxmlformats.org/officeDocument/2006/bibliography"/>
  </ds:schemaRefs>
</ds:datastoreItem>
</file>

<file path=customXml/itemProps2.xml><?xml version="1.0" encoding="utf-8"?>
<ds:datastoreItem xmlns:ds="http://schemas.openxmlformats.org/officeDocument/2006/customXml" ds:itemID="{FD49D335-30CA-4350-B8F8-02584A718D9F}">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2FB8C858-93A6-4A45-9FEB-3EC5448A54AA}">
  <ds:schemaRefs>
    <ds:schemaRef ds:uri="http://schemas.microsoft.com/sharepoint/v3/contenttype/forms"/>
  </ds:schemaRefs>
</ds:datastoreItem>
</file>

<file path=customXml/itemProps4.xml><?xml version="1.0" encoding="utf-8"?>
<ds:datastoreItem xmlns:ds="http://schemas.openxmlformats.org/officeDocument/2006/customXml" ds:itemID="{B8100C3D-C90C-4EDD-ADC7-F89D8A13C31B}"/>
</file>

<file path=docProps/app.xml><?xml version="1.0" encoding="utf-8"?>
<Properties xmlns="http://schemas.openxmlformats.org/officeDocument/2006/extended-properties" xmlns:vt="http://schemas.openxmlformats.org/officeDocument/2006/docPropsVTypes">
  <Template>CPVA projektu vadovas (003)</Template>
  <TotalTime>3</TotalTime>
  <Pages>3</Pages>
  <Words>1040</Words>
  <Characters>7614</Characters>
  <Application>Microsoft Office Word</Application>
  <DocSecurity>0</DocSecurity>
  <Lines>63</Lines>
  <Paragraphs>17</Paragraphs>
  <ScaleCrop>false</ScaleCrop>
  <Company>CPMA</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ENDORSED BY</dc:title>
  <dc:subject/>
  <dc:creator>Arūnas Burinskas</dc:creator>
  <cp:keywords/>
  <cp:lastModifiedBy>Dovilė Truncaitė</cp:lastModifiedBy>
  <cp:revision>42</cp:revision>
  <cp:lastPrinted>2009-08-28T13:29:00Z</cp:lastPrinted>
  <dcterms:created xsi:type="dcterms:W3CDTF">2022-04-16T08:20:00Z</dcterms:created>
  <dcterms:modified xsi:type="dcterms:W3CDTF">2023-04-04T13:42:00Z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DmsPermissionsFlags">
    <vt:lpwstr>,SECTRUE,</vt:lpwstr>
  </property>
  <property fmtid="{D5CDD505-2E9C-101B-9397-08002B2CF9AE}" pid="4" name="DmsPermissionsUsers">
    <vt:lpwstr>606;#Ieva Kaminskienė;#63;#Eglė Vizbaraitė;#61;#Inga Macijauskienė;#62;#Inga Moisiejūtė;#233;#Jūratė Lepardinienė;#83;#Jovita Ramanauskaitė;#47;#Gintaras Mickus;#232;#Lidija Kašubienė;#620;#Sandra Vansevičienė</vt:lpwstr>
  </property>
  <property fmtid="{D5CDD505-2E9C-101B-9397-08002B2CF9AE}" pid="5" name="DmsPermissionsDivisions">
    <vt:lpwstr>50;#Personalo skyrius|e491db07-490f-4e81-a3f3-c185e464fc81;#640;#Struktūrinės paramos projektų II departamentas|27c4baa6-47d8-4012-8a5a-3c784291ff49;#643;#Struktūrinės paramos sistemų valdymo departamentas|5983185b-7106-4111-ab69-c67931c2c235;#636;#Strukt</vt:lpwstr>
  </property>
  <property fmtid="{D5CDD505-2E9C-101B-9397-08002B2CF9AE}" pid="6" name="b1f23dead1274c488d632b6cb8d4aba0">
    <vt:lpwstr/>
  </property>
  <property fmtid="{D5CDD505-2E9C-101B-9397-08002B2CF9AE}" pid="7" name="DmsResponsibleDivision">
    <vt:lpwstr/>
  </property>
  <property fmtid="{D5CDD505-2E9C-101B-9397-08002B2CF9AE}" pid="8" name="TaxCatchAll">
    <vt:lpwstr>50;#Personalo skyrius|e491db07-490f-4e81-a3f3-c185e464fc81</vt:lpwstr>
  </property>
  <property fmtid="{D5CDD505-2E9C-101B-9397-08002B2CF9AE}" pid="9" name="DmsDocPrepDocSendRegReal">
    <vt:bool>true</vt:bool>
  </property>
  <property fmtid="{D5CDD505-2E9C-101B-9397-08002B2CF9AE}" pid="10" name="MediaServiceImageTags">
    <vt:lpwstr/>
  </property>
</Properties>
</file>