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1A093" w14:textId="68A9DD2C" w:rsidR="00525AC2" w:rsidRPr="00FC2D83" w:rsidRDefault="00525AC2" w:rsidP="00DC5228">
      <w:pPr>
        <w:jc w:val="center"/>
        <w:rPr>
          <w:rFonts w:ascii="Verdana" w:eastAsia="Verdana" w:hAnsi="Verdana" w:cstheme="minorHAnsi"/>
          <w:b/>
          <w:bCs/>
          <w:color w:val="000000" w:themeColor="text1"/>
          <w:sz w:val="22"/>
          <w:szCs w:val="22"/>
          <w:lang w:val="lt-LT"/>
        </w:rPr>
      </w:pPr>
    </w:p>
    <w:p w14:paraId="30D680A6" w14:textId="192B81B7" w:rsidR="00DC5228" w:rsidRPr="00FC2D83" w:rsidRDefault="00DC5228" w:rsidP="00DC5228">
      <w:pPr>
        <w:ind w:left="720"/>
        <w:jc w:val="center"/>
        <w:rPr>
          <w:rFonts w:ascii="Verdana" w:eastAsia="Verdana" w:hAnsi="Verdana" w:cstheme="minorHAnsi"/>
          <w:b/>
          <w:bCs/>
          <w:color w:val="000000" w:themeColor="text1"/>
          <w:sz w:val="22"/>
          <w:szCs w:val="22"/>
          <w:lang w:val="lt-LT"/>
        </w:rPr>
      </w:pPr>
      <w:r w:rsidRPr="00FC2D83">
        <w:rPr>
          <w:rFonts w:ascii="Verdana" w:eastAsia="Verdana" w:hAnsi="Verdana" w:cstheme="minorHAnsi"/>
          <w:b/>
          <w:bCs/>
          <w:color w:val="000000" w:themeColor="text1"/>
          <w:sz w:val="22"/>
          <w:szCs w:val="22"/>
          <w:lang w:val="lt-LT"/>
        </w:rPr>
        <w:t>VIEŠOSIOS ĮSTAIGOS INOVACIJŲ AGENTŪROS</w:t>
      </w:r>
    </w:p>
    <w:p w14:paraId="30121E59" w14:textId="351C050D" w:rsidR="00DC5228" w:rsidRPr="00FC2D83" w:rsidRDefault="00DC5228" w:rsidP="00DC5228">
      <w:pPr>
        <w:ind w:left="720"/>
        <w:jc w:val="center"/>
        <w:rPr>
          <w:rFonts w:ascii="Verdana" w:eastAsia="Verdana" w:hAnsi="Verdana" w:cstheme="minorHAnsi"/>
          <w:b/>
          <w:bCs/>
          <w:color w:val="000000" w:themeColor="text1"/>
          <w:sz w:val="22"/>
          <w:szCs w:val="22"/>
          <w:lang w:val="lt-LT"/>
        </w:rPr>
      </w:pPr>
    </w:p>
    <w:p w14:paraId="4222FF18" w14:textId="0EFA86B6" w:rsidR="00DC5228" w:rsidRPr="00FC2D83" w:rsidRDefault="00DC5228" w:rsidP="00DC5228">
      <w:pPr>
        <w:ind w:left="720"/>
        <w:jc w:val="center"/>
        <w:rPr>
          <w:rFonts w:ascii="Verdana" w:eastAsia="Verdana" w:hAnsi="Verdana" w:cstheme="minorHAnsi"/>
          <w:b/>
          <w:bCs/>
          <w:color w:val="000000" w:themeColor="text1"/>
          <w:sz w:val="22"/>
          <w:szCs w:val="22"/>
          <w:lang w:val="lt-LT"/>
        </w:rPr>
      </w:pPr>
      <w:r w:rsidRPr="00FC2D83">
        <w:rPr>
          <w:rFonts w:ascii="Verdana" w:eastAsia="Verdana" w:hAnsi="Verdana" w:cstheme="minorHAnsi"/>
          <w:b/>
          <w:bCs/>
          <w:color w:val="000000" w:themeColor="text1"/>
          <w:sz w:val="22"/>
          <w:szCs w:val="22"/>
          <w:lang w:val="lt-LT"/>
        </w:rPr>
        <w:t>INFORMACINIŲ IR RYŠIŲ TECHNOLOGIJŲ DARBO GRUPĖS</w:t>
      </w:r>
    </w:p>
    <w:p w14:paraId="53A10F7D" w14:textId="3C0EB66E" w:rsidR="00DC5228" w:rsidRPr="00FC2D83" w:rsidRDefault="00DC5228" w:rsidP="00DC5228">
      <w:pPr>
        <w:ind w:left="720"/>
        <w:jc w:val="center"/>
        <w:rPr>
          <w:rFonts w:ascii="Verdana" w:eastAsia="Verdana" w:hAnsi="Verdana" w:cstheme="minorHAnsi"/>
          <w:b/>
          <w:bCs/>
          <w:color w:val="000000" w:themeColor="text1"/>
          <w:sz w:val="22"/>
          <w:szCs w:val="22"/>
          <w:lang w:val="lt-LT"/>
        </w:rPr>
      </w:pPr>
      <w:r w:rsidRPr="00FC2D83">
        <w:rPr>
          <w:rFonts w:ascii="Verdana" w:eastAsia="Verdana" w:hAnsi="Verdana" w:cstheme="minorHAnsi"/>
          <w:b/>
          <w:bCs/>
          <w:color w:val="000000" w:themeColor="text1"/>
          <w:sz w:val="22"/>
          <w:szCs w:val="22"/>
          <w:lang w:val="lt-LT"/>
        </w:rPr>
        <w:t>SUSITIKIMO PROTOKOLAS</w:t>
      </w:r>
    </w:p>
    <w:p w14:paraId="64DC0B18" w14:textId="1B796A49" w:rsidR="00DC5228" w:rsidRPr="00FC2D83" w:rsidRDefault="00DC5228" w:rsidP="00DC5228">
      <w:pPr>
        <w:ind w:left="720"/>
        <w:jc w:val="center"/>
        <w:rPr>
          <w:rFonts w:ascii="Verdana" w:eastAsia="Verdana" w:hAnsi="Verdana" w:cstheme="minorHAnsi"/>
          <w:b/>
          <w:bCs/>
          <w:color w:val="000000" w:themeColor="text1"/>
          <w:sz w:val="22"/>
          <w:szCs w:val="22"/>
          <w:lang w:val="lt-LT"/>
        </w:rPr>
      </w:pPr>
    </w:p>
    <w:p w14:paraId="68A28C01" w14:textId="03779484" w:rsidR="00DC5228" w:rsidRPr="00FC2D83" w:rsidRDefault="4F4C5870" w:rsidP="6992190F">
      <w:pPr>
        <w:ind w:left="720"/>
        <w:jc w:val="center"/>
        <w:rPr>
          <w:rFonts w:ascii="Verdana" w:eastAsia="Verdana" w:hAnsi="Verdana" w:cstheme="minorBidi"/>
          <w:color w:val="000000" w:themeColor="text1"/>
          <w:sz w:val="22"/>
          <w:szCs w:val="22"/>
          <w:lang w:val="lt-LT"/>
        </w:rPr>
      </w:pPr>
      <w:r w:rsidRPr="6992190F">
        <w:rPr>
          <w:rFonts w:ascii="Verdana" w:eastAsia="Verdana" w:hAnsi="Verdana" w:cstheme="minorBidi"/>
          <w:color w:val="000000" w:themeColor="text1"/>
          <w:sz w:val="22"/>
          <w:szCs w:val="22"/>
          <w:lang w:val="lt-LT"/>
        </w:rPr>
        <w:t>2026 m. birželio 18 d. Nr. 10</w:t>
      </w:r>
    </w:p>
    <w:p w14:paraId="3EE1FEF8" w14:textId="44B349B7" w:rsidR="00DC5228" w:rsidRPr="00FC2D83" w:rsidRDefault="00DC5228" w:rsidP="00DC5228">
      <w:pPr>
        <w:ind w:left="720"/>
        <w:jc w:val="center"/>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Vilnius</w:t>
      </w:r>
    </w:p>
    <w:p w14:paraId="7EFF4C8D" w14:textId="77777777" w:rsidR="00DC5228" w:rsidRPr="00FC2D83" w:rsidRDefault="00DC5228" w:rsidP="00DC5228">
      <w:pPr>
        <w:ind w:left="720"/>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w:t>
      </w:r>
    </w:p>
    <w:p w14:paraId="2328C2F9" w14:textId="77777777" w:rsidR="00DC5228" w:rsidRPr="00FC2D83" w:rsidRDefault="00DC5228" w:rsidP="00F400B8">
      <w:pPr>
        <w:tabs>
          <w:tab w:val="left" w:pos="1134"/>
        </w:tabs>
        <w:ind w:firstLine="567"/>
        <w:jc w:val="both"/>
        <w:rPr>
          <w:rFonts w:ascii="Verdana" w:eastAsia="Verdana" w:hAnsi="Verdana" w:cstheme="minorHAnsi"/>
          <w:b/>
          <w:bCs/>
          <w:color w:val="000000" w:themeColor="text1"/>
          <w:sz w:val="22"/>
          <w:szCs w:val="22"/>
          <w:lang w:val="lt-LT"/>
        </w:rPr>
      </w:pPr>
      <w:r w:rsidRPr="00FC2D83">
        <w:rPr>
          <w:rFonts w:ascii="Verdana" w:eastAsia="Verdana" w:hAnsi="Verdana" w:cstheme="minorHAnsi"/>
          <w:b/>
          <w:bCs/>
          <w:color w:val="000000" w:themeColor="text1"/>
          <w:sz w:val="22"/>
          <w:szCs w:val="22"/>
          <w:lang w:val="lt-LT"/>
        </w:rPr>
        <w:t>  </w:t>
      </w:r>
    </w:p>
    <w:p w14:paraId="6DCC86C6" w14:textId="357CAED8" w:rsidR="00DC5228" w:rsidRPr="00FC2D83" w:rsidRDefault="4F4C5870" w:rsidP="6992190F">
      <w:pPr>
        <w:tabs>
          <w:tab w:val="left" w:pos="1134"/>
        </w:tabs>
        <w:ind w:firstLine="567"/>
        <w:jc w:val="both"/>
        <w:rPr>
          <w:rFonts w:ascii="Verdana" w:eastAsia="Verdana" w:hAnsi="Verdana" w:cstheme="minorBidi"/>
          <w:color w:val="000000" w:themeColor="text1"/>
          <w:sz w:val="22"/>
          <w:szCs w:val="22"/>
          <w:lang w:val="lt-LT"/>
        </w:rPr>
      </w:pPr>
      <w:r w:rsidRPr="6992190F">
        <w:rPr>
          <w:rFonts w:ascii="Verdana" w:eastAsia="Verdana" w:hAnsi="Verdana" w:cstheme="minorBidi"/>
          <w:color w:val="000000" w:themeColor="text1"/>
          <w:sz w:val="22"/>
          <w:szCs w:val="22"/>
          <w:lang w:val="lt-LT"/>
        </w:rPr>
        <w:t>Susitikimas vyko 2026 m. birželio 18 d. 10 – 12 val. kontaktiniu būdu Inovacijų agentūroje (J. Balčikonio g. 3, Vilnius). Susitikimo metu buvo darytas garso įrašas. Tai buvo 10-asis IRT darbo grupės susitikimas.  </w:t>
      </w:r>
    </w:p>
    <w:p w14:paraId="5A5B3C3C" w14:textId="77777777"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w:t>
      </w:r>
    </w:p>
    <w:p w14:paraId="7922AF9F" w14:textId="77777777"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u w:val="single"/>
          <w:lang w:val="lt-LT"/>
        </w:rPr>
        <w:t>Dalyvavo</w:t>
      </w:r>
      <w:r w:rsidRPr="00FC2D83">
        <w:rPr>
          <w:rFonts w:ascii="Verdana" w:eastAsia="Verdana" w:hAnsi="Verdana" w:cstheme="minorHAnsi"/>
          <w:color w:val="000000" w:themeColor="text1"/>
          <w:sz w:val="22"/>
          <w:szCs w:val="22"/>
          <w:lang w:val="lt-LT"/>
        </w:rPr>
        <w:t>: </w:t>
      </w:r>
    </w:p>
    <w:p w14:paraId="42B86132" w14:textId="510EBEBD" w:rsidR="00DC5228" w:rsidRPr="00FC2D83" w:rsidRDefault="00DC5228" w:rsidP="00F400B8">
      <w:pPr>
        <w:pStyle w:val="ListParagraph"/>
        <w:tabs>
          <w:tab w:val="left" w:pos="1134"/>
        </w:tabs>
        <w:ind w:left="0" w:firstLine="567"/>
        <w:jc w:val="both"/>
        <w:rPr>
          <w:rFonts w:eastAsia="Verdana" w:cstheme="minorHAnsi"/>
          <w:color w:val="000000" w:themeColor="text1"/>
          <w:sz w:val="22"/>
          <w:szCs w:val="22"/>
        </w:rPr>
      </w:pPr>
    </w:p>
    <w:p w14:paraId="4E745FC5" w14:textId="77777777" w:rsidR="00F53CB3" w:rsidRPr="00FC2D83" w:rsidRDefault="00033DFE" w:rsidP="00532A8E">
      <w:pPr>
        <w:numPr>
          <w:ilvl w:val="0"/>
          <w:numId w:val="1"/>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Lukas Fabijonavičius, Inovacijų agentūros Proveržio departamento ICT Lab skyriaus vadovas</w:t>
      </w:r>
      <w:r w:rsidR="00F53CB3" w:rsidRPr="00FC2D83">
        <w:rPr>
          <w:rFonts w:ascii="Verdana" w:eastAsia="Verdana" w:hAnsi="Verdana" w:cstheme="minorHAnsi"/>
          <w:color w:val="000000" w:themeColor="text1"/>
          <w:sz w:val="22"/>
          <w:szCs w:val="22"/>
          <w:lang w:val="lt-LT"/>
        </w:rPr>
        <w:t xml:space="preserve"> (Darbo grupės vadovas );</w:t>
      </w:r>
    </w:p>
    <w:p w14:paraId="1026EBA6" w14:textId="522F7624" w:rsidR="00F53CB3" w:rsidRPr="00FC2D83" w:rsidRDefault="00900D1D" w:rsidP="00532A8E">
      <w:pPr>
        <w:numPr>
          <w:ilvl w:val="0"/>
          <w:numId w:val="1"/>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Virginijus</w:t>
      </w:r>
      <w:r w:rsidR="00A61AB7" w:rsidRPr="00FC2D83">
        <w:rPr>
          <w:rFonts w:ascii="Verdana" w:eastAsia="Verdana" w:hAnsi="Verdana" w:cstheme="minorHAnsi"/>
          <w:color w:val="000000" w:themeColor="text1"/>
          <w:sz w:val="22"/>
          <w:szCs w:val="22"/>
          <w:lang w:val="lt-LT"/>
        </w:rPr>
        <w:t xml:space="preserve"> Dirma</w:t>
      </w:r>
      <w:r w:rsidRPr="00FC2D83">
        <w:rPr>
          <w:rFonts w:ascii="Verdana" w:eastAsia="Verdana" w:hAnsi="Verdana" w:cstheme="minorHAnsi"/>
          <w:color w:val="000000" w:themeColor="text1"/>
          <w:sz w:val="22"/>
          <w:szCs w:val="22"/>
          <w:lang w:val="lt-LT"/>
        </w:rPr>
        <w:t xml:space="preserve"> </w:t>
      </w:r>
      <w:r w:rsidR="00033DFE" w:rsidRPr="00FC2D83">
        <w:rPr>
          <w:rFonts w:ascii="Verdana" w:eastAsia="Verdana" w:hAnsi="Verdana" w:cstheme="minorHAnsi"/>
          <w:color w:val="000000" w:themeColor="text1"/>
          <w:sz w:val="22"/>
          <w:szCs w:val="22"/>
          <w:lang w:val="lt-LT"/>
        </w:rPr>
        <w:t>, Infobalt asociacijos direktori</w:t>
      </w:r>
      <w:r w:rsidR="00A61AB7" w:rsidRPr="00FC2D83">
        <w:rPr>
          <w:rFonts w:ascii="Verdana" w:eastAsia="Verdana" w:hAnsi="Verdana" w:cstheme="minorHAnsi"/>
          <w:color w:val="000000" w:themeColor="text1"/>
          <w:sz w:val="22"/>
          <w:szCs w:val="22"/>
          <w:lang w:val="lt-LT"/>
        </w:rPr>
        <w:t>au</w:t>
      </w:r>
      <w:r w:rsidR="00033DFE" w:rsidRPr="00FC2D83">
        <w:rPr>
          <w:rFonts w:ascii="Verdana" w:eastAsia="Verdana" w:hAnsi="Verdana" w:cstheme="minorHAnsi"/>
          <w:color w:val="000000" w:themeColor="text1"/>
          <w:sz w:val="22"/>
          <w:szCs w:val="22"/>
          <w:lang w:val="lt-LT"/>
        </w:rPr>
        <w:t>s</w:t>
      </w:r>
      <w:r w:rsidR="00A61AB7" w:rsidRPr="00FC2D83">
        <w:rPr>
          <w:rFonts w:ascii="Verdana" w:eastAsia="Verdana" w:hAnsi="Verdana" w:cstheme="minorHAnsi"/>
          <w:color w:val="000000" w:themeColor="text1"/>
          <w:sz w:val="22"/>
          <w:szCs w:val="22"/>
          <w:lang w:val="lt-LT"/>
        </w:rPr>
        <w:t xml:space="preserve"> pavaduotojas</w:t>
      </w:r>
      <w:r w:rsidR="00033DFE" w:rsidRPr="00FC2D83">
        <w:rPr>
          <w:rFonts w:ascii="Verdana" w:eastAsia="Verdana" w:hAnsi="Verdana" w:cstheme="minorHAnsi"/>
          <w:color w:val="000000" w:themeColor="text1"/>
          <w:sz w:val="22"/>
          <w:szCs w:val="22"/>
          <w:lang w:val="lt-LT"/>
        </w:rPr>
        <w:t>;   </w:t>
      </w:r>
    </w:p>
    <w:p w14:paraId="00D9176B" w14:textId="1352753F" w:rsidR="00F53CB3" w:rsidRPr="00FC2D83" w:rsidRDefault="00033DFE" w:rsidP="00532A8E">
      <w:pPr>
        <w:numPr>
          <w:ilvl w:val="0"/>
          <w:numId w:val="1"/>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L</w:t>
      </w:r>
      <w:r w:rsidR="00F53CB3" w:rsidRPr="00FC2D83">
        <w:rPr>
          <w:rFonts w:ascii="Verdana" w:eastAsia="Verdana" w:hAnsi="Verdana" w:cstheme="minorHAnsi"/>
          <w:color w:val="000000" w:themeColor="text1"/>
          <w:sz w:val="22"/>
          <w:szCs w:val="22"/>
          <w:lang w:val="lt-LT"/>
        </w:rPr>
        <w:t>inas</w:t>
      </w:r>
      <w:r w:rsidRPr="00FC2D83">
        <w:rPr>
          <w:rFonts w:ascii="Verdana" w:eastAsia="Verdana" w:hAnsi="Verdana" w:cstheme="minorHAnsi"/>
          <w:color w:val="000000" w:themeColor="text1"/>
          <w:sz w:val="22"/>
          <w:szCs w:val="22"/>
          <w:lang w:val="lt-LT"/>
        </w:rPr>
        <w:t xml:space="preserve"> </w:t>
      </w:r>
      <w:r w:rsidR="00F53CB3" w:rsidRPr="00FC2D83">
        <w:rPr>
          <w:rFonts w:ascii="Verdana" w:eastAsia="Verdana" w:hAnsi="Verdana" w:cstheme="minorHAnsi"/>
          <w:color w:val="000000" w:themeColor="text1"/>
          <w:sz w:val="22"/>
          <w:szCs w:val="22"/>
          <w:lang w:val="lt-LT"/>
        </w:rPr>
        <w:t>Petkevičius</w:t>
      </w:r>
      <w:r w:rsidRPr="00FC2D83">
        <w:rPr>
          <w:rFonts w:ascii="Verdana" w:eastAsia="Verdana" w:hAnsi="Verdana" w:cstheme="minorHAnsi"/>
          <w:color w:val="000000" w:themeColor="text1"/>
          <w:sz w:val="22"/>
          <w:szCs w:val="22"/>
          <w:lang w:val="lt-LT"/>
        </w:rPr>
        <w:t>, Dirbtinio intelekto asociacijos prezidentas;   </w:t>
      </w:r>
    </w:p>
    <w:p w14:paraId="40717C1C" w14:textId="7635350E" w:rsidR="00033DFE" w:rsidRPr="00FC2D83" w:rsidRDefault="0F876015" w:rsidP="6992190F">
      <w:pPr>
        <w:numPr>
          <w:ilvl w:val="0"/>
          <w:numId w:val="1"/>
        </w:numPr>
        <w:tabs>
          <w:tab w:val="left" w:pos="1134"/>
        </w:tabs>
        <w:ind w:left="0" w:firstLine="567"/>
        <w:jc w:val="both"/>
        <w:rPr>
          <w:rFonts w:ascii="Verdana" w:eastAsia="Verdana" w:hAnsi="Verdana" w:cstheme="minorBidi"/>
          <w:color w:val="000000" w:themeColor="text1"/>
          <w:sz w:val="22"/>
          <w:szCs w:val="22"/>
          <w:lang w:val="lt-LT"/>
        </w:rPr>
      </w:pPr>
      <w:r w:rsidRPr="6992190F">
        <w:rPr>
          <w:rFonts w:ascii="Verdana" w:eastAsia="Verdana" w:hAnsi="Verdana" w:cstheme="minorBidi"/>
          <w:color w:val="000000" w:themeColor="text1"/>
          <w:sz w:val="22"/>
          <w:szCs w:val="22"/>
          <w:lang w:val="lt-LT"/>
        </w:rPr>
        <w:t> Asta Kazlauskienė, Transporto inovacijų</w:t>
      </w:r>
      <w:r w:rsidR="15D68F29" w:rsidRPr="6992190F">
        <w:rPr>
          <w:rFonts w:ascii="Verdana" w:eastAsia="Verdana" w:hAnsi="Verdana" w:cstheme="minorBidi"/>
          <w:color w:val="000000" w:themeColor="text1"/>
          <w:sz w:val="22"/>
          <w:szCs w:val="22"/>
          <w:lang w:val="lt-LT"/>
        </w:rPr>
        <w:t xml:space="preserve"> </w:t>
      </w:r>
      <w:r w:rsidRPr="6992190F">
        <w:rPr>
          <w:rFonts w:ascii="Verdana" w:eastAsia="Verdana" w:hAnsi="Verdana" w:cstheme="minorBidi"/>
          <w:color w:val="000000" w:themeColor="text1"/>
          <w:sz w:val="22"/>
          <w:szCs w:val="22"/>
          <w:lang w:val="lt-LT"/>
        </w:rPr>
        <w:t>asociacijos</w:t>
      </w:r>
      <w:r w:rsidR="305BD0DD" w:rsidRPr="6992190F">
        <w:rPr>
          <w:rFonts w:ascii="Verdana" w:eastAsia="Verdana" w:hAnsi="Verdana" w:cstheme="minorBidi"/>
          <w:color w:val="000000" w:themeColor="text1"/>
          <w:sz w:val="22"/>
          <w:szCs w:val="22"/>
          <w:lang w:val="lt-LT"/>
        </w:rPr>
        <w:t xml:space="preserve"> </w:t>
      </w:r>
      <w:r w:rsidRPr="6992190F">
        <w:rPr>
          <w:rFonts w:ascii="Verdana" w:eastAsia="Verdana" w:hAnsi="Verdana" w:cstheme="minorBidi"/>
          <w:color w:val="000000" w:themeColor="text1"/>
          <w:sz w:val="22"/>
          <w:szCs w:val="22"/>
          <w:lang w:val="lt-LT"/>
        </w:rPr>
        <w:t>strateginių</w:t>
      </w:r>
      <w:r w:rsidR="015BEB61" w:rsidRPr="6992190F">
        <w:rPr>
          <w:rFonts w:ascii="Verdana" w:eastAsia="Verdana" w:hAnsi="Verdana" w:cstheme="minorBidi"/>
          <w:color w:val="000000" w:themeColor="text1"/>
          <w:sz w:val="22"/>
          <w:szCs w:val="22"/>
          <w:lang w:val="lt-LT"/>
        </w:rPr>
        <w:t xml:space="preserve"> </w:t>
      </w:r>
      <w:r w:rsidRPr="6992190F">
        <w:rPr>
          <w:rFonts w:ascii="Verdana" w:eastAsia="Verdana" w:hAnsi="Verdana" w:cstheme="minorBidi"/>
          <w:color w:val="000000" w:themeColor="text1"/>
          <w:sz w:val="22"/>
          <w:szCs w:val="22"/>
          <w:lang w:val="lt-LT"/>
        </w:rPr>
        <w:t>partneryščių ir komunikacijos vadovė; </w:t>
      </w:r>
    </w:p>
    <w:p w14:paraId="5CB303C7" w14:textId="76EBD326" w:rsidR="00033DFE" w:rsidRPr="00FC2D83" w:rsidRDefault="00033DFE"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 xml:space="preserve">Romanas Matulis, Baltic Film &amp; Creative </w:t>
      </w:r>
      <w:proofErr w:type="spellStart"/>
      <w:r w:rsidRPr="00FC2D83">
        <w:rPr>
          <w:rFonts w:eastAsia="Verdana" w:cstheme="minorHAnsi"/>
          <w:color w:val="000000" w:themeColor="text1"/>
          <w:sz w:val="22"/>
          <w:szCs w:val="22"/>
        </w:rPr>
        <w:t>Tech</w:t>
      </w:r>
      <w:proofErr w:type="spellEnd"/>
      <w:r w:rsidRPr="00FC2D83">
        <w:rPr>
          <w:rFonts w:eastAsia="Verdana" w:cstheme="minorHAnsi"/>
          <w:color w:val="000000" w:themeColor="text1"/>
          <w:sz w:val="22"/>
          <w:szCs w:val="22"/>
        </w:rPr>
        <w:t> klasterio koordinatorius;  </w:t>
      </w:r>
    </w:p>
    <w:p w14:paraId="5AA4DFAE" w14:textId="50103D22" w:rsidR="00033DFE" w:rsidRPr="00FC2D83" w:rsidRDefault="00033DFE"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 Andrius Bartminas, Privačios blokų grandinių laboratorijos „SUPER HOW?“ vadovas ir Blockchain kompetencijų centro "Blockchain Lithuania" atstovas;     </w:t>
      </w:r>
    </w:p>
    <w:p w14:paraId="2970F886" w14:textId="784CCCC7" w:rsidR="00033DFE" w:rsidRPr="00FC2D83" w:rsidRDefault="00033DFE"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 Antanas Čenys, Vilniaus Gedimino technikos universiteto profesorius;  </w:t>
      </w:r>
    </w:p>
    <w:p w14:paraId="4DF14328" w14:textId="7A372C20" w:rsidR="00033DFE" w:rsidRPr="00FC2D83" w:rsidRDefault="0F876015" w:rsidP="6992190F">
      <w:pPr>
        <w:pStyle w:val="ListParagraph"/>
        <w:numPr>
          <w:ilvl w:val="0"/>
          <w:numId w:val="1"/>
        </w:numPr>
        <w:tabs>
          <w:tab w:val="left" w:pos="1134"/>
        </w:tabs>
        <w:ind w:left="0" w:firstLine="567"/>
        <w:jc w:val="both"/>
        <w:rPr>
          <w:rFonts w:eastAsia="Verdana" w:cstheme="minorBidi"/>
          <w:color w:val="000000" w:themeColor="text1"/>
          <w:sz w:val="22"/>
          <w:szCs w:val="22"/>
        </w:rPr>
      </w:pPr>
      <w:r w:rsidRPr="6992190F">
        <w:rPr>
          <w:rFonts w:eastAsia="Verdana" w:cstheme="minorBidi"/>
          <w:color w:val="000000" w:themeColor="text1"/>
          <w:sz w:val="22"/>
          <w:szCs w:val="22"/>
        </w:rPr>
        <w:t>Leonas Balaševičius,</w:t>
      </w:r>
      <w:r w:rsidR="4992498F" w:rsidRPr="6992190F">
        <w:rPr>
          <w:rFonts w:eastAsia="Verdana" w:cstheme="minorBidi"/>
          <w:color w:val="000000" w:themeColor="text1"/>
          <w:sz w:val="22"/>
          <w:szCs w:val="22"/>
        </w:rPr>
        <w:t xml:space="preserve"> Kauno technologijos universiteto Mokslo departamento direktorius</w:t>
      </w:r>
      <w:r w:rsidRPr="6992190F">
        <w:rPr>
          <w:rFonts w:eastAsia="Verdana" w:cstheme="minorBidi"/>
          <w:color w:val="000000" w:themeColor="text1"/>
          <w:sz w:val="22"/>
          <w:szCs w:val="22"/>
        </w:rPr>
        <w:t>;  </w:t>
      </w:r>
    </w:p>
    <w:p w14:paraId="0CE7CA2B" w14:textId="094E7C82" w:rsidR="00033DFE" w:rsidRPr="00FC2D83" w:rsidRDefault="00033DFE"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 Benediktas Girdvainis, Ekonomikos ir inovacijų ministerijos Inovacijų politikos skyriaus patarėjas;  </w:t>
      </w:r>
    </w:p>
    <w:p w14:paraId="6E89F3EF" w14:textId="71C6F3A0" w:rsidR="00033DFE" w:rsidRPr="00FC2D83" w:rsidRDefault="00033DFE"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Aurelija Bakutienė, ICT Lab srities vadovas;  </w:t>
      </w:r>
    </w:p>
    <w:p w14:paraId="3D60194D" w14:textId="2A324F87" w:rsidR="00033DFE" w:rsidRPr="00FC2D83" w:rsidRDefault="00A61AB7" w:rsidP="00532A8E">
      <w:pPr>
        <w:pStyle w:val="ListParagraph"/>
        <w:numPr>
          <w:ilvl w:val="0"/>
          <w:numId w:val="1"/>
        </w:numPr>
        <w:tabs>
          <w:tab w:val="left" w:pos="1134"/>
        </w:tabs>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Povilas Bacevičius</w:t>
      </w:r>
      <w:r w:rsidR="00033DFE" w:rsidRPr="00FC2D83">
        <w:rPr>
          <w:rFonts w:eastAsia="Verdana" w:cstheme="minorHAnsi"/>
          <w:color w:val="000000" w:themeColor="text1"/>
          <w:sz w:val="22"/>
          <w:szCs w:val="22"/>
        </w:rPr>
        <w:t>, Asociacijos „Vienaragiai LT“ </w:t>
      </w:r>
      <w:r w:rsidRPr="00FC2D83">
        <w:rPr>
          <w:rFonts w:eastAsia="Verdana" w:cstheme="minorHAnsi"/>
          <w:color w:val="000000" w:themeColor="text1"/>
          <w:sz w:val="22"/>
          <w:szCs w:val="22"/>
        </w:rPr>
        <w:t>atstovas</w:t>
      </w:r>
      <w:r w:rsidR="00033DFE" w:rsidRPr="00FC2D83">
        <w:rPr>
          <w:rFonts w:eastAsia="Verdana" w:cstheme="minorHAnsi"/>
          <w:color w:val="000000" w:themeColor="text1"/>
          <w:sz w:val="22"/>
          <w:szCs w:val="22"/>
        </w:rPr>
        <w:t>;  </w:t>
      </w:r>
    </w:p>
    <w:p w14:paraId="5AEA9D83" w14:textId="33BDDBA8" w:rsidR="00033DFE" w:rsidRPr="00FC2D83" w:rsidRDefault="0F876015" w:rsidP="6992190F">
      <w:pPr>
        <w:pStyle w:val="ListParagraph"/>
        <w:numPr>
          <w:ilvl w:val="0"/>
          <w:numId w:val="1"/>
        </w:numPr>
        <w:tabs>
          <w:tab w:val="left" w:pos="1134"/>
        </w:tabs>
        <w:ind w:left="0" w:firstLine="567"/>
        <w:jc w:val="both"/>
        <w:rPr>
          <w:rFonts w:eastAsia="Verdana" w:cstheme="minorBidi"/>
          <w:color w:val="000000" w:themeColor="text1"/>
          <w:sz w:val="22"/>
          <w:szCs w:val="22"/>
        </w:rPr>
      </w:pPr>
      <w:r w:rsidRPr="6992190F">
        <w:rPr>
          <w:rFonts w:eastAsia="Verdana" w:cstheme="minorBidi"/>
          <w:color w:val="000000" w:themeColor="text1"/>
          <w:sz w:val="22"/>
          <w:szCs w:val="22"/>
        </w:rPr>
        <w:t>Rytis Jadzevičius, Lietuvos žaidimų kūrėjų asociacijos (LŽKA) vadovas. </w:t>
      </w:r>
    </w:p>
    <w:p w14:paraId="0C53DB2D" w14:textId="3C241392" w:rsidR="5B2E53C6" w:rsidRDefault="5B2E53C6" w:rsidP="6992190F">
      <w:pPr>
        <w:pStyle w:val="ListParagraph"/>
        <w:numPr>
          <w:ilvl w:val="0"/>
          <w:numId w:val="1"/>
        </w:numPr>
        <w:tabs>
          <w:tab w:val="left" w:pos="1134"/>
        </w:tabs>
        <w:ind w:left="0" w:firstLine="567"/>
        <w:jc w:val="both"/>
        <w:rPr>
          <w:rFonts w:eastAsia="Verdana" w:cstheme="minorBidi"/>
          <w:color w:val="000000" w:themeColor="text1"/>
          <w:sz w:val="22"/>
          <w:szCs w:val="22"/>
        </w:rPr>
      </w:pPr>
      <w:r w:rsidRPr="6992190F">
        <w:rPr>
          <w:rFonts w:eastAsia="Verdana" w:cstheme="minorBidi"/>
          <w:color w:val="000000" w:themeColor="text1"/>
          <w:sz w:val="22"/>
          <w:szCs w:val="22"/>
        </w:rPr>
        <w:t>Deividas Petrulevičius, Lietuvos mokslų tarybos „Europos horizonto“ programos NCP</w:t>
      </w:r>
    </w:p>
    <w:p w14:paraId="75A97F2E" w14:textId="77777777" w:rsidR="00033DFE" w:rsidRPr="00FC2D83" w:rsidRDefault="00033DFE"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w:t>
      </w:r>
    </w:p>
    <w:p w14:paraId="30015C43" w14:textId="35DECBF0"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p>
    <w:p w14:paraId="3F3D4876" w14:textId="77777777"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u w:val="single"/>
          <w:lang w:val="lt-LT"/>
        </w:rPr>
        <w:t>Kiti dalyviai (nepriklausantys darbo grupei):</w:t>
      </w:r>
      <w:r w:rsidRPr="00FC2D83">
        <w:rPr>
          <w:rFonts w:ascii="Verdana" w:eastAsia="Verdana" w:hAnsi="Verdana" w:cstheme="minorHAnsi"/>
          <w:color w:val="000000" w:themeColor="text1"/>
          <w:sz w:val="22"/>
          <w:szCs w:val="22"/>
          <w:lang w:val="lt-LT"/>
        </w:rPr>
        <w:t> </w:t>
      </w:r>
    </w:p>
    <w:p w14:paraId="2D11B3B4" w14:textId="77777777" w:rsidR="00DC5228" w:rsidRPr="00FC2D83" w:rsidRDefault="4F4C5870" w:rsidP="00F400B8">
      <w:pPr>
        <w:tabs>
          <w:tab w:val="left" w:pos="1134"/>
        </w:tabs>
        <w:ind w:firstLine="567"/>
        <w:jc w:val="both"/>
        <w:rPr>
          <w:rFonts w:ascii="Verdana" w:eastAsia="Verdana" w:hAnsi="Verdana" w:cstheme="minorHAnsi"/>
          <w:color w:val="000000" w:themeColor="text1"/>
          <w:sz w:val="22"/>
          <w:szCs w:val="22"/>
          <w:lang w:val="lt-LT"/>
        </w:rPr>
      </w:pPr>
      <w:r w:rsidRPr="6992190F">
        <w:rPr>
          <w:rFonts w:ascii="Verdana" w:eastAsia="Verdana" w:hAnsi="Verdana" w:cstheme="minorBidi"/>
          <w:color w:val="000000" w:themeColor="text1"/>
          <w:sz w:val="22"/>
          <w:szCs w:val="22"/>
          <w:lang w:val="lt-LT"/>
        </w:rPr>
        <w:t> </w:t>
      </w:r>
    </w:p>
    <w:p w14:paraId="5BC2EB0B" w14:textId="6764E1E0" w:rsidR="00900D1D" w:rsidRPr="00FC2D83" w:rsidRDefault="00900D1D" w:rsidP="00532A8E">
      <w:pPr>
        <w:numPr>
          <w:ilvl w:val="0"/>
          <w:numId w:val="2"/>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xml:space="preserve">Ieva Budrienė, Lietuvos mokslų tarybos „Europos horizonto“ programos NCP </w:t>
      </w:r>
    </w:p>
    <w:p w14:paraId="7C200C39" w14:textId="62620298" w:rsidR="00DC5228" w:rsidRPr="00FC2D83" w:rsidRDefault="00DC5228" w:rsidP="00532A8E">
      <w:pPr>
        <w:numPr>
          <w:ilvl w:val="0"/>
          <w:numId w:val="2"/>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Vilius Šlapelis, Inovacijų agentūros ICT Lab skyriaus koordinatorius; </w:t>
      </w:r>
    </w:p>
    <w:p w14:paraId="585967D9" w14:textId="7DE36E92" w:rsidR="00557107" w:rsidRPr="00FC2D83" w:rsidRDefault="00DC5228" w:rsidP="00532A8E">
      <w:pPr>
        <w:numPr>
          <w:ilvl w:val="0"/>
          <w:numId w:val="2"/>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Tauras Jonaitis, Inovacijų agentūros ICT Lab koordinatorius; </w:t>
      </w:r>
    </w:p>
    <w:p w14:paraId="58F84350" w14:textId="20542995" w:rsidR="00557107" w:rsidRPr="00FC2D83" w:rsidRDefault="00557107" w:rsidP="00532A8E">
      <w:pPr>
        <w:numPr>
          <w:ilvl w:val="0"/>
          <w:numId w:val="2"/>
        </w:numPr>
        <w:tabs>
          <w:tab w:val="left" w:pos="1134"/>
        </w:tabs>
        <w:ind w:left="0"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Alina Gineitytė, Inovacijų agentūros ICT Lab skyriaus koordinatorius.</w:t>
      </w:r>
    </w:p>
    <w:p w14:paraId="4913BBA0" w14:textId="0498DD9D" w:rsidR="00CB494B" w:rsidRDefault="0011630F" w:rsidP="00532A8E">
      <w:pPr>
        <w:numPr>
          <w:ilvl w:val="0"/>
          <w:numId w:val="2"/>
        </w:numPr>
        <w:tabs>
          <w:tab w:val="left" w:pos="1134"/>
        </w:tabs>
        <w:ind w:left="0" w:firstLine="567"/>
        <w:jc w:val="both"/>
        <w:rPr>
          <w:rFonts w:ascii="Verdana" w:eastAsia="Verdana" w:hAnsi="Verdana" w:cstheme="minorHAnsi"/>
          <w:color w:val="000000" w:themeColor="text1"/>
          <w:sz w:val="22"/>
          <w:szCs w:val="22"/>
          <w:lang w:val="lt-LT"/>
        </w:rPr>
      </w:pPr>
      <w:r>
        <w:rPr>
          <w:rFonts w:ascii="Verdana" w:eastAsia="Verdana" w:hAnsi="Verdana" w:cstheme="minorHAnsi"/>
          <w:color w:val="000000" w:themeColor="text1"/>
          <w:sz w:val="22"/>
          <w:szCs w:val="22"/>
          <w:lang w:val="lt-LT"/>
        </w:rPr>
        <w:t>Romanas Zontovičius</w:t>
      </w:r>
      <w:r w:rsidR="00B406F0">
        <w:rPr>
          <w:rFonts w:ascii="Verdana" w:eastAsia="Verdana" w:hAnsi="Verdana" w:cstheme="minorHAnsi"/>
          <w:color w:val="000000" w:themeColor="text1"/>
          <w:sz w:val="22"/>
          <w:szCs w:val="22"/>
          <w:lang w:val="lt-LT"/>
        </w:rPr>
        <w:t xml:space="preserve">, </w:t>
      </w:r>
      <w:r w:rsidR="006E7B6A" w:rsidRPr="00FC2D83">
        <w:rPr>
          <w:rFonts w:ascii="Verdana" w:eastAsia="Verdana" w:hAnsi="Verdana" w:cstheme="minorHAnsi"/>
          <w:color w:val="000000" w:themeColor="text1"/>
          <w:sz w:val="22"/>
          <w:szCs w:val="22"/>
          <w:lang w:val="lt-LT"/>
        </w:rPr>
        <w:t>Inovacijų agentūros</w:t>
      </w:r>
      <w:r w:rsidR="00086990">
        <w:rPr>
          <w:rFonts w:ascii="Verdana" w:eastAsia="Verdana" w:hAnsi="Verdana" w:cstheme="minorHAnsi"/>
          <w:color w:val="000000" w:themeColor="text1"/>
          <w:sz w:val="22"/>
          <w:szCs w:val="22"/>
          <w:lang w:val="lt-LT"/>
        </w:rPr>
        <w:t xml:space="preserve"> AI </w:t>
      </w:r>
      <w:r w:rsidR="00823DB1">
        <w:rPr>
          <w:rFonts w:ascii="Verdana" w:eastAsia="Verdana" w:hAnsi="Verdana" w:cstheme="minorHAnsi"/>
          <w:color w:val="000000" w:themeColor="text1"/>
          <w:sz w:val="22"/>
          <w:szCs w:val="22"/>
          <w:lang w:val="lt-LT"/>
        </w:rPr>
        <w:t>H</w:t>
      </w:r>
      <w:r w:rsidR="00086990">
        <w:rPr>
          <w:rFonts w:ascii="Verdana" w:eastAsia="Verdana" w:hAnsi="Verdana" w:cstheme="minorHAnsi"/>
          <w:color w:val="000000" w:themeColor="text1"/>
          <w:sz w:val="22"/>
          <w:szCs w:val="22"/>
          <w:lang w:val="lt-LT"/>
        </w:rPr>
        <w:t>ub vadovas</w:t>
      </w:r>
    </w:p>
    <w:p w14:paraId="13E44BFF" w14:textId="7449AA35"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 </w:t>
      </w:r>
    </w:p>
    <w:p w14:paraId="384439D2" w14:textId="77777777" w:rsidR="00DC5228" w:rsidRPr="00FC2D83" w:rsidRDefault="00DC5228" w:rsidP="00F400B8">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DARBORVARKĖ: </w:t>
      </w:r>
    </w:p>
    <w:p w14:paraId="4A8D200C" w14:textId="278D1A0A" w:rsidR="00F400B8" w:rsidRPr="00FC2D83" w:rsidRDefault="00F400B8" w:rsidP="00532A8E">
      <w:pPr>
        <w:pStyle w:val="ListParagraph"/>
        <w:numPr>
          <w:ilvl w:val="0"/>
          <w:numId w:val="4"/>
        </w:numPr>
        <w:tabs>
          <w:tab w:val="left" w:pos="1134"/>
        </w:tabs>
        <w:spacing w:before="100" w:beforeAutospacing="1" w:after="100" w:afterAutospacing="1"/>
        <w:ind w:left="0" w:firstLine="567"/>
        <w:rPr>
          <w:rFonts w:cstheme="minorHAnsi"/>
          <w:sz w:val="22"/>
          <w:szCs w:val="22"/>
          <w:lang w:eastAsia="lt-LT"/>
        </w:rPr>
      </w:pPr>
      <w:r w:rsidRPr="00FC2D83">
        <w:rPr>
          <w:rFonts w:cstheme="minorHAnsi"/>
          <w:sz w:val="22"/>
          <w:szCs w:val="22"/>
        </w:rPr>
        <w:t>Nacionalinių DI strateginių gairių 2026–2030 m. įgyvendinimo veiksmų plano aptarimas:</w:t>
      </w:r>
    </w:p>
    <w:p w14:paraId="04997F69" w14:textId="77777777" w:rsidR="00F400B8" w:rsidRPr="00FC2D83" w:rsidRDefault="00A61D2A" w:rsidP="00532A8E">
      <w:pPr>
        <w:pStyle w:val="ListParagraph"/>
        <w:numPr>
          <w:ilvl w:val="1"/>
          <w:numId w:val="4"/>
        </w:numPr>
        <w:tabs>
          <w:tab w:val="left" w:pos="1134"/>
        </w:tabs>
        <w:spacing w:before="100" w:beforeAutospacing="1" w:after="100" w:afterAutospacing="1"/>
        <w:ind w:left="0" w:firstLine="567"/>
        <w:rPr>
          <w:rFonts w:cstheme="minorHAnsi"/>
          <w:sz w:val="22"/>
          <w:szCs w:val="22"/>
          <w:lang w:eastAsia="lt-LT"/>
        </w:rPr>
      </w:pPr>
      <w:r w:rsidRPr="00FC2D83">
        <w:rPr>
          <w:rFonts w:eastAsia="Verdana" w:cstheme="minorHAnsi"/>
          <w:color w:val="000000" w:themeColor="text1"/>
          <w:sz w:val="22"/>
          <w:szCs w:val="22"/>
        </w:rPr>
        <w:t>4.1.2. Tikslinių finansavimo priemonių kūrimas</w:t>
      </w:r>
    </w:p>
    <w:p w14:paraId="6BDA861D" w14:textId="77777777" w:rsidR="00F400B8" w:rsidRPr="00FC2D83" w:rsidRDefault="00A61D2A" w:rsidP="00532A8E">
      <w:pPr>
        <w:pStyle w:val="ListParagraph"/>
        <w:numPr>
          <w:ilvl w:val="1"/>
          <w:numId w:val="4"/>
        </w:numPr>
        <w:tabs>
          <w:tab w:val="left" w:pos="1134"/>
        </w:tabs>
        <w:spacing w:before="100" w:beforeAutospacing="1" w:after="100" w:afterAutospacing="1"/>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4.2.3. Supažindinti Lietuvoje veikiančius subjektus su ES finansavimo priemonėmis bei konsultuoti paraiškų teikimo procese</w:t>
      </w:r>
      <w:r w:rsidR="00F400B8" w:rsidRPr="00FC2D83">
        <w:rPr>
          <w:rFonts w:eastAsia="Verdana" w:cstheme="minorHAnsi"/>
          <w:color w:val="000000" w:themeColor="text1"/>
          <w:sz w:val="22"/>
          <w:szCs w:val="22"/>
        </w:rPr>
        <w:t xml:space="preserve"> </w:t>
      </w:r>
    </w:p>
    <w:p w14:paraId="24E5DB04" w14:textId="77777777" w:rsidR="00F400B8" w:rsidRPr="00FC2D83" w:rsidRDefault="00A61D2A" w:rsidP="00532A8E">
      <w:pPr>
        <w:pStyle w:val="ListParagraph"/>
        <w:numPr>
          <w:ilvl w:val="1"/>
          <w:numId w:val="4"/>
        </w:numPr>
        <w:tabs>
          <w:tab w:val="left" w:pos="1134"/>
        </w:tabs>
        <w:spacing w:before="100" w:beforeAutospacing="1" w:after="100" w:afterAutospacing="1"/>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4.3. Sukurti aiškią ir palankią DI reguliacinę sistemą</w:t>
      </w:r>
    </w:p>
    <w:p w14:paraId="5D7EE9CC" w14:textId="77777777" w:rsidR="00F400B8" w:rsidRPr="00FC2D83" w:rsidRDefault="00A61D2A" w:rsidP="00532A8E">
      <w:pPr>
        <w:pStyle w:val="ListParagraph"/>
        <w:numPr>
          <w:ilvl w:val="1"/>
          <w:numId w:val="4"/>
        </w:numPr>
        <w:tabs>
          <w:tab w:val="left" w:pos="1134"/>
        </w:tabs>
        <w:spacing w:before="100" w:beforeAutospacing="1" w:after="100" w:afterAutospacing="1"/>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t>1.3. Stiprinti aukšto lygio DI kompetencijas prioritetinėse srityse</w:t>
      </w:r>
    </w:p>
    <w:p w14:paraId="14DD19E9" w14:textId="4BDC4CE6" w:rsidR="00A61D2A" w:rsidRPr="00FC2D83" w:rsidRDefault="00A61D2A" w:rsidP="00532A8E">
      <w:pPr>
        <w:pStyle w:val="ListParagraph"/>
        <w:numPr>
          <w:ilvl w:val="1"/>
          <w:numId w:val="4"/>
        </w:numPr>
        <w:tabs>
          <w:tab w:val="left" w:pos="1134"/>
        </w:tabs>
        <w:spacing w:before="100" w:beforeAutospacing="1" w:after="100" w:afterAutospacing="1"/>
        <w:ind w:left="0" w:firstLine="567"/>
        <w:jc w:val="both"/>
        <w:rPr>
          <w:rFonts w:eastAsia="Verdana" w:cstheme="minorHAnsi"/>
          <w:color w:val="000000" w:themeColor="text1"/>
          <w:sz w:val="22"/>
          <w:szCs w:val="22"/>
        </w:rPr>
      </w:pPr>
      <w:r w:rsidRPr="00FC2D83">
        <w:rPr>
          <w:rFonts w:eastAsia="Verdana" w:cstheme="minorHAnsi"/>
          <w:color w:val="000000" w:themeColor="text1"/>
          <w:sz w:val="22"/>
          <w:szCs w:val="22"/>
        </w:rPr>
        <w:lastRenderedPageBreak/>
        <w:t>2.3.2. Sukurti tvarią kibernetinio saugumo ekosistemą, užtikrinančią duomenų ir technologijų infrastruktūros apsaugą</w:t>
      </w:r>
    </w:p>
    <w:p w14:paraId="55DC4B93" w14:textId="6920F15E" w:rsidR="000D24EA" w:rsidRPr="00FC2D83" w:rsidRDefault="00F400B8" w:rsidP="0079596C">
      <w:pPr>
        <w:tabs>
          <w:tab w:val="left" w:pos="1134"/>
        </w:tabs>
        <w:ind w:firstLine="567"/>
        <w:jc w:val="both"/>
        <w:rPr>
          <w:rFonts w:ascii="Verdana" w:eastAsia="Verdana" w:hAnsi="Verdana" w:cstheme="minorHAnsi"/>
          <w:b/>
          <w:bCs/>
          <w:color w:val="000000" w:themeColor="text1"/>
          <w:sz w:val="22"/>
          <w:szCs w:val="22"/>
          <w:lang w:val="lt-LT"/>
        </w:rPr>
      </w:pPr>
      <w:r w:rsidRPr="00FC2D83">
        <w:rPr>
          <w:rFonts w:ascii="Verdana" w:eastAsia="Verdana" w:hAnsi="Verdana" w:cstheme="minorHAnsi"/>
          <w:b/>
          <w:bCs/>
          <w:color w:val="000000" w:themeColor="text1"/>
          <w:sz w:val="22"/>
          <w:szCs w:val="22"/>
          <w:lang w:val="lt-LT"/>
        </w:rPr>
        <w:t>Susitikimo eiga ir aptarti klausimai</w:t>
      </w:r>
    </w:p>
    <w:p w14:paraId="19C4F17D" w14:textId="77777777" w:rsidR="00D17625" w:rsidRPr="00FC2D83" w:rsidRDefault="00D17625" w:rsidP="0079596C">
      <w:pPr>
        <w:tabs>
          <w:tab w:val="left" w:pos="1134"/>
        </w:tabs>
        <w:ind w:firstLine="567"/>
        <w:jc w:val="both"/>
        <w:rPr>
          <w:rFonts w:ascii="Verdana" w:eastAsia="Verdana" w:hAnsi="Verdana" w:cstheme="minorHAnsi"/>
          <w:color w:val="212121"/>
          <w:sz w:val="22"/>
          <w:szCs w:val="22"/>
          <w:lang w:val="lt-LT"/>
        </w:rPr>
      </w:pPr>
    </w:p>
    <w:p w14:paraId="70CE5E9C" w14:textId="230DD65A" w:rsidR="00D17625" w:rsidRPr="00FC2D83" w:rsidRDefault="00D17625" w:rsidP="00532A8E">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Tikslinių finansavimo priemonių kūrimas</w:t>
      </w:r>
    </w:p>
    <w:p w14:paraId="7ADE3271" w14:textId="2174487A" w:rsidR="00DE3DB4" w:rsidRPr="00FC2D83" w:rsidRDefault="00DE3DB4" w:rsidP="07BD8BC8">
      <w:pPr>
        <w:pStyle w:val="ListParagraph"/>
        <w:tabs>
          <w:tab w:val="left" w:pos="1134"/>
        </w:tabs>
        <w:ind w:left="0" w:firstLine="567"/>
        <w:jc w:val="both"/>
        <w:rPr>
          <w:rFonts w:eastAsia="Verdana" w:cstheme="minorBidi"/>
          <w:b/>
          <w:bCs/>
          <w:color w:val="000000" w:themeColor="text1"/>
          <w:sz w:val="22"/>
          <w:szCs w:val="22"/>
        </w:rPr>
      </w:pPr>
    </w:p>
    <w:p w14:paraId="3648B5F3" w14:textId="54D9A152" w:rsidR="00DE3DB4" w:rsidRDefault="00DE3DB4" w:rsidP="07BD8BC8">
      <w:pPr>
        <w:pStyle w:val="ListParagraph"/>
        <w:tabs>
          <w:tab w:val="left" w:pos="1134"/>
        </w:tabs>
        <w:ind w:left="0" w:firstLine="567"/>
        <w:jc w:val="both"/>
        <w:rPr>
          <w:rFonts w:eastAsia="Verdana" w:cstheme="minorBidi"/>
          <w:color w:val="000000" w:themeColor="text1"/>
          <w:sz w:val="22"/>
          <w:szCs w:val="22"/>
        </w:rPr>
      </w:pPr>
      <w:r w:rsidRPr="00FC2D83">
        <w:rPr>
          <w:rFonts w:eastAsia="Verdana" w:cstheme="minorBidi"/>
          <w:color w:val="000000" w:themeColor="text1"/>
          <w:sz w:val="22"/>
          <w:szCs w:val="22"/>
        </w:rPr>
        <w:t>Vilius Šlapelis pristatė</w:t>
      </w:r>
      <w:r w:rsidR="1E89434C" w:rsidRPr="00FC2D83">
        <w:rPr>
          <w:rFonts w:eastAsia="Verdana" w:cstheme="minorBidi"/>
          <w:color w:val="000000" w:themeColor="text1"/>
          <w:sz w:val="22"/>
          <w:szCs w:val="22"/>
        </w:rPr>
        <w:t xml:space="preserve"> esamus veiksmus šiai iniciatyvai nacionalinių DI strateginių gairių 2026-2030 m. veiksmų plane</w:t>
      </w:r>
      <w:r w:rsidR="0075567F">
        <w:rPr>
          <w:rFonts w:eastAsia="Verdana" w:cstheme="minorBidi"/>
          <w:color w:val="000000" w:themeColor="text1"/>
          <w:sz w:val="22"/>
          <w:szCs w:val="22"/>
        </w:rPr>
        <w:t>:</w:t>
      </w:r>
    </w:p>
    <w:p w14:paraId="18FE491C" w14:textId="0FB844B7" w:rsidR="0075567F" w:rsidRDefault="0075567F"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75567F">
        <w:rPr>
          <w:rFonts w:eastAsia="Verdana" w:cstheme="minorBidi"/>
          <w:color w:val="000000" w:themeColor="text1"/>
          <w:sz w:val="22"/>
          <w:szCs w:val="22"/>
        </w:rPr>
        <w:t>DI čekiai įmonėms DI programinės įrangos naudojimui ir diegimui (iki 50 000 eurų)</w:t>
      </w:r>
      <w:r w:rsidR="002034E8">
        <w:rPr>
          <w:rFonts w:eastAsia="Verdana" w:cstheme="minorBidi"/>
          <w:color w:val="000000" w:themeColor="text1"/>
          <w:sz w:val="22"/>
          <w:szCs w:val="22"/>
        </w:rPr>
        <w:t>.</w:t>
      </w:r>
    </w:p>
    <w:p w14:paraId="18676D92" w14:textId="2B30D981" w:rsidR="0075567F" w:rsidRDefault="007754FE"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7754FE">
        <w:rPr>
          <w:rFonts w:eastAsia="Verdana" w:cstheme="minorBidi"/>
          <w:color w:val="000000" w:themeColor="text1"/>
          <w:sz w:val="22"/>
          <w:szCs w:val="22"/>
        </w:rPr>
        <w:t>DI čekiai įmonėms DI fizinės įrangos diegimui (100 000 - 500 000 eurų)</w:t>
      </w:r>
      <w:r w:rsidR="002034E8">
        <w:rPr>
          <w:rFonts w:eastAsia="Verdana" w:cstheme="minorBidi"/>
          <w:color w:val="000000" w:themeColor="text1"/>
          <w:sz w:val="22"/>
          <w:szCs w:val="22"/>
        </w:rPr>
        <w:t>.</w:t>
      </w:r>
    </w:p>
    <w:p w14:paraId="65866D84" w14:textId="0C14F19C" w:rsidR="00175E97" w:rsidRDefault="00175E97"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175E97">
        <w:rPr>
          <w:rFonts w:eastAsia="Verdana" w:cstheme="minorBidi"/>
          <w:color w:val="000000" w:themeColor="text1"/>
          <w:sz w:val="22"/>
          <w:szCs w:val="22"/>
        </w:rPr>
        <w:t>Finansavimo kvietimai DI sprendimų vystymui (100 000 - 500 000 eurų)</w:t>
      </w:r>
      <w:r w:rsidR="002034E8">
        <w:rPr>
          <w:rFonts w:eastAsia="Verdana" w:cstheme="minorBidi"/>
          <w:color w:val="000000" w:themeColor="text1"/>
          <w:sz w:val="22"/>
          <w:szCs w:val="22"/>
        </w:rPr>
        <w:t>.</w:t>
      </w:r>
    </w:p>
    <w:p w14:paraId="45E586F2" w14:textId="1A85B14C" w:rsidR="00EB227E" w:rsidRPr="00FC2D83" w:rsidRDefault="00EB227E"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EB227E">
        <w:rPr>
          <w:rFonts w:eastAsia="Verdana" w:cstheme="minorBidi"/>
          <w:color w:val="000000" w:themeColor="text1"/>
          <w:sz w:val="22"/>
          <w:szCs w:val="22"/>
        </w:rPr>
        <w:t>Finansavimo kvietimai DI diegimui didelėse įmonėse (2 000</w:t>
      </w:r>
      <w:r>
        <w:rPr>
          <w:rFonts w:eastAsia="Verdana" w:cstheme="minorBidi"/>
          <w:color w:val="000000" w:themeColor="text1"/>
          <w:sz w:val="22"/>
          <w:szCs w:val="22"/>
        </w:rPr>
        <w:t> </w:t>
      </w:r>
      <w:r w:rsidRPr="00EB227E">
        <w:rPr>
          <w:rFonts w:eastAsia="Verdana" w:cstheme="minorBidi"/>
          <w:color w:val="000000" w:themeColor="text1"/>
          <w:sz w:val="22"/>
          <w:szCs w:val="22"/>
        </w:rPr>
        <w:t>000)</w:t>
      </w:r>
      <w:r w:rsidR="002034E8">
        <w:rPr>
          <w:rFonts w:eastAsia="Verdana" w:cstheme="minorBidi"/>
          <w:color w:val="000000" w:themeColor="text1"/>
          <w:sz w:val="22"/>
          <w:szCs w:val="22"/>
        </w:rPr>
        <w:t>.</w:t>
      </w:r>
    </w:p>
    <w:p w14:paraId="6DC7FA3B" w14:textId="4BAC0932" w:rsidR="00DE3DB4" w:rsidRPr="00FC2D83" w:rsidRDefault="00DE3DB4" w:rsidP="07BD8BC8">
      <w:pPr>
        <w:pStyle w:val="ListParagraph"/>
        <w:tabs>
          <w:tab w:val="left" w:pos="1134"/>
        </w:tabs>
        <w:ind w:left="0" w:firstLine="567"/>
        <w:jc w:val="both"/>
        <w:rPr>
          <w:rFonts w:eastAsia="Verdana" w:cstheme="minorBidi"/>
          <w:b/>
          <w:bCs/>
          <w:color w:val="000000" w:themeColor="text1"/>
          <w:sz w:val="22"/>
          <w:szCs w:val="22"/>
        </w:rPr>
      </w:pPr>
    </w:p>
    <w:p w14:paraId="5290EE76" w14:textId="77777777" w:rsidR="0079596C" w:rsidRPr="00FC2D83" w:rsidRDefault="0079596C" w:rsidP="0079596C">
      <w:pPr>
        <w:tabs>
          <w:tab w:val="left" w:pos="1134"/>
        </w:tabs>
        <w:ind w:firstLine="567"/>
        <w:jc w:val="both"/>
        <w:rPr>
          <w:rFonts w:ascii="Verdana" w:eastAsia="Verdana" w:hAnsi="Verdana" w:cstheme="minorHAnsi"/>
          <w:color w:val="000000" w:themeColor="text1"/>
          <w:sz w:val="22"/>
          <w:szCs w:val="22"/>
          <w:u w:val="single"/>
          <w:lang w:val="lt-LT"/>
        </w:rPr>
      </w:pPr>
      <w:r w:rsidRPr="00FC2D83">
        <w:rPr>
          <w:rFonts w:ascii="Verdana" w:eastAsia="Verdana" w:hAnsi="Verdana" w:cstheme="minorHAnsi"/>
          <w:color w:val="000000" w:themeColor="text1"/>
          <w:sz w:val="22"/>
          <w:szCs w:val="22"/>
          <w:u w:val="single"/>
          <w:lang w:val="lt-LT"/>
        </w:rPr>
        <w:t>Darbo grupės narių ir ekspertų pastebėjimai/siūlymai:</w:t>
      </w:r>
    </w:p>
    <w:p w14:paraId="0AB36E0D" w14:textId="1049DDDD" w:rsidR="00DE3DB4" w:rsidRPr="00FC2D83" w:rsidRDefault="00DE3DB4" w:rsidP="0079596C">
      <w:pPr>
        <w:pStyle w:val="ListParagraph"/>
        <w:tabs>
          <w:tab w:val="left" w:pos="1134"/>
        </w:tabs>
        <w:ind w:left="0" w:firstLine="567"/>
        <w:jc w:val="both"/>
        <w:rPr>
          <w:rFonts w:eastAsia="Verdana" w:cstheme="minorHAnsi"/>
          <w:b/>
          <w:bCs/>
          <w:color w:val="000000" w:themeColor="text1"/>
          <w:sz w:val="22"/>
          <w:szCs w:val="22"/>
        </w:rPr>
      </w:pPr>
    </w:p>
    <w:p w14:paraId="776862CE" w14:textId="3FAB0C06" w:rsidR="32BA311C" w:rsidRPr="00FC2D83" w:rsidRDefault="32BA311C" w:rsidP="07BD8BC8">
      <w:pPr>
        <w:pStyle w:val="ListParagraph"/>
        <w:tabs>
          <w:tab w:val="left" w:pos="1134"/>
        </w:tabs>
        <w:ind w:left="0" w:firstLine="567"/>
        <w:jc w:val="both"/>
      </w:pPr>
      <w:r w:rsidRPr="00FC2D83">
        <w:rPr>
          <w:rFonts w:eastAsia="Verdana" w:cstheme="minorBidi"/>
          <w:color w:val="000000" w:themeColor="text1"/>
          <w:sz w:val="22"/>
          <w:szCs w:val="22"/>
        </w:rPr>
        <w:t>Įtraukti EDIH konsultacijas prie veiksmo, kurio tikslas – konsultuoti įmones, vertinant jų pasirengimą naudoti ir diegti dirbtinį intelektą. EDIH veikla baigsis 2028 m., todėl svarbu užtikrinti, kad vėliau konsultacijas perimtų „</w:t>
      </w:r>
      <w:proofErr w:type="spellStart"/>
      <w:r w:rsidRPr="00FC2D83">
        <w:rPr>
          <w:rFonts w:eastAsia="Verdana" w:cstheme="minorBidi"/>
          <w:color w:val="000000" w:themeColor="text1"/>
          <w:sz w:val="22"/>
          <w:szCs w:val="22"/>
        </w:rPr>
        <w:t>LitAI</w:t>
      </w:r>
      <w:proofErr w:type="spellEnd"/>
      <w:r w:rsidRPr="00FC2D83">
        <w:rPr>
          <w:rFonts w:eastAsia="Verdana" w:cstheme="minorBidi"/>
          <w:color w:val="000000" w:themeColor="text1"/>
          <w:sz w:val="22"/>
          <w:szCs w:val="22"/>
        </w:rPr>
        <w:t>“ ir procesas nenutrūktų.</w:t>
      </w:r>
    </w:p>
    <w:p w14:paraId="46EB86C5" w14:textId="47DE3609" w:rsidR="32BA311C" w:rsidRPr="00FC2D83" w:rsidRDefault="32BA311C" w:rsidP="07BD8BC8">
      <w:pPr>
        <w:pStyle w:val="ListParagraph"/>
        <w:tabs>
          <w:tab w:val="left" w:pos="1134"/>
        </w:tabs>
        <w:ind w:left="0" w:firstLine="567"/>
        <w:jc w:val="both"/>
      </w:pPr>
      <w:r w:rsidRPr="00FC2D83">
        <w:rPr>
          <w:rFonts w:eastAsia="Verdana" w:cstheme="minorBidi"/>
          <w:color w:val="000000" w:themeColor="text1"/>
          <w:sz w:val="22"/>
          <w:szCs w:val="22"/>
        </w:rPr>
        <w:t>Finansavimo priemonės turėtų būti paskirstomos pagal įmonių dydį ir technologinį pasirengimą. Jei finansavimo priemonės nėra didelės, ypač svarbus tampa finansavimo suteikimo greitis. Siūloma, kad įmonės, kurios jau yra praėjusios EDIH, „</w:t>
      </w:r>
      <w:proofErr w:type="spellStart"/>
      <w:r w:rsidRPr="00FC2D83">
        <w:rPr>
          <w:rFonts w:eastAsia="Verdana" w:cstheme="minorBidi"/>
          <w:color w:val="000000" w:themeColor="text1"/>
          <w:sz w:val="22"/>
          <w:szCs w:val="22"/>
        </w:rPr>
        <w:t>LitAI</w:t>
      </w:r>
      <w:proofErr w:type="spellEnd"/>
      <w:r w:rsidRPr="00FC2D83">
        <w:rPr>
          <w:rFonts w:eastAsia="Verdana" w:cstheme="minorBidi"/>
          <w:color w:val="000000" w:themeColor="text1"/>
          <w:sz w:val="22"/>
          <w:szCs w:val="22"/>
        </w:rPr>
        <w:t>“ ar „</w:t>
      </w:r>
      <w:proofErr w:type="spellStart"/>
      <w:r w:rsidRPr="00FC2D83">
        <w:rPr>
          <w:rFonts w:eastAsia="Verdana" w:cstheme="minorBidi"/>
          <w:color w:val="000000" w:themeColor="text1"/>
          <w:sz w:val="22"/>
          <w:szCs w:val="22"/>
        </w:rPr>
        <w:t>FuF</w:t>
      </w:r>
      <w:proofErr w:type="spellEnd"/>
      <w:r w:rsidRPr="00FC2D83">
        <w:rPr>
          <w:rFonts w:eastAsia="Verdana" w:cstheme="minorBidi"/>
          <w:color w:val="000000" w:themeColor="text1"/>
          <w:sz w:val="22"/>
          <w:szCs w:val="22"/>
        </w:rPr>
        <w:t>“ programas, gautų „</w:t>
      </w:r>
      <w:proofErr w:type="spellStart"/>
      <w:r w:rsidRPr="00FC2D83">
        <w:rPr>
          <w:rFonts w:eastAsia="Verdana" w:cstheme="minorBidi"/>
          <w:color w:val="000000" w:themeColor="text1"/>
          <w:sz w:val="22"/>
          <w:szCs w:val="22"/>
        </w:rPr>
        <w:t>fast-track</w:t>
      </w:r>
      <w:proofErr w:type="spellEnd"/>
      <w:r w:rsidRPr="00FC2D83">
        <w:rPr>
          <w:rFonts w:eastAsia="Verdana" w:cstheme="minorBidi"/>
          <w:color w:val="000000" w:themeColor="text1"/>
          <w:sz w:val="22"/>
          <w:szCs w:val="22"/>
        </w:rPr>
        <w:t xml:space="preserve">“ galimybę pretenduoti į mažesnės apimties finansavimo priemones. Benediktas Girdvainis pasiūlė finansavimo priemones </w:t>
      </w:r>
      <w:proofErr w:type="spellStart"/>
      <w:r w:rsidRPr="00FC2D83">
        <w:rPr>
          <w:rFonts w:eastAsia="Verdana" w:cstheme="minorBidi"/>
          <w:color w:val="000000" w:themeColor="text1"/>
          <w:sz w:val="22"/>
          <w:szCs w:val="22"/>
        </w:rPr>
        <w:t>segmentuoti</w:t>
      </w:r>
      <w:proofErr w:type="spellEnd"/>
      <w:r w:rsidRPr="00FC2D83">
        <w:rPr>
          <w:rFonts w:eastAsia="Verdana" w:cstheme="minorBidi"/>
          <w:color w:val="000000" w:themeColor="text1"/>
          <w:sz w:val="22"/>
          <w:szCs w:val="22"/>
        </w:rPr>
        <w:t xml:space="preserve"> </w:t>
      </w:r>
      <w:proofErr w:type="spellStart"/>
      <w:r w:rsidRPr="00FC2D83">
        <w:rPr>
          <w:rFonts w:eastAsia="Verdana" w:cstheme="minorBidi"/>
          <w:color w:val="000000" w:themeColor="text1"/>
          <w:sz w:val="22"/>
          <w:szCs w:val="22"/>
        </w:rPr>
        <w:t>startuoliams</w:t>
      </w:r>
      <w:proofErr w:type="spellEnd"/>
      <w:r w:rsidRPr="00FC2D83">
        <w:rPr>
          <w:rFonts w:eastAsia="Verdana" w:cstheme="minorBidi"/>
          <w:color w:val="000000" w:themeColor="text1"/>
          <w:sz w:val="22"/>
          <w:szCs w:val="22"/>
        </w:rPr>
        <w:t>, MVĮ ir didelėms įmonėms.</w:t>
      </w:r>
    </w:p>
    <w:p w14:paraId="5E731592" w14:textId="3FD1C465" w:rsidR="32BA311C" w:rsidRPr="00FC2D83" w:rsidRDefault="32BA311C" w:rsidP="07BD8BC8">
      <w:pPr>
        <w:pStyle w:val="ListParagraph"/>
        <w:tabs>
          <w:tab w:val="left" w:pos="1134"/>
        </w:tabs>
        <w:ind w:left="0" w:firstLine="567"/>
        <w:jc w:val="both"/>
      </w:pPr>
      <w:r w:rsidRPr="00FC2D83">
        <w:rPr>
          <w:rFonts w:eastAsia="Verdana" w:cstheme="minorBidi"/>
          <w:color w:val="000000" w:themeColor="text1"/>
          <w:sz w:val="22"/>
          <w:szCs w:val="22"/>
        </w:rPr>
        <w:t>Finansavimas infrastruktūrai, analogiškai tai, kuri teikiama per „</w:t>
      </w:r>
      <w:proofErr w:type="spellStart"/>
      <w:r w:rsidRPr="00FC2D83">
        <w:rPr>
          <w:rFonts w:eastAsia="Verdana" w:cstheme="minorBidi"/>
          <w:color w:val="000000" w:themeColor="text1"/>
          <w:sz w:val="22"/>
          <w:szCs w:val="22"/>
        </w:rPr>
        <w:t>LitAI</w:t>
      </w:r>
      <w:proofErr w:type="spellEnd"/>
      <w:r w:rsidRPr="00FC2D83">
        <w:rPr>
          <w:rFonts w:eastAsia="Verdana" w:cstheme="minorBidi"/>
          <w:color w:val="000000" w:themeColor="text1"/>
          <w:sz w:val="22"/>
          <w:szCs w:val="22"/>
        </w:rPr>
        <w:t>“, turėtų būti skiriamas tik tais atvejais, kai „</w:t>
      </w:r>
      <w:proofErr w:type="spellStart"/>
      <w:r w:rsidRPr="00FC2D83">
        <w:rPr>
          <w:rFonts w:eastAsia="Verdana" w:cstheme="minorBidi"/>
          <w:color w:val="000000" w:themeColor="text1"/>
          <w:sz w:val="22"/>
          <w:szCs w:val="22"/>
        </w:rPr>
        <w:t>LitAI</w:t>
      </w:r>
      <w:proofErr w:type="spellEnd"/>
      <w:r w:rsidRPr="00FC2D83">
        <w:rPr>
          <w:rFonts w:eastAsia="Verdana" w:cstheme="minorBidi"/>
          <w:color w:val="000000" w:themeColor="text1"/>
          <w:sz w:val="22"/>
          <w:szCs w:val="22"/>
        </w:rPr>
        <w:t>“ infrastruktūros nepakanka.</w:t>
      </w:r>
    </w:p>
    <w:p w14:paraId="35B0DD03" w14:textId="793846B9" w:rsidR="32BA311C" w:rsidRPr="00FC2D83" w:rsidRDefault="32BA311C" w:rsidP="07BD8BC8">
      <w:pPr>
        <w:pStyle w:val="ListParagraph"/>
        <w:tabs>
          <w:tab w:val="left" w:pos="1134"/>
        </w:tabs>
        <w:ind w:left="0" w:firstLine="567"/>
        <w:jc w:val="both"/>
      </w:pPr>
      <w:r w:rsidRPr="00FC2D83">
        <w:rPr>
          <w:rFonts w:eastAsia="Verdana" w:cstheme="minorBidi"/>
          <w:color w:val="000000" w:themeColor="text1"/>
          <w:sz w:val="22"/>
          <w:szCs w:val="22"/>
        </w:rPr>
        <w:t>Linas Petkevičius pasiūlė vertinti įmonės potencialą pagal jos kuriamo produkto potencialios rinkos dydį.</w:t>
      </w:r>
    </w:p>
    <w:p w14:paraId="27B3E760" w14:textId="6259F8A0" w:rsidR="32BA311C" w:rsidRPr="00FC2D83" w:rsidRDefault="32BA311C" w:rsidP="07BD8BC8">
      <w:pPr>
        <w:pStyle w:val="ListParagraph"/>
        <w:tabs>
          <w:tab w:val="left" w:pos="1134"/>
        </w:tabs>
        <w:ind w:left="0" w:firstLine="567"/>
        <w:jc w:val="both"/>
      </w:pPr>
      <w:r w:rsidRPr="3DF2770E">
        <w:rPr>
          <w:rFonts w:eastAsia="Verdana" w:cstheme="minorBidi"/>
          <w:color w:val="000000" w:themeColor="text1"/>
          <w:sz w:val="22"/>
          <w:szCs w:val="22"/>
        </w:rPr>
        <w:t>Antanas Čenys pabrėžė būtinybę prioritetą skirti žemesnės technologinės pažangos įmonėms, kurių sukuriama pridėtinė vertė vienam apdraustajam, diegiant dirbtinį intelektą, galėtų augti labiausiai. Pagrindinis klausimas – kokiomis proporcijomis toks skatinimas turėtų būti taikomas.</w:t>
      </w:r>
    </w:p>
    <w:p w14:paraId="0E39AC8E" w14:textId="1BF8E10C" w:rsidR="695429D8" w:rsidRDefault="695429D8" w:rsidP="3DF2770E">
      <w:pPr>
        <w:pStyle w:val="ListParagraph"/>
        <w:tabs>
          <w:tab w:val="left" w:pos="1134"/>
        </w:tabs>
        <w:ind w:left="0" w:firstLine="567"/>
        <w:jc w:val="both"/>
      </w:pPr>
      <w:r w:rsidRPr="3DF2770E">
        <w:rPr>
          <w:rFonts w:eastAsia="Verdana" w:cs="Verdana"/>
          <w:sz w:val="22"/>
          <w:szCs w:val="22"/>
        </w:rPr>
        <w:t>Romanas Matulis atkreipė dėmesį, kad kūrybinės industrijos (creative technologies) šiuo metu strategijoje beveik neatsispindi, nors iš esmės tai yra tokia pat horizontali sritis kaip ir IRT – turinys ir kūryba persmelkia daugybę sričių (mediciną, švietimą ir kt.). Būtų prasminga apsvarstyti galimybę kūrybines industrijas / kūrybines technologijas įtraukti į strategines gaires kaip atskirą, horizontalią sumanios specializacijos sritį, nes šiuo metu ji lieka mažai pastebėta</w:t>
      </w:r>
    </w:p>
    <w:p w14:paraId="13275A4E" w14:textId="23357533" w:rsidR="32BA311C" w:rsidRPr="00FC2D83" w:rsidRDefault="32BA311C" w:rsidP="07BD8BC8">
      <w:pPr>
        <w:pStyle w:val="ListParagraph"/>
        <w:tabs>
          <w:tab w:val="left" w:pos="1134"/>
        </w:tabs>
        <w:ind w:left="0" w:firstLine="567"/>
        <w:jc w:val="both"/>
      </w:pPr>
      <w:r w:rsidRPr="3DF2770E">
        <w:rPr>
          <w:rFonts w:eastAsia="Verdana" w:cstheme="minorBidi"/>
          <w:color w:val="000000" w:themeColor="text1"/>
          <w:sz w:val="22"/>
          <w:szCs w:val="22"/>
        </w:rPr>
        <w:t>Išvada: esamos priemonės iš esmės atliepia poreikius. Pagrindinis klausimas išlieka, kokiomis proporcijomis finansavimas bus paskirstomas pagal įmonių dydį ir technologinį pasirengimą.</w:t>
      </w:r>
    </w:p>
    <w:p w14:paraId="057D0C34" w14:textId="77777777" w:rsidR="009A400B" w:rsidRPr="00FC2D83" w:rsidRDefault="009A400B" w:rsidP="0079596C">
      <w:pPr>
        <w:pStyle w:val="ListParagraph"/>
        <w:tabs>
          <w:tab w:val="left" w:pos="1134"/>
        </w:tabs>
        <w:ind w:left="0" w:firstLine="567"/>
        <w:jc w:val="both"/>
        <w:rPr>
          <w:rFonts w:eastAsia="Verdana" w:cstheme="minorHAnsi"/>
          <w:b/>
          <w:bCs/>
          <w:color w:val="000000" w:themeColor="text1"/>
          <w:sz w:val="22"/>
          <w:szCs w:val="22"/>
        </w:rPr>
      </w:pPr>
    </w:p>
    <w:p w14:paraId="684908A4" w14:textId="54DD7ABB" w:rsidR="00D17625" w:rsidRPr="00FC2D83" w:rsidRDefault="00D17625" w:rsidP="00532A8E">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Supažindinti Lietuvoje veikiančius subjektus su ES finansavimo priemonėmis bei konsultuoti paraiškų teikimo procese</w:t>
      </w:r>
    </w:p>
    <w:p w14:paraId="55C372F3" w14:textId="77777777" w:rsidR="00D17625" w:rsidRPr="00FC2D83" w:rsidRDefault="00D17625" w:rsidP="0079596C">
      <w:pPr>
        <w:tabs>
          <w:tab w:val="left" w:pos="1134"/>
        </w:tabs>
        <w:ind w:firstLine="567"/>
        <w:jc w:val="both"/>
        <w:rPr>
          <w:rFonts w:ascii="Verdana" w:eastAsia="Verdana" w:hAnsi="Verdana" w:cstheme="minorHAnsi"/>
          <w:b/>
          <w:bCs/>
          <w:color w:val="000000" w:themeColor="text1"/>
          <w:sz w:val="22"/>
          <w:szCs w:val="22"/>
          <w:lang w:val="lt-LT"/>
        </w:rPr>
      </w:pPr>
    </w:p>
    <w:p w14:paraId="11D195F7" w14:textId="14448B72" w:rsidR="00DE3DB4" w:rsidRDefault="00DE3DB4" w:rsidP="00793BF5">
      <w:pPr>
        <w:pStyle w:val="ListParagraph"/>
        <w:tabs>
          <w:tab w:val="left" w:pos="1134"/>
        </w:tabs>
        <w:ind w:left="0" w:firstLine="567"/>
        <w:jc w:val="both"/>
        <w:rPr>
          <w:rFonts w:eastAsia="Verdana" w:cstheme="minorBidi"/>
          <w:color w:val="000000" w:themeColor="text1"/>
          <w:sz w:val="22"/>
          <w:szCs w:val="22"/>
        </w:rPr>
      </w:pPr>
      <w:r w:rsidRPr="00FC2D83">
        <w:rPr>
          <w:rFonts w:eastAsia="Verdana" w:cstheme="minorBidi"/>
          <w:color w:val="000000" w:themeColor="text1"/>
          <w:sz w:val="22"/>
          <w:szCs w:val="22"/>
        </w:rPr>
        <w:t xml:space="preserve">Aurelija Bakutienė pristatė </w:t>
      </w:r>
      <w:r w:rsidR="00C846D2" w:rsidRPr="00FC2D83">
        <w:rPr>
          <w:rFonts w:eastAsia="Verdana" w:cstheme="minorBidi"/>
          <w:color w:val="000000" w:themeColor="text1"/>
          <w:sz w:val="22"/>
          <w:szCs w:val="22"/>
        </w:rPr>
        <w:t>esamus veiksmus šiai iniciatyvai nacionalinių DI strateginių gairių 2026-2030 m. veiksmų plane</w:t>
      </w:r>
      <w:r w:rsidR="002F13AF">
        <w:rPr>
          <w:rFonts w:eastAsia="Verdana" w:cstheme="minorBidi"/>
          <w:color w:val="000000" w:themeColor="text1"/>
          <w:sz w:val="22"/>
          <w:szCs w:val="22"/>
        </w:rPr>
        <w:t>:</w:t>
      </w:r>
    </w:p>
    <w:p w14:paraId="19ED09D5" w14:textId="1E053726" w:rsidR="002F13AF" w:rsidRDefault="002F13AF"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2F13AF">
        <w:rPr>
          <w:rFonts w:eastAsia="Verdana" w:cstheme="minorBidi"/>
          <w:color w:val="000000" w:themeColor="text1"/>
          <w:sz w:val="22"/>
          <w:szCs w:val="22"/>
        </w:rPr>
        <w:t>ES DI finansavimo galimybių žemėlapio sukūrimas ir reguliarus atnaujinimas</w:t>
      </w:r>
      <w:r w:rsidR="002034E8">
        <w:rPr>
          <w:rFonts w:eastAsia="Verdana" w:cstheme="minorBidi"/>
          <w:color w:val="000000" w:themeColor="text1"/>
          <w:sz w:val="22"/>
          <w:szCs w:val="22"/>
        </w:rPr>
        <w:t>.</w:t>
      </w:r>
    </w:p>
    <w:p w14:paraId="6419B86A" w14:textId="014A0541" w:rsidR="002F13AF" w:rsidRDefault="007B7477"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7B7477">
        <w:rPr>
          <w:rFonts w:eastAsia="Verdana" w:cstheme="minorBidi"/>
          <w:color w:val="000000" w:themeColor="text1"/>
          <w:sz w:val="22"/>
          <w:szCs w:val="22"/>
        </w:rPr>
        <w:t>Tikslinių konsultacijų ES DI projektų paraiškoms teikimo paslaugų sukūrimas</w:t>
      </w:r>
      <w:r w:rsidR="002034E8">
        <w:rPr>
          <w:rFonts w:eastAsia="Verdana" w:cstheme="minorBidi"/>
          <w:color w:val="000000" w:themeColor="text1"/>
          <w:sz w:val="22"/>
          <w:szCs w:val="22"/>
        </w:rPr>
        <w:t>.</w:t>
      </w:r>
    </w:p>
    <w:p w14:paraId="54064394" w14:textId="49216321" w:rsidR="009F669C" w:rsidRDefault="009F669C"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9F669C">
        <w:rPr>
          <w:rFonts w:eastAsia="Verdana" w:cstheme="minorBidi"/>
          <w:color w:val="000000" w:themeColor="text1"/>
          <w:sz w:val="22"/>
          <w:szCs w:val="22"/>
        </w:rPr>
        <w:t>Kofinansavimo mechanizmo sukūrimas Lietuvos subjektams, dalyvaujantiems ES DI projektuose</w:t>
      </w:r>
      <w:r w:rsidR="002034E8">
        <w:rPr>
          <w:rFonts w:eastAsia="Verdana" w:cstheme="minorBidi"/>
          <w:color w:val="000000" w:themeColor="text1"/>
          <w:sz w:val="22"/>
          <w:szCs w:val="22"/>
        </w:rPr>
        <w:t>.</w:t>
      </w:r>
    </w:p>
    <w:p w14:paraId="3A124467" w14:textId="20E4B6EA" w:rsidR="00793BF5" w:rsidRPr="00FC2D83" w:rsidRDefault="00793BF5" w:rsidP="00793BF5">
      <w:pPr>
        <w:pStyle w:val="ListParagraph"/>
        <w:numPr>
          <w:ilvl w:val="0"/>
          <w:numId w:val="8"/>
        </w:numPr>
        <w:tabs>
          <w:tab w:val="left" w:pos="1134"/>
        </w:tabs>
        <w:ind w:left="0" w:firstLine="567"/>
        <w:jc w:val="both"/>
        <w:rPr>
          <w:rFonts w:eastAsia="Verdana" w:cstheme="minorBidi"/>
          <w:color w:val="000000" w:themeColor="text1"/>
          <w:sz w:val="22"/>
          <w:szCs w:val="22"/>
        </w:rPr>
      </w:pPr>
      <w:r w:rsidRPr="00793BF5">
        <w:rPr>
          <w:rFonts w:eastAsia="Verdana" w:cstheme="minorBidi"/>
          <w:color w:val="000000" w:themeColor="text1"/>
          <w:sz w:val="22"/>
          <w:szCs w:val="22"/>
        </w:rPr>
        <w:t>ES DI finansavimo komunikacijos ir informavimo kampanija</w:t>
      </w:r>
      <w:r w:rsidR="002034E8">
        <w:rPr>
          <w:rFonts w:eastAsia="Verdana" w:cstheme="minorBidi"/>
          <w:color w:val="000000" w:themeColor="text1"/>
          <w:sz w:val="22"/>
          <w:szCs w:val="22"/>
        </w:rPr>
        <w:t>.</w:t>
      </w:r>
    </w:p>
    <w:p w14:paraId="5C8ABB1C" w14:textId="77777777" w:rsidR="00DE3DB4" w:rsidRPr="00FC2D83" w:rsidRDefault="00DE3DB4" w:rsidP="004F40ED">
      <w:pPr>
        <w:tabs>
          <w:tab w:val="left" w:pos="1134"/>
        </w:tabs>
        <w:ind w:firstLine="567"/>
        <w:jc w:val="both"/>
        <w:rPr>
          <w:rFonts w:ascii="Verdana" w:eastAsia="Verdana" w:hAnsi="Verdana" w:cstheme="minorHAnsi"/>
          <w:color w:val="000000" w:themeColor="text1"/>
          <w:sz w:val="22"/>
          <w:szCs w:val="22"/>
          <w:lang w:val="lt-LT"/>
        </w:rPr>
      </w:pPr>
    </w:p>
    <w:p w14:paraId="2AC9B513" w14:textId="77777777" w:rsidR="0079596C" w:rsidRPr="00FC2D83" w:rsidRDefault="0079596C" w:rsidP="004F40ED">
      <w:pPr>
        <w:tabs>
          <w:tab w:val="left" w:pos="1134"/>
        </w:tabs>
        <w:ind w:firstLine="567"/>
        <w:jc w:val="both"/>
        <w:rPr>
          <w:rFonts w:ascii="Verdana" w:eastAsia="Verdana" w:hAnsi="Verdana" w:cstheme="minorHAnsi"/>
          <w:color w:val="000000" w:themeColor="text1"/>
          <w:sz w:val="22"/>
          <w:szCs w:val="22"/>
          <w:u w:val="single"/>
          <w:lang w:val="lt-LT"/>
        </w:rPr>
      </w:pPr>
      <w:r w:rsidRPr="00FC2D83">
        <w:rPr>
          <w:rFonts w:ascii="Verdana" w:eastAsia="Verdana" w:hAnsi="Verdana" w:cstheme="minorHAnsi"/>
          <w:color w:val="000000" w:themeColor="text1"/>
          <w:sz w:val="22"/>
          <w:szCs w:val="22"/>
          <w:u w:val="single"/>
          <w:lang w:val="lt-LT"/>
        </w:rPr>
        <w:t>Darbo grupės narių ir ekspertų pastebėjimai/siūlymai:</w:t>
      </w:r>
    </w:p>
    <w:p w14:paraId="5C99787E" w14:textId="77777777" w:rsidR="00A97F7E" w:rsidRPr="00FC2D83" w:rsidRDefault="00A97F7E" w:rsidP="004F40ED">
      <w:pPr>
        <w:tabs>
          <w:tab w:val="left" w:pos="1134"/>
        </w:tabs>
        <w:ind w:firstLine="567"/>
        <w:jc w:val="both"/>
        <w:rPr>
          <w:rFonts w:ascii="Verdana" w:eastAsia="Verdana" w:hAnsi="Verdana" w:cstheme="minorHAnsi"/>
          <w:color w:val="000000" w:themeColor="text1"/>
          <w:sz w:val="22"/>
          <w:szCs w:val="22"/>
          <w:u w:val="single"/>
          <w:lang w:val="lt-LT"/>
        </w:rPr>
      </w:pPr>
    </w:p>
    <w:p w14:paraId="5EBF5E03" w14:textId="418BDC16" w:rsidR="003D53A5" w:rsidRPr="00FC2D83" w:rsidRDefault="004C6A0B" w:rsidP="004F40ED">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A</w:t>
      </w:r>
      <w:r w:rsidR="004E6E61" w:rsidRPr="00FC2D83">
        <w:rPr>
          <w:rFonts w:ascii="Verdana" w:eastAsia="Verdana" w:hAnsi="Verdana" w:cstheme="minorHAnsi"/>
          <w:color w:val="000000" w:themeColor="text1"/>
          <w:sz w:val="22"/>
          <w:szCs w:val="22"/>
          <w:lang w:val="lt-LT"/>
        </w:rPr>
        <w:t>ntan</w:t>
      </w:r>
      <w:r w:rsidR="00537BB8" w:rsidRPr="00FC2D83">
        <w:rPr>
          <w:rFonts w:ascii="Verdana" w:eastAsia="Verdana" w:hAnsi="Verdana" w:cstheme="minorHAnsi"/>
          <w:color w:val="000000" w:themeColor="text1"/>
          <w:sz w:val="22"/>
          <w:szCs w:val="22"/>
          <w:lang w:val="lt-LT"/>
        </w:rPr>
        <w:t>as</w:t>
      </w:r>
      <w:r w:rsidR="00F81ED7" w:rsidRPr="00FC2D83">
        <w:rPr>
          <w:rFonts w:ascii="Verdana" w:eastAsia="Verdana" w:hAnsi="Verdana" w:cstheme="minorHAnsi"/>
          <w:color w:val="000000" w:themeColor="text1"/>
          <w:sz w:val="22"/>
          <w:szCs w:val="22"/>
          <w:lang w:val="lt-LT"/>
        </w:rPr>
        <w:t xml:space="preserve"> </w:t>
      </w:r>
      <w:r w:rsidR="00D87863" w:rsidRPr="00FC2D83">
        <w:rPr>
          <w:rFonts w:ascii="Verdana" w:eastAsia="Verdana" w:hAnsi="Verdana" w:cstheme="minorHAnsi"/>
          <w:color w:val="000000" w:themeColor="text1"/>
          <w:sz w:val="22"/>
          <w:szCs w:val="22"/>
          <w:lang w:val="lt-LT"/>
        </w:rPr>
        <w:t>Čenys</w:t>
      </w:r>
      <w:r w:rsidR="00EF6E2B" w:rsidRPr="00FC2D83">
        <w:rPr>
          <w:rFonts w:ascii="Verdana" w:eastAsia="Verdana" w:hAnsi="Verdana" w:cstheme="minorHAnsi"/>
          <w:color w:val="000000" w:themeColor="text1"/>
          <w:sz w:val="22"/>
          <w:szCs w:val="22"/>
          <w:lang w:val="lt-LT"/>
        </w:rPr>
        <w:t xml:space="preserve"> išsa</w:t>
      </w:r>
      <w:r w:rsidR="00CB166B" w:rsidRPr="00FC2D83">
        <w:rPr>
          <w:rFonts w:ascii="Verdana" w:eastAsia="Verdana" w:hAnsi="Verdana" w:cstheme="minorHAnsi"/>
          <w:color w:val="000000" w:themeColor="text1"/>
          <w:sz w:val="22"/>
          <w:szCs w:val="22"/>
          <w:lang w:val="lt-LT"/>
        </w:rPr>
        <w:t>kė pozi</w:t>
      </w:r>
      <w:r w:rsidR="00F56B68" w:rsidRPr="00FC2D83">
        <w:rPr>
          <w:rFonts w:ascii="Verdana" w:eastAsia="Verdana" w:hAnsi="Verdana" w:cstheme="minorHAnsi"/>
          <w:color w:val="000000" w:themeColor="text1"/>
          <w:sz w:val="22"/>
          <w:szCs w:val="22"/>
          <w:lang w:val="lt-LT"/>
        </w:rPr>
        <w:t xml:space="preserve">ciją, kad </w:t>
      </w:r>
      <w:r w:rsidR="007007D5" w:rsidRPr="00FC2D83">
        <w:rPr>
          <w:rFonts w:ascii="Verdana" w:eastAsia="Verdana" w:hAnsi="Verdana" w:cstheme="minorHAnsi"/>
          <w:color w:val="000000" w:themeColor="text1"/>
          <w:sz w:val="22"/>
          <w:szCs w:val="22"/>
          <w:lang w:val="lt-LT"/>
        </w:rPr>
        <w:t xml:space="preserve">dokumentų </w:t>
      </w:r>
      <w:r w:rsidR="00730E20" w:rsidRPr="00FC2D83">
        <w:rPr>
          <w:rFonts w:ascii="Verdana" w:eastAsia="Verdana" w:hAnsi="Verdana" w:cstheme="minorHAnsi"/>
          <w:color w:val="000000" w:themeColor="text1"/>
          <w:sz w:val="22"/>
          <w:szCs w:val="22"/>
          <w:lang w:val="lt-LT"/>
        </w:rPr>
        <w:t>a</w:t>
      </w:r>
      <w:r w:rsidR="00DD2326" w:rsidRPr="00FC2D83">
        <w:rPr>
          <w:rFonts w:ascii="Verdana" w:eastAsia="Verdana" w:hAnsi="Verdana" w:cstheme="minorHAnsi"/>
          <w:color w:val="000000" w:themeColor="text1"/>
          <w:sz w:val="22"/>
          <w:szCs w:val="22"/>
          <w:lang w:val="lt-LT"/>
        </w:rPr>
        <w:t>na</w:t>
      </w:r>
      <w:r w:rsidR="004865B1" w:rsidRPr="00FC2D83">
        <w:rPr>
          <w:rFonts w:ascii="Verdana" w:eastAsia="Verdana" w:hAnsi="Verdana" w:cstheme="minorHAnsi"/>
          <w:color w:val="000000" w:themeColor="text1"/>
          <w:sz w:val="22"/>
          <w:szCs w:val="22"/>
          <w:lang w:val="lt-LT"/>
        </w:rPr>
        <w:t xml:space="preserve">lizei, </w:t>
      </w:r>
      <w:r w:rsidR="00FC2D83" w:rsidRPr="00FC2D83">
        <w:rPr>
          <w:rFonts w:ascii="Verdana" w:eastAsia="Verdana" w:hAnsi="Verdana" w:cstheme="minorHAnsi"/>
          <w:color w:val="000000" w:themeColor="text1"/>
          <w:sz w:val="22"/>
          <w:szCs w:val="22"/>
          <w:lang w:val="lt-LT"/>
        </w:rPr>
        <w:t>ataskaitoms</w:t>
      </w:r>
      <w:r w:rsidR="00626078" w:rsidRPr="00FC2D83">
        <w:rPr>
          <w:rFonts w:ascii="Verdana" w:eastAsia="Verdana" w:hAnsi="Verdana" w:cstheme="minorHAnsi"/>
          <w:color w:val="000000" w:themeColor="text1"/>
          <w:sz w:val="22"/>
          <w:szCs w:val="22"/>
          <w:lang w:val="lt-LT"/>
        </w:rPr>
        <w:t xml:space="preserve"> turėtų </w:t>
      </w:r>
      <w:r w:rsidR="008D5E13" w:rsidRPr="00FC2D83">
        <w:rPr>
          <w:rFonts w:ascii="Verdana" w:eastAsia="Verdana" w:hAnsi="Verdana" w:cstheme="minorHAnsi"/>
          <w:color w:val="000000" w:themeColor="text1"/>
          <w:sz w:val="22"/>
          <w:szCs w:val="22"/>
          <w:lang w:val="lt-LT"/>
        </w:rPr>
        <w:t>būt</w:t>
      </w:r>
      <w:r w:rsidR="005B2770" w:rsidRPr="00FC2D83">
        <w:rPr>
          <w:rFonts w:ascii="Verdana" w:eastAsia="Verdana" w:hAnsi="Verdana" w:cstheme="minorHAnsi"/>
          <w:color w:val="000000" w:themeColor="text1"/>
          <w:sz w:val="22"/>
          <w:szCs w:val="22"/>
          <w:lang w:val="lt-LT"/>
        </w:rPr>
        <w:t xml:space="preserve">i </w:t>
      </w:r>
      <w:r w:rsidR="00FC2D83" w:rsidRPr="00FC2D83">
        <w:rPr>
          <w:rFonts w:ascii="Verdana" w:eastAsia="Verdana" w:hAnsi="Verdana" w:cstheme="minorHAnsi"/>
          <w:color w:val="000000" w:themeColor="text1"/>
          <w:sz w:val="22"/>
          <w:szCs w:val="22"/>
          <w:lang w:val="lt-LT"/>
        </w:rPr>
        <w:t>naudojami</w:t>
      </w:r>
      <w:r w:rsidR="00DD4AEE" w:rsidRPr="00FC2D83">
        <w:rPr>
          <w:rFonts w:ascii="Verdana" w:eastAsia="Verdana" w:hAnsi="Verdana" w:cstheme="minorHAnsi"/>
          <w:color w:val="000000" w:themeColor="text1"/>
          <w:sz w:val="22"/>
          <w:szCs w:val="22"/>
          <w:lang w:val="lt-LT"/>
        </w:rPr>
        <w:t xml:space="preserve"> DI </w:t>
      </w:r>
      <w:r w:rsidR="00FC2D83" w:rsidRPr="00FC2D83">
        <w:rPr>
          <w:rFonts w:ascii="Verdana" w:eastAsia="Verdana" w:hAnsi="Verdana" w:cstheme="minorHAnsi"/>
          <w:color w:val="000000" w:themeColor="text1"/>
          <w:sz w:val="22"/>
          <w:szCs w:val="22"/>
          <w:lang w:val="lt-LT"/>
        </w:rPr>
        <w:t>įrankiai</w:t>
      </w:r>
      <w:r w:rsidR="002E4342" w:rsidRPr="00FC2D83">
        <w:rPr>
          <w:rFonts w:ascii="Verdana" w:eastAsia="Verdana" w:hAnsi="Verdana" w:cstheme="minorHAnsi"/>
          <w:color w:val="000000" w:themeColor="text1"/>
          <w:sz w:val="22"/>
          <w:szCs w:val="22"/>
          <w:lang w:val="lt-LT"/>
        </w:rPr>
        <w:t xml:space="preserve">, tai </w:t>
      </w:r>
      <w:r w:rsidR="00413252" w:rsidRPr="00FC2D83">
        <w:rPr>
          <w:rFonts w:ascii="Verdana" w:eastAsia="Verdana" w:hAnsi="Verdana" w:cstheme="minorHAnsi"/>
          <w:color w:val="000000" w:themeColor="text1"/>
          <w:sz w:val="22"/>
          <w:szCs w:val="22"/>
          <w:lang w:val="lt-LT"/>
        </w:rPr>
        <w:t>trumpin</w:t>
      </w:r>
      <w:r w:rsidR="00714B18" w:rsidRPr="00FC2D83">
        <w:rPr>
          <w:rFonts w:ascii="Verdana" w:eastAsia="Verdana" w:hAnsi="Verdana" w:cstheme="minorHAnsi"/>
          <w:color w:val="000000" w:themeColor="text1"/>
          <w:sz w:val="22"/>
          <w:szCs w:val="22"/>
          <w:lang w:val="lt-LT"/>
        </w:rPr>
        <w:t>a laiko sąn</w:t>
      </w:r>
      <w:r w:rsidR="000C6A3F" w:rsidRPr="00FC2D83">
        <w:rPr>
          <w:rFonts w:ascii="Verdana" w:eastAsia="Verdana" w:hAnsi="Verdana" w:cstheme="minorHAnsi"/>
          <w:color w:val="000000" w:themeColor="text1"/>
          <w:sz w:val="22"/>
          <w:szCs w:val="22"/>
          <w:lang w:val="lt-LT"/>
        </w:rPr>
        <w:t>audas ir leid</w:t>
      </w:r>
      <w:r w:rsidR="0070459E" w:rsidRPr="00FC2D83">
        <w:rPr>
          <w:rFonts w:ascii="Verdana" w:eastAsia="Verdana" w:hAnsi="Verdana" w:cstheme="minorHAnsi"/>
          <w:color w:val="000000" w:themeColor="text1"/>
          <w:sz w:val="22"/>
          <w:szCs w:val="22"/>
          <w:lang w:val="lt-LT"/>
        </w:rPr>
        <w:t>ži</w:t>
      </w:r>
      <w:r w:rsidR="00FF5700" w:rsidRPr="00FC2D83">
        <w:rPr>
          <w:rFonts w:ascii="Verdana" w:eastAsia="Verdana" w:hAnsi="Verdana" w:cstheme="minorHAnsi"/>
          <w:color w:val="000000" w:themeColor="text1"/>
          <w:sz w:val="22"/>
          <w:szCs w:val="22"/>
          <w:lang w:val="lt-LT"/>
        </w:rPr>
        <w:t xml:space="preserve">a geriau </w:t>
      </w:r>
      <w:r w:rsidR="009C7A71" w:rsidRPr="00FC2D83">
        <w:rPr>
          <w:rFonts w:ascii="Verdana" w:eastAsia="Verdana" w:hAnsi="Verdana" w:cstheme="minorHAnsi"/>
          <w:color w:val="000000" w:themeColor="text1"/>
          <w:sz w:val="22"/>
          <w:szCs w:val="22"/>
          <w:lang w:val="lt-LT"/>
        </w:rPr>
        <w:t>iš</w:t>
      </w:r>
      <w:r w:rsidR="0063613C" w:rsidRPr="00FC2D83">
        <w:rPr>
          <w:rFonts w:ascii="Verdana" w:eastAsia="Verdana" w:hAnsi="Verdana" w:cstheme="minorHAnsi"/>
          <w:color w:val="000000" w:themeColor="text1"/>
          <w:sz w:val="22"/>
          <w:szCs w:val="22"/>
          <w:lang w:val="lt-LT"/>
        </w:rPr>
        <w:t>an</w:t>
      </w:r>
      <w:r w:rsidR="005C43F8" w:rsidRPr="00FC2D83">
        <w:rPr>
          <w:rFonts w:ascii="Verdana" w:eastAsia="Verdana" w:hAnsi="Verdana" w:cstheme="minorHAnsi"/>
          <w:color w:val="000000" w:themeColor="text1"/>
          <w:sz w:val="22"/>
          <w:szCs w:val="22"/>
          <w:lang w:val="lt-LT"/>
        </w:rPr>
        <w:t xml:space="preserve">alizuoti </w:t>
      </w:r>
      <w:r w:rsidR="008554DF" w:rsidRPr="00FC2D83">
        <w:rPr>
          <w:rFonts w:ascii="Verdana" w:eastAsia="Verdana" w:hAnsi="Verdana" w:cstheme="minorHAnsi"/>
          <w:color w:val="000000" w:themeColor="text1"/>
          <w:sz w:val="22"/>
          <w:szCs w:val="22"/>
          <w:lang w:val="lt-LT"/>
        </w:rPr>
        <w:t>dokum</w:t>
      </w:r>
      <w:r w:rsidR="00DB7F72" w:rsidRPr="00FC2D83">
        <w:rPr>
          <w:rFonts w:ascii="Verdana" w:eastAsia="Verdana" w:hAnsi="Verdana" w:cstheme="minorHAnsi"/>
          <w:color w:val="000000" w:themeColor="text1"/>
          <w:sz w:val="22"/>
          <w:szCs w:val="22"/>
          <w:lang w:val="lt-LT"/>
        </w:rPr>
        <w:t>ent</w:t>
      </w:r>
      <w:r w:rsidR="00B5431E" w:rsidRPr="00FC2D83">
        <w:rPr>
          <w:rFonts w:ascii="Verdana" w:eastAsia="Verdana" w:hAnsi="Verdana" w:cstheme="minorHAnsi"/>
          <w:color w:val="000000" w:themeColor="text1"/>
          <w:sz w:val="22"/>
          <w:szCs w:val="22"/>
          <w:lang w:val="lt-LT"/>
        </w:rPr>
        <w:t>ų turini</w:t>
      </w:r>
      <w:r w:rsidR="003D53A5" w:rsidRPr="00FC2D83">
        <w:rPr>
          <w:rFonts w:ascii="Verdana" w:eastAsia="Verdana" w:hAnsi="Verdana" w:cstheme="minorHAnsi"/>
          <w:color w:val="000000" w:themeColor="text1"/>
          <w:sz w:val="22"/>
          <w:szCs w:val="22"/>
          <w:lang w:val="lt-LT"/>
        </w:rPr>
        <w:t xml:space="preserve">us. </w:t>
      </w:r>
      <w:r w:rsidR="00915C50" w:rsidRPr="00FC2D83">
        <w:rPr>
          <w:rFonts w:ascii="Verdana" w:eastAsia="Verdana" w:hAnsi="Verdana" w:cstheme="minorHAnsi"/>
          <w:color w:val="000000" w:themeColor="text1"/>
          <w:sz w:val="22"/>
          <w:szCs w:val="22"/>
          <w:lang w:val="lt-LT"/>
        </w:rPr>
        <w:t>Siū</w:t>
      </w:r>
      <w:r w:rsidR="006048E1" w:rsidRPr="00FC2D83">
        <w:rPr>
          <w:rFonts w:ascii="Verdana" w:eastAsia="Verdana" w:hAnsi="Verdana" w:cstheme="minorHAnsi"/>
          <w:color w:val="000000" w:themeColor="text1"/>
          <w:sz w:val="22"/>
          <w:szCs w:val="22"/>
          <w:lang w:val="lt-LT"/>
        </w:rPr>
        <w:t>loma s</w:t>
      </w:r>
      <w:r w:rsidR="00A74AE0" w:rsidRPr="00FC2D83">
        <w:rPr>
          <w:rFonts w:ascii="Verdana" w:eastAsia="Verdana" w:hAnsi="Verdana" w:cstheme="minorHAnsi"/>
          <w:color w:val="000000" w:themeColor="text1"/>
          <w:sz w:val="22"/>
          <w:szCs w:val="22"/>
          <w:lang w:val="lt-LT"/>
        </w:rPr>
        <w:t>varsty</w:t>
      </w:r>
      <w:r w:rsidR="00B50965" w:rsidRPr="00FC2D83">
        <w:rPr>
          <w:rFonts w:ascii="Verdana" w:eastAsia="Verdana" w:hAnsi="Verdana" w:cstheme="minorHAnsi"/>
          <w:color w:val="000000" w:themeColor="text1"/>
          <w:sz w:val="22"/>
          <w:szCs w:val="22"/>
          <w:lang w:val="lt-LT"/>
        </w:rPr>
        <w:t xml:space="preserve">ti </w:t>
      </w:r>
      <w:r w:rsidR="00E81773" w:rsidRPr="00FC2D83">
        <w:rPr>
          <w:rFonts w:ascii="Verdana" w:eastAsia="Verdana" w:hAnsi="Verdana" w:cstheme="minorHAnsi"/>
          <w:color w:val="000000" w:themeColor="text1"/>
          <w:sz w:val="22"/>
          <w:szCs w:val="22"/>
          <w:lang w:val="lt-LT"/>
        </w:rPr>
        <w:t>agent</w:t>
      </w:r>
      <w:r w:rsidR="00B50B7D" w:rsidRPr="00FC2D83">
        <w:rPr>
          <w:rFonts w:ascii="Verdana" w:eastAsia="Verdana" w:hAnsi="Verdana" w:cstheme="minorHAnsi"/>
          <w:color w:val="000000" w:themeColor="text1"/>
          <w:sz w:val="22"/>
          <w:szCs w:val="22"/>
          <w:lang w:val="lt-LT"/>
        </w:rPr>
        <w:t>o (</w:t>
      </w:r>
      <w:proofErr w:type="spellStart"/>
      <w:r w:rsidR="00B50B7D" w:rsidRPr="00FC2D83">
        <w:rPr>
          <w:rFonts w:ascii="Verdana" w:eastAsia="Verdana" w:hAnsi="Verdana" w:cstheme="minorHAnsi"/>
          <w:color w:val="000000" w:themeColor="text1"/>
          <w:sz w:val="22"/>
          <w:szCs w:val="22"/>
          <w:lang w:val="lt-LT"/>
        </w:rPr>
        <w:t>chat</w:t>
      </w:r>
      <w:proofErr w:type="spellEnd"/>
      <w:r w:rsidR="00B50B7D" w:rsidRPr="00FC2D83">
        <w:rPr>
          <w:rFonts w:ascii="Verdana" w:eastAsia="Verdana" w:hAnsi="Verdana" w:cstheme="minorHAnsi"/>
          <w:color w:val="000000" w:themeColor="text1"/>
          <w:sz w:val="22"/>
          <w:szCs w:val="22"/>
          <w:lang w:val="lt-LT"/>
        </w:rPr>
        <w:t xml:space="preserve"> </w:t>
      </w:r>
      <w:r w:rsidR="008D1CC1" w:rsidRPr="00FC2D83">
        <w:rPr>
          <w:rFonts w:ascii="Verdana" w:eastAsia="Verdana" w:hAnsi="Verdana" w:cstheme="minorHAnsi"/>
          <w:color w:val="000000" w:themeColor="text1"/>
          <w:sz w:val="22"/>
          <w:szCs w:val="22"/>
          <w:lang w:val="lt-LT"/>
        </w:rPr>
        <w:t>bot</w:t>
      </w:r>
      <w:r w:rsidR="00833C3A" w:rsidRPr="00FC2D83">
        <w:rPr>
          <w:rFonts w:ascii="Verdana" w:eastAsia="Verdana" w:hAnsi="Verdana" w:cstheme="minorHAnsi"/>
          <w:color w:val="000000" w:themeColor="text1"/>
          <w:sz w:val="22"/>
          <w:szCs w:val="22"/>
          <w:lang w:val="lt-LT"/>
        </w:rPr>
        <w:t>o</w:t>
      </w:r>
      <w:r w:rsidR="009F42E2" w:rsidRPr="00FC2D83">
        <w:rPr>
          <w:rFonts w:ascii="Verdana" w:eastAsia="Verdana" w:hAnsi="Verdana" w:cstheme="minorHAnsi"/>
          <w:color w:val="000000" w:themeColor="text1"/>
          <w:sz w:val="22"/>
          <w:szCs w:val="22"/>
          <w:lang w:val="lt-LT"/>
        </w:rPr>
        <w:t>)</w:t>
      </w:r>
      <w:r w:rsidR="00C9238C" w:rsidRPr="00FC2D83">
        <w:rPr>
          <w:rFonts w:ascii="Verdana" w:eastAsia="Verdana" w:hAnsi="Verdana" w:cstheme="minorHAnsi"/>
          <w:color w:val="000000" w:themeColor="text1"/>
          <w:sz w:val="22"/>
          <w:szCs w:val="22"/>
          <w:lang w:val="lt-LT"/>
        </w:rPr>
        <w:t xml:space="preserve"> kūrimo</w:t>
      </w:r>
      <w:r w:rsidR="0010015E" w:rsidRPr="00FC2D83">
        <w:rPr>
          <w:rFonts w:ascii="Verdana" w:eastAsia="Verdana" w:hAnsi="Verdana" w:cstheme="minorHAnsi"/>
          <w:color w:val="000000" w:themeColor="text1"/>
          <w:sz w:val="22"/>
          <w:szCs w:val="22"/>
          <w:lang w:val="lt-LT"/>
        </w:rPr>
        <w:t xml:space="preserve"> veik</w:t>
      </w:r>
      <w:r w:rsidR="00C93E3D" w:rsidRPr="00FC2D83">
        <w:rPr>
          <w:rFonts w:ascii="Verdana" w:eastAsia="Verdana" w:hAnsi="Verdana" w:cstheme="minorHAnsi"/>
          <w:color w:val="000000" w:themeColor="text1"/>
          <w:sz w:val="22"/>
          <w:szCs w:val="22"/>
          <w:lang w:val="lt-LT"/>
        </w:rPr>
        <w:t xml:space="preserve">las. </w:t>
      </w:r>
    </w:p>
    <w:p w14:paraId="7749EBAB" w14:textId="22905DC4" w:rsidR="00C13B80" w:rsidRPr="00FC2D83" w:rsidRDefault="000D0D30" w:rsidP="004F40ED">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D</w:t>
      </w:r>
      <w:r w:rsidR="00522DFE" w:rsidRPr="00FC2D83">
        <w:rPr>
          <w:rFonts w:ascii="Verdana" w:eastAsia="Verdana" w:hAnsi="Verdana" w:cstheme="minorHAnsi"/>
          <w:color w:val="000000" w:themeColor="text1"/>
          <w:sz w:val="22"/>
          <w:szCs w:val="22"/>
          <w:lang w:val="lt-LT"/>
        </w:rPr>
        <w:t>ei</w:t>
      </w:r>
      <w:r w:rsidR="00E34FCD" w:rsidRPr="00FC2D83">
        <w:rPr>
          <w:rFonts w:ascii="Verdana" w:eastAsia="Verdana" w:hAnsi="Verdana" w:cstheme="minorHAnsi"/>
          <w:color w:val="000000" w:themeColor="text1"/>
          <w:sz w:val="22"/>
          <w:szCs w:val="22"/>
          <w:lang w:val="lt-LT"/>
        </w:rPr>
        <w:t>vidas</w:t>
      </w:r>
      <w:r w:rsidR="00835D6D" w:rsidRPr="00FC2D83">
        <w:rPr>
          <w:rFonts w:ascii="Verdana" w:eastAsia="Verdana" w:hAnsi="Verdana" w:cstheme="minorHAnsi"/>
          <w:color w:val="000000" w:themeColor="text1"/>
          <w:sz w:val="22"/>
          <w:szCs w:val="22"/>
          <w:lang w:val="lt-LT"/>
        </w:rPr>
        <w:t xml:space="preserve"> Pe</w:t>
      </w:r>
      <w:r w:rsidR="002F7453" w:rsidRPr="00FC2D83">
        <w:rPr>
          <w:rFonts w:ascii="Verdana" w:eastAsia="Verdana" w:hAnsi="Verdana" w:cstheme="minorHAnsi"/>
          <w:color w:val="000000" w:themeColor="text1"/>
          <w:sz w:val="22"/>
          <w:szCs w:val="22"/>
          <w:lang w:val="lt-LT"/>
        </w:rPr>
        <w:t xml:space="preserve">trulevičius </w:t>
      </w:r>
      <w:r w:rsidR="002106D9" w:rsidRPr="00FC2D83">
        <w:rPr>
          <w:rFonts w:ascii="Verdana" w:eastAsia="Verdana" w:hAnsi="Verdana" w:cstheme="minorHAnsi"/>
          <w:color w:val="000000" w:themeColor="text1"/>
          <w:sz w:val="22"/>
          <w:szCs w:val="22"/>
          <w:lang w:val="lt-LT"/>
        </w:rPr>
        <w:t>atkreipė</w:t>
      </w:r>
      <w:r w:rsidR="00091C28" w:rsidRPr="00FC2D83">
        <w:rPr>
          <w:rFonts w:ascii="Verdana" w:eastAsia="Verdana" w:hAnsi="Verdana" w:cstheme="minorHAnsi"/>
          <w:color w:val="000000" w:themeColor="text1"/>
          <w:sz w:val="22"/>
          <w:szCs w:val="22"/>
          <w:lang w:val="lt-LT"/>
        </w:rPr>
        <w:t xml:space="preserve"> dėmesį</w:t>
      </w:r>
      <w:r w:rsidR="00DD793D" w:rsidRPr="00FC2D83">
        <w:rPr>
          <w:rFonts w:ascii="Verdana" w:eastAsia="Verdana" w:hAnsi="Verdana" w:cstheme="minorHAnsi"/>
          <w:color w:val="000000" w:themeColor="text1"/>
          <w:sz w:val="22"/>
          <w:szCs w:val="22"/>
          <w:lang w:val="lt-LT"/>
        </w:rPr>
        <w:t>, kad rei</w:t>
      </w:r>
      <w:r w:rsidR="004C52C3" w:rsidRPr="00FC2D83">
        <w:rPr>
          <w:rFonts w:ascii="Verdana" w:eastAsia="Verdana" w:hAnsi="Verdana" w:cstheme="minorHAnsi"/>
          <w:color w:val="000000" w:themeColor="text1"/>
          <w:sz w:val="22"/>
          <w:szCs w:val="22"/>
          <w:lang w:val="lt-LT"/>
        </w:rPr>
        <w:t>kėtų</w:t>
      </w:r>
      <w:r w:rsidR="00266B25" w:rsidRPr="00FC2D83">
        <w:rPr>
          <w:rFonts w:ascii="Verdana" w:eastAsia="Verdana" w:hAnsi="Verdana" w:cstheme="minorHAnsi"/>
          <w:color w:val="000000" w:themeColor="text1"/>
          <w:sz w:val="22"/>
          <w:szCs w:val="22"/>
          <w:lang w:val="lt-LT"/>
        </w:rPr>
        <w:t xml:space="preserve"> įvert</w:t>
      </w:r>
      <w:r w:rsidR="00C95F6E" w:rsidRPr="00FC2D83">
        <w:rPr>
          <w:rFonts w:ascii="Verdana" w:eastAsia="Verdana" w:hAnsi="Verdana" w:cstheme="minorHAnsi"/>
          <w:color w:val="000000" w:themeColor="text1"/>
          <w:sz w:val="22"/>
          <w:szCs w:val="22"/>
          <w:lang w:val="lt-LT"/>
        </w:rPr>
        <w:t xml:space="preserve">inti </w:t>
      </w:r>
      <w:r w:rsidR="00045A0F" w:rsidRPr="00FC2D83">
        <w:rPr>
          <w:rFonts w:ascii="Verdana" w:eastAsia="Verdana" w:hAnsi="Verdana" w:cstheme="minorHAnsi"/>
          <w:color w:val="000000" w:themeColor="text1"/>
          <w:sz w:val="22"/>
          <w:szCs w:val="22"/>
          <w:lang w:val="lt-LT"/>
        </w:rPr>
        <w:t>patei</w:t>
      </w:r>
      <w:r w:rsidR="00607531" w:rsidRPr="00FC2D83">
        <w:rPr>
          <w:rFonts w:ascii="Verdana" w:eastAsia="Verdana" w:hAnsi="Verdana" w:cstheme="minorHAnsi"/>
          <w:color w:val="000000" w:themeColor="text1"/>
          <w:sz w:val="22"/>
          <w:szCs w:val="22"/>
          <w:lang w:val="lt-LT"/>
        </w:rPr>
        <w:t>ktos prob</w:t>
      </w:r>
      <w:r w:rsidR="001C321E" w:rsidRPr="00FC2D83">
        <w:rPr>
          <w:rFonts w:ascii="Verdana" w:eastAsia="Verdana" w:hAnsi="Verdana" w:cstheme="minorHAnsi"/>
          <w:color w:val="000000" w:themeColor="text1"/>
          <w:sz w:val="22"/>
          <w:szCs w:val="22"/>
          <w:lang w:val="lt-LT"/>
        </w:rPr>
        <w:t>lematikos a</w:t>
      </w:r>
      <w:r w:rsidR="00617E06" w:rsidRPr="00FC2D83">
        <w:rPr>
          <w:rFonts w:ascii="Verdana" w:eastAsia="Verdana" w:hAnsi="Verdana" w:cstheme="minorHAnsi"/>
          <w:color w:val="000000" w:themeColor="text1"/>
          <w:sz w:val="22"/>
          <w:szCs w:val="22"/>
          <w:lang w:val="lt-LT"/>
        </w:rPr>
        <w:t>naliz</w:t>
      </w:r>
      <w:r w:rsidR="00732CD3" w:rsidRPr="00FC2D83">
        <w:rPr>
          <w:rFonts w:ascii="Verdana" w:eastAsia="Verdana" w:hAnsi="Verdana" w:cstheme="minorHAnsi"/>
          <w:color w:val="000000" w:themeColor="text1"/>
          <w:sz w:val="22"/>
          <w:szCs w:val="22"/>
          <w:lang w:val="lt-LT"/>
        </w:rPr>
        <w:t>ę</w:t>
      </w:r>
      <w:r w:rsidR="00B44620" w:rsidRPr="00FC2D83">
        <w:rPr>
          <w:rFonts w:ascii="Verdana" w:eastAsia="Verdana" w:hAnsi="Verdana" w:cstheme="minorHAnsi"/>
          <w:color w:val="000000" w:themeColor="text1"/>
          <w:sz w:val="22"/>
          <w:szCs w:val="22"/>
          <w:lang w:val="lt-LT"/>
        </w:rPr>
        <w:t>, p</w:t>
      </w:r>
      <w:r w:rsidR="000A6F48" w:rsidRPr="00FC2D83">
        <w:rPr>
          <w:rFonts w:ascii="Verdana" w:eastAsia="Verdana" w:hAnsi="Verdana" w:cstheme="minorHAnsi"/>
          <w:color w:val="000000" w:themeColor="text1"/>
          <w:sz w:val="22"/>
          <w:szCs w:val="22"/>
          <w:lang w:val="lt-LT"/>
        </w:rPr>
        <w:t>abrėž</w:t>
      </w:r>
      <w:r w:rsidR="00DA5A8A" w:rsidRPr="00FC2D83">
        <w:rPr>
          <w:rFonts w:ascii="Verdana" w:eastAsia="Verdana" w:hAnsi="Verdana" w:cstheme="minorHAnsi"/>
          <w:color w:val="000000" w:themeColor="text1"/>
          <w:sz w:val="22"/>
          <w:szCs w:val="22"/>
          <w:lang w:val="lt-LT"/>
        </w:rPr>
        <w:t>ė</w:t>
      </w:r>
      <w:r w:rsidR="000A3CB2" w:rsidRPr="00FC2D83">
        <w:rPr>
          <w:rFonts w:ascii="Verdana" w:eastAsia="Verdana" w:hAnsi="Verdana" w:cstheme="minorHAnsi"/>
          <w:color w:val="000000" w:themeColor="text1"/>
          <w:sz w:val="22"/>
          <w:szCs w:val="22"/>
          <w:lang w:val="lt-LT"/>
        </w:rPr>
        <w:t>, kad veikl</w:t>
      </w:r>
      <w:r w:rsidR="008C7CE4" w:rsidRPr="00FC2D83">
        <w:rPr>
          <w:rFonts w:ascii="Verdana" w:eastAsia="Verdana" w:hAnsi="Verdana" w:cstheme="minorHAnsi"/>
          <w:color w:val="000000" w:themeColor="text1"/>
          <w:sz w:val="22"/>
          <w:szCs w:val="22"/>
          <w:lang w:val="lt-LT"/>
        </w:rPr>
        <w:t>os netu</w:t>
      </w:r>
      <w:r w:rsidR="008E48CC" w:rsidRPr="00FC2D83">
        <w:rPr>
          <w:rFonts w:ascii="Verdana" w:eastAsia="Verdana" w:hAnsi="Verdana" w:cstheme="minorHAnsi"/>
          <w:color w:val="000000" w:themeColor="text1"/>
          <w:sz w:val="22"/>
          <w:szCs w:val="22"/>
          <w:lang w:val="lt-LT"/>
        </w:rPr>
        <w:t>rėtų bū</w:t>
      </w:r>
      <w:r w:rsidR="00FD378E" w:rsidRPr="00FC2D83">
        <w:rPr>
          <w:rFonts w:ascii="Verdana" w:eastAsia="Verdana" w:hAnsi="Verdana" w:cstheme="minorHAnsi"/>
          <w:color w:val="000000" w:themeColor="text1"/>
          <w:sz w:val="22"/>
          <w:szCs w:val="22"/>
          <w:lang w:val="lt-LT"/>
        </w:rPr>
        <w:t>ti dubl</w:t>
      </w:r>
      <w:r w:rsidR="00AD138F" w:rsidRPr="00FC2D83">
        <w:rPr>
          <w:rFonts w:ascii="Verdana" w:eastAsia="Verdana" w:hAnsi="Verdana" w:cstheme="minorHAnsi"/>
          <w:color w:val="000000" w:themeColor="text1"/>
          <w:sz w:val="22"/>
          <w:szCs w:val="22"/>
          <w:lang w:val="lt-LT"/>
        </w:rPr>
        <w:t>iuojam</w:t>
      </w:r>
      <w:r w:rsidR="008317A4" w:rsidRPr="00FC2D83">
        <w:rPr>
          <w:rFonts w:ascii="Verdana" w:eastAsia="Verdana" w:hAnsi="Verdana" w:cstheme="minorHAnsi"/>
          <w:color w:val="000000" w:themeColor="text1"/>
          <w:sz w:val="22"/>
          <w:szCs w:val="22"/>
          <w:lang w:val="lt-LT"/>
        </w:rPr>
        <w:t xml:space="preserve">os su </w:t>
      </w:r>
      <w:r w:rsidR="009211DE" w:rsidRPr="00FC2D83">
        <w:rPr>
          <w:rFonts w:ascii="Verdana" w:eastAsia="Verdana" w:hAnsi="Verdana" w:cstheme="minorHAnsi"/>
          <w:color w:val="000000" w:themeColor="text1"/>
          <w:sz w:val="22"/>
          <w:szCs w:val="22"/>
          <w:lang w:val="lt-LT"/>
        </w:rPr>
        <w:t xml:space="preserve">jau </w:t>
      </w:r>
      <w:proofErr w:type="spellStart"/>
      <w:r w:rsidR="00512045" w:rsidRPr="00FC2D83">
        <w:rPr>
          <w:rFonts w:ascii="Verdana" w:eastAsia="Verdana" w:hAnsi="Verdana" w:cstheme="minorHAnsi"/>
          <w:color w:val="000000" w:themeColor="text1"/>
          <w:sz w:val="22"/>
          <w:szCs w:val="22"/>
          <w:lang w:val="lt-LT"/>
        </w:rPr>
        <w:t>vykdo</w:t>
      </w:r>
      <w:r w:rsidR="00A0007C" w:rsidRPr="00FC2D83">
        <w:rPr>
          <w:rFonts w:ascii="Verdana" w:eastAsia="Verdana" w:hAnsi="Verdana" w:cstheme="minorHAnsi"/>
          <w:color w:val="000000" w:themeColor="text1"/>
          <w:sz w:val="22"/>
          <w:szCs w:val="22"/>
          <w:lang w:val="lt-LT"/>
        </w:rPr>
        <w:t>m</w:t>
      </w:r>
      <w:r w:rsidR="00FD4FF7">
        <w:rPr>
          <w:rFonts w:ascii="Verdana" w:eastAsia="Verdana" w:hAnsi="Verdana" w:cstheme="minorHAnsi"/>
          <w:color w:val="000000" w:themeColor="text1"/>
          <w:sz w:val="22"/>
          <w:szCs w:val="22"/>
          <w:lang w:val="lt-LT"/>
        </w:rPr>
        <w:t>is</w:t>
      </w:r>
      <w:proofErr w:type="spellEnd"/>
      <w:r w:rsidR="002A771D" w:rsidRPr="00FC2D83">
        <w:rPr>
          <w:rFonts w:ascii="Verdana" w:eastAsia="Verdana" w:hAnsi="Verdana" w:cstheme="minorHAnsi"/>
          <w:color w:val="000000" w:themeColor="text1"/>
          <w:sz w:val="22"/>
          <w:szCs w:val="22"/>
          <w:lang w:val="lt-LT"/>
        </w:rPr>
        <w:t xml:space="preserve"> kitų in</w:t>
      </w:r>
      <w:r w:rsidR="00F5227D" w:rsidRPr="00FC2D83">
        <w:rPr>
          <w:rFonts w:ascii="Verdana" w:eastAsia="Verdana" w:hAnsi="Verdana" w:cstheme="minorHAnsi"/>
          <w:color w:val="000000" w:themeColor="text1"/>
          <w:sz w:val="22"/>
          <w:szCs w:val="22"/>
          <w:lang w:val="lt-LT"/>
        </w:rPr>
        <w:t>stitucijų</w:t>
      </w:r>
      <w:r w:rsidR="006F33FC" w:rsidRPr="00FC2D83">
        <w:rPr>
          <w:rFonts w:ascii="Verdana" w:eastAsia="Verdana" w:hAnsi="Verdana" w:cstheme="minorHAnsi"/>
          <w:color w:val="000000" w:themeColor="text1"/>
          <w:sz w:val="22"/>
          <w:szCs w:val="22"/>
          <w:lang w:val="lt-LT"/>
        </w:rPr>
        <w:t xml:space="preserve"> vei</w:t>
      </w:r>
      <w:r w:rsidR="0039021E" w:rsidRPr="00FC2D83">
        <w:rPr>
          <w:rFonts w:ascii="Verdana" w:eastAsia="Verdana" w:hAnsi="Verdana" w:cstheme="minorHAnsi"/>
          <w:color w:val="000000" w:themeColor="text1"/>
          <w:sz w:val="22"/>
          <w:szCs w:val="22"/>
          <w:lang w:val="lt-LT"/>
        </w:rPr>
        <w:t>klomis</w:t>
      </w:r>
      <w:r w:rsidR="007354B5" w:rsidRPr="00FC2D83">
        <w:rPr>
          <w:rFonts w:ascii="Verdana" w:eastAsia="Verdana" w:hAnsi="Verdana" w:cstheme="minorHAnsi"/>
          <w:color w:val="000000" w:themeColor="text1"/>
          <w:sz w:val="22"/>
          <w:szCs w:val="22"/>
          <w:lang w:val="lt-LT"/>
        </w:rPr>
        <w:t xml:space="preserve">. </w:t>
      </w:r>
    </w:p>
    <w:p w14:paraId="557060ED" w14:textId="77777777" w:rsidR="007354B5" w:rsidRPr="00FC2D83" w:rsidRDefault="007354B5" w:rsidP="004F40ED">
      <w:pPr>
        <w:tabs>
          <w:tab w:val="left" w:pos="1134"/>
        </w:tabs>
        <w:ind w:firstLine="567"/>
        <w:jc w:val="both"/>
        <w:rPr>
          <w:rFonts w:ascii="Verdana" w:eastAsia="Verdana" w:hAnsi="Verdana" w:cstheme="minorHAnsi"/>
          <w:color w:val="000000" w:themeColor="text1"/>
          <w:sz w:val="22"/>
          <w:szCs w:val="22"/>
          <w:lang w:val="lt-LT"/>
        </w:rPr>
      </w:pPr>
    </w:p>
    <w:p w14:paraId="79DD5420" w14:textId="1798B20E" w:rsidR="004255D3" w:rsidRPr="00FC2D83" w:rsidRDefault="00FE1158" w:rsidP="004F40ED">
      <w:pPr>
        <w:tabs>
          <w:tab w:val="left" w:pos="1134"/>
        </w:tabs>
        <w:ind w:firstLine="567"/>
        <w:jc w:val="both"/>
        <w:rPr>
          <w:rFonts w:ascii="Verdana" w:eastAsia="Verdana" w:hAnsi="Verdana" w:cstheme="minorHAnsi"/>
          <w:color w:val="000000" w:themeColor="text1"/>
          <w:sz w:val="22"/>
          <w:szCs w:val="22"/>
          <w:lang w:val="lt-LT"/>
        </w:rPr>
      </w:pPr>
      <w:r w:rsidRPr="00FC2D83">
        <w:rPr>
          <w:rFonts w:ascii="Verdana" w:eastAsia="Verdana" w:hAnsi="Verdana" w:cstheme="minorHAnsi"/>
          <w:color w:val="000000" w:themeColor="text1"/>
          <w:sz w:val="22"/>
          <w:szCs w:val="22"/>
          <w:lang w:val="lt-LT"/>
        </w:rPr>
        <w:t>L</w:t>
      </w:r>
      <w:r w:rsidR="005A0550" w:rsidRPr="00FC2D83">
        <w:rPr>
          <w:rFonts w:ascii="Verdana" w:eastAsia="Verdana" w:hAnsi="Verdana" w:cstheme="minorHAnsi"/>
          <w:color w:val="000000" w:themeColor="text1"/>
          <w:sz w:val="22"/>
          <w:szCs w:val="22"/>
          <w:lang w:val="lt-LT"/>
        </w:rPr>
        <w:t>eona</w:t>
      </w:r>
      <w:r w:rsidR="00AE04E1" w:rsidRPr="00FC2D83">
        <w:rPr>
          <w:rFonts w:ascii="Verdana" w:eastAsia="Verdana" w:hAnsi="Verdana" w:cstheme="minorHAnsi"/>
          <w:color w:val="000000" w:themeColor="text1"/>
          <w:sz w:val="22"/>
          <w:szCs w:val="22"/>
          <w:lang w:val="lt-LT"/>
        </w:rPr>
        <w:t xml:space="preserve">s </w:t>
      </w:r>
      <w:r w:rsidR="000D62A0" w:rsidRPr="00FC2D83">
        <w:rPr>
          <w:rFonts w:ascii="Verdana" w:eastAsia="Verdana" w:hAnsi="Verdana" w:cstheme="minorHAnsi"/>
          <w:color w:val="000000" w:themeColor="text1"/>
          <w:sz w:val="22"/>
          <w:szCs w:val="22"/>
          <w:lang w:val="lt-LT"/>
        </w:rPr>
        <w:t>Balas</w:t>
      </w:r>
      <w:r w:rsidR="00131A7C" w:rsidRPr="00FC2D83">
        <w:rPr>
          <w:rFonts w:ascii="Verdana" w:eastAsia="Verdana" w:hAnsi="Verdana" w:cstheme="minorHAnsi"/>
          <w:color w:val="000000" w:themeColor="text1"/>
          <w:sz w:val="22"/>
          <w:szCs w:val="22"/>
          <w:lang w:val="lt-LT"/>
        </w:rPr>
        <w:t>evičius</w:t>
      </w:r>
      <w:r w:rsidR="00C960EE" w:rsidRPr="00FC2D83">
        <w:rPr>
          <w:rFonts w:ascii="Verdana" w:eastAsia="Verdana" w:hAnsi="Verdana" w:cstheme="minorHAnsi"/>
          <w:color w:val="000000" w:themeColor="text1"/>
          <w:sz w:val="22"/>
          <w:szCs w:val="22"/>
          <w:lang w:val="lt-LT"/>
        </w:rPr>
        <w:t xml:space="preserve"> atkrei</w:t>
      </w:r>
      <w:r w:rsidR="00EF3CEF" w:rsidRPr="00FC2D83">
        <w:rPr>
          <w:rFonts w:ascii="Verdana" w:eastAsia="Verdana" w:hAnsi="Verdana" w:cstheme="minorHAnsi"/>
          <w:color w:val="000000" w:themeColor="text1"/>
          <w:sz w:val="22"/>
          <w:szCs w:val="22"/>
          <w:lang w:val="lt-LT"/>
        </w:rPr>
        <w:t>pė dė</w:t>
      </w:r>
      <w:r w:rsidR="00EE348C" w:rsidRPr="00FC2D83">
        <w:rPr>
          <w:rFonts w:ascii="Verdana" w:eastAsia="Verdana" w:hAnsi="Verdana" w:cstheme="minorHAnsi"/>
          <w:color w:val="000000" w:themeColor="text1"/>
          <w:sz w:val="22"/>
          <w:szCs w:val="22"/>
          <w:lang w:val="lt-LT"/>
        </w:rPr>
        <w:t>mesį</w:t>
      </w:r>
      <w:r w:rsidR="00FF03C3" w:rsidRPr="00FC2D83">
        <w:rPr>
          <w:rFonts w:ascii="Verdana" w:eastAsia="Verdana" w:hAnsi="Verdana" w:cstheme="minorHAnsi"/>
          <w:color w:val="000000" w:themeColor="text1"/>
          <w:sz w:val="22"/>
          <w:szCs w:val="22"/>
          <w:lang w:val="lt-LT"/>
        </w:rPr>
        <w:t>, kad būti</w:t>
      </w:r>
      <w:r w:rsidR="00E84F95" w:rsidRPr="00FC2D83">
        <w:rPr>
          <w:rFonts w:ascii="Verdana" w:eastAsia="Verdana" w:hAnsi="Verdana" w:cstheme="minorHAnsi"/>
          <w:color w:val="000000" w:themeColor="text1"/>
          <w:sz w:val="22"/>
          <w:szCs w:val="22"/>
          <w:lang w:val="lt-LT"/>
        </w:rPr>
        <w:t>na st</w:t>
      </w:r>
      <w:r w:rsidR="00826BC9" w:rsidRPr="00FC2D83">
        <w:rPr>
          <w:rFonts w:ascii="Verdana" w:eastAsia="Verdana" w:hAnsi="Verdana" w:cstheme="minorHAnsi"/>
          <w:color w:val="000000" w:themeColor="text1"/>
          <w:sz w:val="22"/>
          <w:szCs w:val="22"/>
          <w:lang w:val="lt-LT"/>
        </w:rPr>
        <w:t>ipri</w:t>
      </w:r>
      <w:r w:rsidR="00E5519C" w:rsidRPr="00FC2D83">
        <w:rPr>
          <w:rFonts w:ascii="Verdana" w:eastAsia="Verdana" w:hAnsi="Verdana" w:cstheme="minorHAnsi"/>
          <w:color w:val="000000" w:themeColor="text1"/>
          <w:sz w:val="22"/>
          <w:szCs w:val="22"/>
          <w:lang w:val="lt-LT"/>
        </w:rPr>
        <w:t xml:space="preserve">nti </w:t>
      </w:r>
      <w:r w:rsidR="007C735E" w:rsidRPr="00FC2D83">
        <w:rPr>
          <w:rFonts w:ascii="Verdana" w:eastAsia="Verdana" w:hAnsi="Verdana" w:cstheme="minorHAnsi"/>
          <w:color w:val="000000" w:themeColor="text1"/>
          <w:sz w:val="22"/>
          <w:szCs w:val="22"/>
          <w:lang w:val="lt-LT"/>
        </w:rPr>
        <w:t>Naciona</w:t>
      </w:r>
      <w:r w:rsidR="0050398B" w:rsidRPr="00FC2D83">
        <w:rPr>
          <w:rFonts w:ascii="Verdana" w:eastAsia="Verdana" w:hAnsi="Verdana" w:cstheme="minorHAnsi"/>
          <w:color w:val="000000" w:themeColor="text1"/>
          <w:sz w:val="22"/>
          <w:szCs w:val="22"/>
          <w:lang w:val="lt-LT"/>
        </w:rPr>
        <w:t>linių ko</w:t>
      </w:r>
      <w:r w:rsidR="00CF247B" w:rsidRPr="00FC2D83">
        <w:rPr>
          <w:rFonts w:ascii="Verdana" w:eastAsia="Verdana" w:hAnsi="Verdana" w:cstheme="minorHAnsi"/>
          <w:color w:val="000000" w:themeColor="text1"/>
          <w:sz w:val="22"/>
          <w:szCs w:val="22"/>
          <w:lang w:val="lt-LT"/>
        </w:rPr>
        <w:t>ntaktini</w:t>
      </w:r>
      <w:r w:rsidR="00BE3DED" w:rsidRPr="00FC2D83">
        <w:rPr>
          <w:rFonts w:ascii="Verdana" w:eastAsia="Verdana" w:hAnsi="Verdana" w:cstheme="minorHAnsi"/>
          <w:color w:val="000000" w:themeColor="text1"/>
          <w:sz w:val="22"/>
          <w:szCs w:val="22"/>
          <w:lang w:val="lt-LT"/>
        </w:rPr>
        <w:t xml:space="preserve">ų </w:t>
      </w:r>
      <w:r w:rsidR="0017759D" w:rsidRPr="00FC2D83">
        <w:rPr>
          <w:rFonts w:ascii="Verdana" w:eastAsia="Verdana" w:hAnsi="Verdana" w:cstheme="minorHAnsi"/>
          <w:color w:val="000000" w:themeColor="text1"/>
          <w:sz w:val="22"/>
          <w:szCs w:val="22"/>
          <w:lang w:val="lt-LT"/>
        </w:rPr>
        <w:t xml:space="preserve">asmenų </w:t>
      </w:r>
      <w:r w:rsidR="003465F6" w:rsidRPr="00FC2D83">
        <w:rPr>
          <w:rFonts w:ascii="Verdana" w:eastAsia="Verdana" w:hAnsi="Verdana" w:cstheme="minorHAnsi"/>
          <w:color w:val="000000" w:themeColor="text1"/>
          <w:sz w:val="22"/>
          <w:szCs w:val="22"/>
          <w:lang w:val="lt-LT"/>
        </w:rPr>
        <w:t>kompetencijas</w:t>
      </w:r>
      <w:r w:rsidR="006E1F97" w:rsidRPr="00FC2D83">
        <w:rPr>
          <w:rFonts w:ascii="Verdana" w:eastAsia="Verdana" w:hAnsi="Verdana" w:cstheme="minorHAnsi"/>
          <w:color w:val="000000" w:themeColor="text1"/>
          <w:sz w:val="22"/>
          <w:szCs w:val="22"/>
          <w:lang w:val="lt-LT"/>
        </w:rPr>
        <w:t xml:space="preserve">, </w:t>
      </w:r>
      <w:r w:rsidR="008C34C3" w:rsidRPr="00FC2D83">
        <w:rPr>
          <w:rFonts w:ascii="Verdana" w:eastAsia="Verdana" w:hAnsi="Verdana" w:cstheme="minorHAnsi"/>
          <w:color w:val="000000" w:themeColor="text1"/>
          <w:sz w:val="22"/>
          <w:szCs w:val="22"/>
          <w:lang w:val="lt-LT"/>
        </w:rPr>
        <w:t xml:space="preserve">mažinti </w:t>
      </w:r>
      <w:r w:rsidR="003D34F9" w:rsidRPr="00FC2D83">
        <w:rPr>
          <w:rFonts w:ascii="Verdana" w:eastAsia="Verdana" w:hAnsi="Verdana" w:cstheme="minorHAnsi"/>
          <w:color w:val="000000" w:themeColor="text1"/>
          <w:sz w:val="22"/>
          <w:szCs w:val="22"/>
          <w:lang w:val="lt-LT"/>
        </w:rPr>
        <w:t>biurok</w:t>
      </w:r>
      <w:r w:rsidR="00F55101" w:rsidRPr="00FC2D83">
        <w:rPr>
          <w:rFonts w:ascii="Verdana" w:eastAsia="Verdana" w:hAnsi="Verdana" w:cstheme="minorHAnsi"/>
          <w:color w:val="000000" w:themeColor="text1"/>
          <w:sz w:val="22"/>
          <w:szCs w:val="22"/>
          <w:lang w:val="lt-LT"/>
        </w:rPr>
        <w:t>ratijo</w:t>
      </w:r>
      <w:r w:rsidR="006876CC" w:rsidRPr="00FC2D83">
        <w:rPr>
          <w:rFonts w:ascii="Verdana" w:eastAsia="Verdana" w:hAnsi="Verdana" w:cstheme="minorHAnsi"/>
          <w:color w:val="000000" w:themeColor="text1"/>
          <w:sz w:val="22"/>
          <w:szCs w:val="22"/>
          <w:lang w:val="lt-LT"/>
        </w:rPr>
        <w:t>s</w:t>
      </w:r>
      <w:r w:rsidR="00694F21" w:rsidRPr="00FC2D83">
        <w:rPr>
          <w:rFonts w:ascii="Verdana" w:eastAsia="Verdana" w:hAnsi="Verdana" w:cstheme="minorHAnsi"/>
          <w:color w:val="000000" w:themeColor="text1"/>
          <w:sz w:val="22"/>
          <w:szCs w:val="22"/>
          <w:lang w:val="lt-LT"/>
        </w:rPr>
        <w:t xml:space="preserve"> </w:t>
      </w:r>
      <w:r w:rsidR="000A44AE" w:rsidRPr="00FC2D83">
        <w:rPr>
          <w:rFonts w:ascii="Verdana" w:eastAsia="Verdana" w:hAnsi="Verdana" w:cstheme="minorHAnsi"/>
          <w:color w:val="000000" w:themeColor="text1"/>
          <w:sz w:val="22"/>
          <w:szCs w:val="22"/>
          <w:lang w:val="lt-LT"/>
        </w:rPr>
        <w:t>naštą</w:t>
      </w:r>
      <w:r w:rsidR="00ED7AE0" w:rsidRPr="00FC2D83">
        <w:rPr>
          <w:rFonts w:ascii="Verdana" w:eastAsia="Verdana" w:hAnsi="Verdana" w:cstheme="minorHAnsi"/>
          <w:color w:val="000000" w:themeColor="text1"/>
          <w:sz w:val="22"/>
          <w:szCs w:val="22"/>
          <w:lang w:val="lt-LT"/>
        </w:rPr>
        <w:t xml:space="preserve"> </w:t>
      </w:r>
      <w:r w:rsidR="00C85349" w:rsidRPr="00FC2D83">
        <w:rPr>
          <w:rFonts w:ascii="Verdana" w:eastAsia="Verdana" w:hAnsi="Verdana" w:cstheme="minorHAnsi"/>
          <w:color w:val="000000" w:themeColor="text1"/>
          <w:sz w:val="22"/>
          <w:szCs w:val="22"/>
          <w:lang w:val="lt-LT"/>
        </w:rPr>
        <w:t xml:space="preserve">kai </w:t>
      </w:r>
      <w:r w:rsidR="006B2BAF" w:rsidRPr="00FC2D83">
        <w:rPr>
          <w:rFonts w:ascii="Verdana" w:eastAsia="Verdana" w:hAnsi="Verdana" w:cstheme="minorHAnsi"/>
          <w:color w:val="000000" w:themeColor="text1"/>
          <w:sz w:val="22"/>
          <w:szCs w:val="22"/>
          <w:lang w:val="lt-LT"/>
        </w:rPr>
        <w:t>projektams</w:t>
      </w:r>
      <w:r w:rsidR="00D00E70" w:rsidRPr="00FC2D83">
        <w:rPr>
          <w:rFonts w:ascii="Verdana" w:eastAsia="Verdana" w:hAnsi="Verdana" w:cstheme="minorHAnsi"/>
          <w:color w:val="000000" w:themeColor="text1"/>
          <w:sz w:val="22"/>
          <w:szCs w:val="22"/>
          <w:lang w:val="lt-LT"/>
        </w:rPr>
        <w:t xml:space="preserve"> </w:t>
      </w:r>
      <w:r w:rsidR="00C85349" w:rsidRPr="00FC2D83">
        <w:rPr>
          <w:rFonts w:ascii="Verdana" w:eastAsia="Verdana" w:hAnsi="Verdana" w:cstheme="minorHAnsi"/>
          <w:color w:val="000000" w:themeColor="text1"/>
          <w:sz w:val="22"/>
          <w:szCs w:val="22"/>
          <w:lang w:val="lt-LT"/>
        </w:rPr>
        <w:t>taiko</w:t>
      </w:r>
      <w:r w:rsidR="004F27B6" w:rsidRPr="00FC2D83">
        <w:rPr>
          <w:rFonts w:ascii="Verdana" w:eastAsia="Verdana" w:hAnsi="Verdana" w:cstheme="minorHAnsi"/>
          <w:color w:val="000000" w:themeColor="text1"/>
          <w:sz w:val="22"/>
          <w:szCs w:val="22"/>
          <w:lang w:val="lt-LT"/>
        </w:rPr>
        <w:t xml:space="preserve">mas </w:t>
      </w:r>
      <w:r w:rsidR="005B7AF2" w:rsidRPr="00FC2D83">
        <w:rPr>
          <w:rFonts w:ascii="Verdana" w:eastAsia="Verdana" w:hAnsi="Verdana" w:cstheme="minorHAnsi"/>
          <w:color w:val="000000" w:themeColor="text1"/>
          <w:sz w:val="22"/>
          <w:szCs w:val="22"/>
          <w:lang w:val="lt-LT"/>
        </w:rPr>
        <w:t>Euro</w:t>
      </w:r>
      <w:r w:rsidR="00111396" w:rsidRPr="00FC2D83">
        <w:rPr>
          <w:rFonts w:ascii="Verdana" w:eastAsia="Verdana" w:hAnsi="Verdana" w:cstheme="minorHAnsi"/>
          <w:color w:val="000000" w:themeColor="text1"/>
          <w:sz w:val="22"/>
          <w:szCs w:val="22"/>
          <w:lang w:val="lt-LT"/>
        </w:rPr>
        <w:t xml:space="preserve">pos </w:t>
      </w:r>
      <w:r w:rsidR="002D1C8C" w:rsidRPr="00FC2D83">
        <w:rPr>
          <w:rFonts w:ascii="Verdana" w:eastAsia="Verdana" w:hAnsi="Verdana" w:cstheme="minorHAnsi"/>
          <w:color w:val="000000" w:themeColor="text1"/>
          <w:sz w:val="22"/>
          <w:szCs w:val="22"/>
          <w:lang w:val="lt-LT"/>
        </w:rPr>
        <w:t>Komisijos</w:t>
      </w:r>
      <w:r w:rsidR="00051803" w:rsidRPr="00FC2D83">
        <w:rPr>
          <w:rFonts w:ascii="Verdana" w:eastAsia="Verdana" w:hAnsi="Verdana" w:cstheme="minorHAnsi"/>
          <w:color w:val="000000" w:themeColor="text1"/>
          <w:sz w:val="22"/>
          <w:szCs w:val="22"/>
          <w:lang w:val="lt-LT"/>
        </w:rPr>
        <w:t xml:space="preserve"> ir </w:t>
      </w:r>
      <w:r w:rsidR="00DB72B6" w:rsidRPr="00FC2D83">
        <w:rPr>
          <w:rFonts w:ascii="Verdana" w:eastAsia="Verdana" w:hAnsi="Verdana" w:cstheme="minorHAnsi"/>
          <w:color w:val="000000" w:themeColor="text1"/>
          <w:sz w:val="22"/>
          <w:szCs w:val="22"/>
          <w:lang w:val="lt-LT"/>
        </w:rPr>
        <w:t>kitų</w:t>
      </w:r>
      <w:r w:rsidR="0047296D" w:rsidRPr="00FC2D83">
        <w:rPr>
          <w:rFonts w:ascii="Verdana" w:eastAsia="Verdana" w:hAnsi="Verdana" w:cstheme="minorHAnsi"/>
          <w:color w:val="000000" w:themeColor="text1"/>
          <w:sz w:val="22"/>
          <w:szCs w:val="22"/>
          <w:lang w:val="lt-LT"/>
        </w:rPr>
        <w:t xml:space="preserve"> fondų </w:t>
      </w:r>
      <w:r w:rsidR="00FD4FF7" w:rsidRPr="00FC2D83">
        <w:rPr>
          <w:rFonts w:ascii="Verdana" w:eastAsia="Verdana" w:hAnsi="Verdana" w:cstheme="minorHAnsi"/>
          <w:color w:val="000000" w:themeColor="text1"/>
          <w:sz w:val="22"/>
          <w:szCs w:val="22"/>
          <w:lang w:val="lt-LT"/>
        </w:rPr>
        <w:t>kofinansavimo</w:t>
      </w:r>
      <w:r w:rsidR="00C118C2" w:rsidRPr="00FC2D83">
        <w:rPr>
          <w:rFonts w:ascii="Verdana" w:eastAsia="Verdana" w:hAnsi="Verdana" w:cstheme="minorHAnsi"/>
          <w:color w:val="000000" w:themeColor="text1"/>
          <w:sz w:val="22"/>
          <w:szCs w:val="22"/>
          <w:lang w:val="lt-LT"/>
        </w:rPr>
        <w:t xml:space="preserve"> mechani</w:t>
      </w:r>
      <w:r w:rsidR="003F0EF0" w:rsidRPr="00FC2D83">
        <w:rPr>
          <w:rFonts w:ascii="Verdana" w:eastAsia="Verdana" w:hAnsi="Verdana" w:cstheme="minorHAnsi"/>
          <w:color w:val="000000" w:themeColor="text1"/>
          <w:sz w:val="22"/>
          <w:szCs w:val="22"/>
          <w:lang w:val="lt-LT"/>
        </w:rPr>
        <w:t xml:space="preserve">zmas. </w:t>
      </w:r>
    </w:p>
    <w:p w14:paraId="5D7C056D" w14:textId="79E91D48" w:rsidR="00B42CEA" w:rsidRDefault="00B00C23" w:rsidP="004F40ED">
      <w:pPr>
        <w:tabs>
          <w:tab w:val="left" w:pos="1134"/>
        </w:tabs>
        <w:ind w:firstLine="567"/>
        <w:jc w:val="both"/>
        <w:rPr>
          <w:rFonts w:ascii="Verdana" w:eastAsia="Verdana" w:hAnsi="Verdana" w:cstheme="minorBidi"/>
          <w:color w:val="000000" w:themeColor="text1"/>
          <w:sz w:val="22"/>
          <w:szCs w:val="22"/>
          <w:lang w:val="lt-LT"/>
        </w:rPr>
      </w:pPr>
      <w:r w:rsidRPr="3DF2770E">
        <w:rPr>
          <w:rFonts w:ascii="Verdana" w:eastAsia="Verdana" w:hAnsi="Verdana" w:cstheme="minorBidi"/>
          <w:color w:val="000000" w:themeColor="text1"/>
          <w:sz w:val="22"/>
          <w:szCs w:val="22"/>
          <w:lang w:val="lt-LT"/>
        </w:rPr>
        <w:t>A</w:t>
      </w:r>
      <w:r w:rsidR="00223514" w:rsidRPr="3DF2770E">
        <w:rPr>
          <w:rFonts w:ascii="Verdana" w:eastAsia="Verdana" w:hAnsi="Verdana" w:cstheme="minorBidi"/>
          <w:color w:val="000000" w:themeColor="text1"/>
          <w:sz w:val="22"/>
          <w:szCs w:val="22"/>
          <w:lang w:val="lt-LT"/>
        </w:rPr>
        <w:t>s</w:t>
      </w:r>
      <w:r w:rsidR="00C518B2" w:rsidRPr="3DF2770E">
        <w:rPr>
          <w:rFonts w:ascii="Verdana" w:eastAsia="Verdana" w:hAnsi="Verdana" w:cstheme="minorBidi"/>
          <w:color w:val="000000" w:themeColor="text1"/>
          <w:sz w:val="22"/>
          <w:szCs w:val="22"/>
          <w:lang w:val="lt-LT"/>
        </w:rPr>
        <w:t xml:space="preserve">ta </w:t>
      </w:r>
      <w:r w:rsidRPr="3DF2770E">
        <w:rPr>
          <w:rFonts w:ascii="Verdana" w:eastAsia="Verdana" w:hAnsi="Verdana" w:cstheme="minorBidi"/>
          <w:color w:val="000000" w:themeColor="text1"/>
          <w:sz w:val="22"/>
          <w:szCs w:val="22"/>
          <w:lang w:val="lt-LT"/>
        </w:rPr>
        <w:t>Kazlauskienė pasiūlė svarstyti galimybę įtraukti organizacijų narystės mokesčių kompensavimą kaip vieną iš galimų iniciatyvų. Tokia priemonė galėtų paskatinti įmones ir organizacijas aktyviau įsitraukti į nacionalinių bei tarptautinių asociacijų, klasterių ir profesinių tinklų veiklą. Narystė šiose organizacijose suteikia galimybes plėsti partnerystes, dalyvauti bendruose projektuose, keistis gerąja praktika, gauti naujausią informaciją apie sektoriaus aktualijas bei didinti Lietuvos organizacijų matomumą tarptautiniu mastu. Todėl narystės mokesčių kompensavimas galėtų tapti veiksminga priemone, stiprinančia organizacijų tarptautiškumą, bendradarbiavimą ir konkurencingumą.</w:t>
      </w:r>
      <w:r w:rsidR="00C37EDC" w:rsidRPr="3DF2770E">
        <w:rPr>
          <w:rFonts w:ascii="Verdana" w:eastAsia="Verdana" w:hAnsi="Verdana" w:cstheme="minorBidi"/>
          <w:color w:val="000000" w:themeColor="text1"/>
          <w:sz w:val="22"/>
          <w:szCs w:val="22"/>
          <w:lang w:val="lt-LT"/>
        </w:rPr>
        <w:t xml:space="preserve"> </w:t>
      </w:r>
    </w:p>
    <w:p w14:paraId="6E8DD4CA" w14:textId="5E996969" w:rsidR="00B42CEA" w:rsidRDefault="49252090" w:rsidP="3DF2770E">
      <w:pPr>
        <w:tabs>
          <w:tab w:val="left" w:pos="1134"/>
        </w:tabs>
        <w:ind w:firstLine="567"/>
        <w:jc w:val="both"/>
        <w:rPr>
          <w:rFonts w:ascii="Verdana" w:eastAsia="Verdana" w:hAnsi="Verdana" w:cs="Verdana"/>
          <w:sz w:val="22"/>
          <w:szCs w:val="22"/>
          <w:lang w:val="lt-LT"/>
        </w:rPr>
      </w:pPr>
      <w:r w:rsidRPr="3DF2770E">
        <w:rPr>
          <w:rFonts w:ascii="Verdana" w:eastAsia="Verdana" w:hAnsi="Verdana" w:cs="Verdana"/>
          <w:sz w:val="22"/>
          <w:szCs w:val="22"/>
          <w:lang w:val="lt-LT"/>
        </w:rPr>
        <w:t>Romanas Matulis pritarė daliniam tarptautinių narysčių mokesčio kompensavimui ir pabrėžė jų svarbą organizacijų veikloje</w:t>
      </w:r>
    </w:p>
    <w:p w14:paraId="26C6905B" w14:textId="68ABBD25" w:rsidR="3DF2770E" w:rsidRDefault="006012CA" w:rsidP="3DF2770E">
      <w:pPr>
        <w:tabs>
          <w:tab w:val="left" w:pos="1134"/>
        </w:tabs>
        <w:ind w:firstLine="567"/>
        <w:jc w:val="both"/>
        <w:rPr>
          <w:rFonts w:ascii="Verdana" w:eastAsia="Verdana" w:hAnsi="Verdana" w:cstheme="minorBidi"/>
          <w:color w:val="000000" w:themeColor="text1"/>
          <w:sz w:val="22"/>
          <w:szCs w:val="22"/>
          <w:lang w:val="lt-LT"/>
        </w:rPr>
      </w:pPr>
      <w:r w:rsidRPr="3DF2770E">
        <w:rPr>
          <w:rFonts w:ascii="Verdana" w:eastAsia="Verdana" w:hAnsi="Verdana" w:cstheme="minorBidi"/>
          <w:color w:val="000000" w:themeColor="text1"/>
          <w:sz w:val="22"/>
          <w:szCs w:val="22"/>
          <w:lang w:val="lt-LT"/>
        </w:rPr>
        <w:t>I</w:t>
      </w:r>
      <w:r w:rsidR="0003001E" w:rsidRPr="3DF2770E">
        <w:rPr>
          <w:rFonts w:ascii="Verdana" w:eastAsia="Verdana" w:hAnsi="Verdana" w:cstheme="minorBidi"/>
          <w:color w:val="000000" w:themeColor="text1"/>
          <w:sz w:val="22"/>
          <w:szCs w:val="22"/>
          <w:lang w:val="lt-LT"/>
        </w:rPr>
        <w:t xml:space="preserve">eva </w:t>
      </w:r>
      <w:r w:rsidR="00233173" w:rsidRPr="3DF2770E">
        <w:rPr>
          <w:rFonts w:ascii="Verdana" w:eastAsia="Verdana" w:hAnsi="Verdana" w:cstheme="minorBidi"/>
          <w:color w:val="000000" w:themeColor="text1"/>
          <w:sz w:val="22"/>
          <w:szCs w:val="22"/>
          <w:lang w:val="lt-LT"/>
        </w:rPr>
        <w:t>Budrienė</w:t>
      </w:r>
      <w:r w:rsidR="00DE09E6" w:rsidRPr="3DF2770E">
        <w:rPr>
          <w:rFonts w:ascii="Verdana" w:eastAsia="Verdana" w:hAnsi="Verdana" w:cstheme="minorBidi"/>
          <w:color w:val="000000" w:themeColor="text1"/>
          <w:sz w:val="22"/>
          <w:szCs w:val="22"/>
          <w:lang w:val="lt-LT"/>
        </w:rPr>
        <w:t xml:space="preserve"> pri</w:t>
      </w:r>
      <w:r w:rsidR="001862BE" w:rsidRPr="3DF2770E">
        <w:rPr>
          <w:rFonts w:ascii="Verdana" w:eastAsia="Verdana" w:hAnsi="Verdana" w:cstheme="minorBidi"/>
          <w:color w:val="000000" w:themeColor="text1"/>
          <w:sz w:val="22"/>
          <w:szCs w:val="22"/>
          <w:lang w:val="lt-LT"/>
        </w:rPr>
        <w:t>tar</w:t>
      </w:r>
      <w:r w:rsidR="00B546AE" w:rsidRPr="3DF2770E">
        <w:rPr>
          <w:rFonts w:ascii="Verdana" w:eastAsia="Verdana" w:hAnsi="Verdana" w:cstheme="minorBidi"/>
          <w:color w:val="000000" w:themeColor="text1"/>
          <w:sz w:val="22"/>
          <w:szCs w:val="22"/>
          <w:lang w:val="lt-LT"/>
        </w:rPr>
        <w:t xml:space="preserve">ė </w:t>
      </w:r>
      <w:r w:rsidR="00043571" w:rsidRPr="3DF2770E">
        <w:rPr>
          <w:rFonts w:ascii="Verdana" w:eastAsia="Verdana" w:hAnsi="Verdana" w:cstheme="minorBidi"/>
          <w:color w:val="000000" w:themeColor="text1"/>
          <w:sz w:val="22"/>
          <w:szCs w:val="22"/>
          <w:lang w:val="lt-LT"/>
        </w:rPr>
        <w:t>A. K</w:t>
      </w:r>
      <w:r w:rsidR="00827C1A" w:rsidRPr="3DF2770E">
        <w:rPr>
          <w:rFonts w:ascii="Verdana" w:eastAsia="Verdana" w:hAnsi="Verdana" w:cstheme="minorBidi"/>
          <w:color w:val="000000" w:themeColor="text1"/>
          <w:sz w:val="22"/>
          <w:szCs w:val="22"/>
          <w:lang w:val="lt-LT"/>
        </w:rPr>
        <w:t>a</w:t>
      </w:r>
      <w:r w:rsidR="00043571" w:rsidRPr="3DF2770E">
        <w:rPr>
          <w:rFonts w:ascii="Verdana" w:eastAsia="Verdana" w:hAnsi="Verdana" w:cstheme="minorBidi"/>
          <w:color w:val="000000" w:themeColor="text1"/>
          <w:sz w:val="22"/>
          <w:szCs w:val="22"/>
          <w:lang w:val="lt-LT"/>
        </w:rPr>
        <w:t>z</w:t>
      </w:r>
      <w:r w:rsidR="00827C1A" w:rsidRPr="3DF2770E">
        <w:rPr>
          <w:rFonts w:ascii="Verdana" w:eastAsia="Verdana" w:hAnsi="Verdana" w:cstheme="minorBidi"/>
          <w:color w:val="000000" w:themeColor="text1"/>
          <w:sz w:val="22"/>
          <w:szCs w:val="22"/>
          <w:lang w:val="lt-LT"/>
        </w:rPr>
        <w:t>lauskienės</w:t>
      </w:r>
      <w:r w:rsidR="00615A0F" w:rsidRPr="3DF2770E">
        <w:rPr>
          <w:rFonts w:ascii="Verdana" w:eastAsia="Verdana" w:hAnsi="Verdana" w:cstheme="minorBidi"/>
          <w:color w:val="000000" w:themeColor="text1"/>
          <w:sz w:val="22"/>
          <w:szCs w:val="22"/>
          <w:lang w:val="lt-LT"/>
        </w:rPr>
        <w:t xml:space="preserve"> pasi</w:t>
      </w:r>
      <w:r w:rsidR="00AC1A1B" w:rsidRPr="3DF2770E">
        <w:rPr>
          <w:rFonts w:ascii="Verdana" w:eastAsia="Verdana" w:hAnsi="Verdana" w:cstheme="minorBidi"/>
          <w:color w:val="000000" w:themeColor="text1"/>
          <w:sz w:val="22"/>
          <w:szCs w:val="22"/>
          <w:lang w:val="lt-LT"/>
        </w:rPr>
        <w:t xml:space="preserve">ūlymui </w:t>
      </w:r>
      <w:r w:rsidR="008E02D5" w:rsidRPr="3DF2770E">
        <w:rPr>
          <w:rFonts w:ascii="Verdana" w:eastAsia="Verdana" w:hAnsi="Verdana" w:cstheme="minorBidi"/>
          <w:color w:val="000000" w:themeColor="text1"/>
          <w:sz w:val="22"/>
          <w:szCs w:val="22"/>
          <w:lang w:val="lt-LT"/>
        </w:rPr>
        <w:t xml:space="preserve">bei </w:t>
      </w:r>
      <w:r w:rsidR="003928E8" w:rsidRPr="3DF2770E">
        <w:rPr>
          <w:rFonts w:ascii="Verdana" w:eastAsia="Verdana" w:hAnsi="Verdana" w:cstheme="minorBidi"/>
          <w:color w:val="000000" w:themeColor="text1"/>
          <w:sz w:val="22"/>
          <w:szCs w:val="22"/>
          <w:lang w:val="lt-LT"/>
        </w:rPr>
        <w:t xml:space="preserve">atkreipė </w:t>
      </w:r>
      <w:r w:rsidR="00921C40" w:rsidRPr="3DF2770E">
        <w:rPr>
          <w:rFonts w:ascii="Verdana" w:eastAsia="Verdana" w:hAnsi="Verdana" w:cstheme="minorBidi"/>
          <w:color w:val="000000" w:themeColor="text1"/>
          <w:sz w:val="22"/>
          <w:szCs w:val="22"/>
          <w:lang w:val="lt-LT"/>
        </w:rPr>
        <w:t>dėmesį</w:t>
      </w:r>
      <w:r w:rsidR="007E26CE" w:rsidRPr="3DF2770E">
        <w:rPr>
          <w:rFonts w:ascii="Verdana" w:eastAsia="Verdana" w:hAnsi="Verdana" w:cstheme="minorBidi"/>
          <w:color w:val="000000" w:themeColor="text1"/>
          <w:sz w:val="22"/>
          <w:szCs w:val="22"/>
          <w:lang w:val="lt-LT"/>
        </w:rPr>
        <w:t xml:space="preserve">, </w:t>
      </w:r>
      <w:r w:rsidR="005D292D" w:rsidRPr="3DF2770E">
        <w:rPr>
          <w:rFonts w:ascii="Verdana" w:eastAsia="Verdana" w:hAnsi="Verdana" w:cstheme="minorBidi"/>
          <w:color w:val="000000" w:themeColor="text1"/>
          <w:sz w:val="22"/>
          <w:szCs w:val="22"/>
          <w:lang w:val="lt-LT"/>
        </w:rPr>
        <w:t>kad re</w:t>
      </w:r>
      <w:r w:rsidR="008D3AF4" w:rsidRPr="3DF2770E">
        <w:rPr>
          <w:rFonts w:ascii="Verdana" w:eastAsia="Verdana" w:hAnsi="Verdana" w:cstheme="minorBidi"/>
          <w:color w:val="000000" w:themeColor="text1"/>
          <w:sz w:val="22"/>
          <w:szCs w:val="22"/>
          <w:lang w:val="lt-LT"/>
        </w:rPr>
        <w:t>ikėtų</w:t>
      </w:r>
      <w:r w:rsidR="00F94B6A" w:rsidRPr="3DF2770E">
        <w:rPr>
          <w:rFonts w:ascii="Verdana" w:eastAsia="Verdana" w:hAnsi="Verdana" w:cstheme="minorBidi"/>
          <w:color w:val="000000" w:themeColor="text1"/>
          <w:sz w:val="22"/>
          <w:szCs w:val="22"/>
          <w:lang w:val="lt-LT"/>
        </w:rPr>
        <w:t xml:space="preserve"> </w:t>
      </w:r>
      <w:r w:rsidR="00D44458" w:rsidRPr="3DF2770E">
        <w:rPr>
          <w:rFonts w:ascii="Verdana" w:eastAsia="Verdana" w:hAnsi="Verdana" w:cstheme="minorBidi"/>
          <w:color w:val="000000" w:themeColor="text1"/>
          <w:sz w:val="22"/>
          <w:szCs w:val="22"/>
          <w:lang w:val="lt-LT"/>
        </w:rPr>
        <w:t>u</w:t>
      </w:r>
      <w:r w:rsidR="00271D4E" w:rsidRPr="3DF2770E">
        <w:rPr>
          <w:rFonts w:ascii="Verdana" w:eastAsia="Verdana" w:hAnsi="Verdana" w:cstheme="minorBidi"/>
          <w:color w:val="000000" w:themeColor="text1"/>
          <w:sz w:val="22"/>
          <w:szCs w:val="22"/>
          <w:lang w:val="lt-LT"/>
        </w:rPr>
        <w:t xml:space="preserve">žtikrinti </w:t>
      </w:r>
      <w:r w:rsidR="00B45A2C" w:rsidRPr="3DF2770E">
        <w:rPr>
          <w:rFonts w:ascii="Verdana" w:eastAsia="Verdana" w:hAnsi="Verdana" w:cstheme="minorBidi"/>
          <w:color w:val="000000" w:themeColor="text1"/>
          <w:sz w:val="22"/>
          <w:szCs w:val="22"/>
          <w:lang w:val="lt-LT"/>
        </w:rPr>
        <w:t>aktyv</w:t>
      </w:r>
      <w:r w:rsidR="00183CAC" w:rsidRPr="3DF2770E">
        <w:rPr>
          <w:rFonts w:ascii="Verdana" w:eastAsia="Verdana" w:hAnsi="Verdana" w:cstheme="minorBidi"/>
          <w:color w:val="000000" w:themeColor="text1"/>
          <w:sz w:val="22"/>
          <w:szCs w:val="22"/>
          <w:lang w:val="lt-LT"/>
        </w:rPr>
        <w:t>ų Lie</w:t>
      </w:r>
      <w:r w:rsidR="00A44851" w:rsidRPr="3DF2770E">
        <w:rPr>
          <w:rFonts w:ascii="Verdana" w:eastAsia="Verdana" w:hAnsi="Verdana" w:cstheme="minorBidi"/>
          <w:color w:val="000000" w:themeColor="text1"/>
          <w:sz w:val="22"/>
          <w:szCs w:val="22"/>
          <w:lang w:val="lt-LT"/>
        </w:rPr>
        <w:t>tuvos atsto</w:t>
      </w:r>
      <w:r w:rsidR="005D3C7A" w:rsidRPr="3DF2770E">
        <w:rPr>
          <w:rFonts w:ascii="Verdana" w:eastAsia="Verdana" w:hAnsi="Verdana" w:cstheme="minorBidi"/>
          <w:color w:val="000000" w:themeColor="text1"/>
          <w:sz w:val="22"/>
          <w:szCs w:val="22"/>
          <w:lang w:val="lt-LT"/>
        </w:rPr>
        <w:t>vavimą t</w:t>
      </w:r>
      <w:r w:rsidR="009C4CF5" w:rsidRPr="3DF2770E">
        <w:rPr>
          <w:rFonts w:ascii="Verdana" w:eastAsia="Verdana" w:hAnsi="Verdana" w:cstheme="minorBidi"/>
          <w:color w:val="000000" w:themeColor="text1"/>
          <w:sz w:val="22"/>
          <w:szCs w:val="22"/>
          <w:lang w:val="lt-LT"/>
        </w:rPr>
        <w:t>arpt</w:t>
      </w:r>
      <w:r w:rsidR="00514275" w:rsidRPr="3DF2770E">
        <w:rPr>
          <w:rFonts w:ascii="Verdana" w:eastAsia="Verdana" w:hAnsi="Verdana" w:cstheme="minorBidi"/>
          <w:color w:val="000000" w:themeColor="text1"/>
          <w:sz w:val="22"/>
          <w:szCs w:val="22"/>
          <w:lang w:val="lt-LT"/>
        </w:rPr>
        <w:t xml:space="preserve">autinių </w:t>
      </w:r>
      <w:r w:rsidR="006154DA" w:rsidRPr="3DF2770E">
        <w:rPr>
          <w:rFonts w:ascii="Verdana" w:eastAsia="Verdana" w:hAnsi="Verdana" w:cstheme="minorBidi"/>
          <w:color w:val="000000" w:themeColor="text1"/>
          <w:sz w:val="22"/>
          <w:szCs w:val="22"/>
          <w:lang w:val="lt-LT"/>
        </w:rPr>
        <w:t>prog</w:t>
      </w:r>
      <w:r w:rsidR="00A9600E" w:rsidRPr="3DF2770E">
        <w:rPr>
          <w:rFonts w:ascii="Verdana" w:eastAsia="Verdana" w:hAnsi="Verdana" w:cstheme="minorBidi"/>
          <w:color w:val="000000" w:themeColor="text1"/>
          <w:sz w:val="22"/>
          <w:szCs w:val="22"/>
          <w:lang w:val="lt-LT"/>
        </w:rPr>
        <w:t>ramų kū</w:t>
      </w:r>
      <w:r w:rsidR="009A565A" w:rsidRPr="3DF2770E">
        <w:rPr>
          <w:rFonts w:ascii="Verdana" w:eastAsia="Verdana" w:hAnsi="Verdana" w:cstheme="minorBidi"/>
          <w:color w:val="000000" w:themeColor="text1"/>
          <w:sz w:val="22"/>
          <w:szCs w:val="22"/>
          <w:lang w:val="lt-LT"/>
        </w:rPr>
        <w:t xml:space="preserve">rimo </w:t>
      </w:r>
      <w:r w:rsidR="008D3AF4" w:rsidRPr="3DF2770E">
        <w:rPr>
          <w:rFonts w:ascii="Verdana" w:eastAsia="Verdana" w:hAnsi="Verdana" w:cstheme="minorBidi"/>
          <w:color w:val="000000" w:themeColor="text1"/>
          <w:sz w:val="22"/>
          <w:szCs w:val="22"/>
          <w:lang w:val="lt-LT"/>
        </w:rPr>
        <w:t xml:space="preserve"> </w:t>
      </w:r>
      <w:r w:rsidR="002D566E" w:rsidRPr="3DF2770E">
        <w:rPr>
          <w:rFonts w:ascii="Verdana" w:eastAsia="Verdana" w:hAnsi="Verdana" w:cstheme="minorBidi"/>
          <w:color w:val="000000" w:themeColor="text1"/>
          <w:sz w:val="22"/>
          <w:szCs w:val="22"/>
          <w:lang w:val="lt-LT"/>
        </w:rPr>
        <w:t>metu</w:t>
      </w:r>
      <w:r w:rsidR="00C21F8C" w:rsidRPr="3DF2770E">
        <w:rPr>
          <w:rFonts w:ascii="Verdana" w:eastAsia="Verdana" w:hAnsi="Verdana" w:cstheme="minorBidi"/>
          <w:color w:val="000000" w:themeColor="text1"/>
          <w:sz w:val="22"/>
          <w:szCs w:val="22"/>
          <w:lang w:val="lt-LT"/>
        </w:rPr>
        <w:t xml:space="preserve"> (</w:t>
      </w:r>
      <w:r w:rsidR="00DA5F3E" w:rsidRPr="3DF2770E">
        <w:rPr>
          <w:rFonts w:ascii="Verdana" w:eastAsia="Verdana" w:hAnsi="Verdana" w:cstheme="minorBidi"/>
          <w:color w:val="000000" w:themeColor="text1"/>
          <w:sz w:val="22"/>
          <w:szCs w:val="22"/>
          <w:lang w:val="lt-LT"/>
        </w:rPr>
        <w:t>dalyvauti</w:t>
      </w:r>
      <w:r w:rsidR="00496988" w:rsidRPr="3DF2770E">
        <w:rPr>
          <w:rFonts w:ascii="Verdana" w:eastAsia="Verdana" w:hAnsi="Verdana" w:cstheme="minorBidi"/>
          <w:color w:val="000000" w:themeColor="text1"/>
          <w:sz w:val="22"/>
          <w:szCs w:val="22"/>
          <w:lang w:val="lt-LT"/>
        </w:rPr>
        <w:t xml:space="preserve"> </w:t>
      </w:r>
      <w:r w:rsidR="00BB5798" w:rsidRPr="3DF2770E">
        <w:rPr>
          <w:rFonts w:ascii="Verdana" w:eastAsia="Verdana" w:hAnsi="Verdana" w:cstheme="minorBidi"/>
          <w:color w:val="000000" w:themeColor="text1"/>
          <w:sz w:val="22"/>
          <w:szCs w:val="22"/>
          <w:lang w:val="lt-LT"/>
        </w:rPr>
        <w:t xml:space="preserve">darbo </w:t>
      </w:r>
      <w:r w:rsidR="00CD5DBD" w:rsidRPr="3DF2770E">
        <w:rPr>
          <w:rFonts w:ascii="Verdana" w:eastAsia="Verdana" w:hAnsi="Verdana" w:cstheme="minorBidi"/>
          <w:color w:val="000000" w:themeColor="text1"/>
          <w:sz w:val="22"/>
          <w:szCs w:val="22"/>
          <w:lang w:val="lt-LT"/>
        </w:rPr>
        <w:t>grupės</w:t>
      </w:r>
      <w:r w:rsidR="00E6513D" w:rsidRPr="3DF2770E">
        <w:rPr>
          <w:rFonts w:ascii="Verdana" w:eastAsia="Verdana" w:hAnsi="Verdana" w:cstheme="minorBidi"/>
          <w:color w:val="000000" w:themeColor="text1"/>
          <w:sz w:val="22"/>
          <w:szCs w:val="22"/>
          <w:lang w:val="lt-LT"/>
        </w:rPr>
        <w:t>e)</w:t>
      </w:r>
      <w:r w:rsidR="00F01ECB" w:rsidRPr="3DF2770E">
        <w:rPr>
          <w:rFonts w:ascii="Verdana" w:eastAsia="Verdana" w:hAnsi="Verdana" w:cstheme="minorBidi"/>
          <w:color w:val="000000" w:themeColor="text1"/>
          <w:sz w:val="22"/>
          <w:szCs w:val="22"/>
          <w:lang w:val="lt-LT"/>
        </w:rPr>
        <w:t xml:space="preserve">. </w:t>
      </w:r>
    </w:p>
    <w:p w14:paraId="46280DD0" w14:textId="77777777" w:rsidR="00D17625" w:rsidRPr="00FC2D83" w:rsidRDefault="00D17625" w:rsidP="0079596C">
      <w:pPr>
        <w:tabs>
          <w:tab w:val="left" w:pos="1134"/>
        </w:tabs>
        <w:ind w:firstLine="567"/>
        <w:jc w:val="both"/>
        <w:rPr>
          <w:rFonts w:ascii="Verdana" w:eastAsia="Verdana" w:hAnsi="Verdana" w:cstheme="minorHAnsi"/>
          <w:color w:val="212121"/>
          <w:sz w:val="22"/>
          <w:szCs w:val="22"/>
          <w:lang w:val="lt-LT"/>
        </w:rPr>
      </w:pPr>
    </w:p>
    <w:p w14:paraId="5DCC1C9D" w14:textId="7A7297E3" w:rsidR="00D17625" w:rsidRPr="00FC2D83" w:rsidRDefault="00D17625" w:rsidP="00532A8E">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Sukurti aiškią ir palankią DI reguliacinę sistemą</w:t>
      </w:r>
    </w:p>
    <w:p w14:paraId="54387DF7" w14:textId="33DAC55A" w:rsidR="00DE3DB4" w:rsidRPr="00083E5F" w:rsidRDefault="1CE06101" w:rsidP="00D621D5">
      <w:pPr>
        <w:tabs>
          <w:tab w:val="left" w:pos="1134"/>
        </w:tabs>
        <w:ind w:firstLine="567"/>
        <w:jc w:val="both"/>
        <w:rPr>
          <w:rFonts w:ascii="Verdana" w:eastAsia="Verdana" w:hAnsi="Verdana" w:cstheme="minorBidi"/>
          <w:color w:val="000000" w:themeColor="text1"/>
          <w:sz w:val="22"/>
          <w:szCs w:val="22"/>
        </w:rPr>
      </w:pPr>
      <w:r w:rsidRPr="3DF2770E">
        <w:rPr>
          <w:rFonts w:ascii="Verdana" w:eastAsia="Verdana" w:hAnsi="Verdana" w:cstheme="minorBidi"/>
          <w:b/>
          <w:bCs/>
          <w:color w:val="000000" w:themeColor="text1"/>
          <w:sz w:val="22"/>
          <w:szCs w:val="22"/>
          <w:lang w:val="lt-LT"/>
        </w:rPr>
        <w:t xml:space="preserve"> </w:t>
      </w:r>
    </w:p>
    <w:p w14:paraId="7B019D16" w14:textId="403CC77F" w:rsidR="00DE3DB4" w:rsidRDefault="73F8524B" w:rsidP="00A036D6">
      <w:pPr>
        <w:tabs>
          <w:tab w:val="left" w:pos="1134"/>
        </w:tabs>
        <w:ind w:firstLine="567"/>
        <w:jc w:val="both"/>
        <w:rPr>
          <w:rFonts w:ascii="Verdana" w:eastAsia="Verdana" w:hAnsi="Verdana" w:cstheme="minorBidi"/>
          <w:color w:val="000000" w:themeColor="text1"/>
          <w:sz w:val="22"/>
          <w:szCs w:val="22"/>
          <w:lang w:val="lt-LT"/>
        </w:rPr>
      </w:pPr>
      <w:r w:rsidRPr="6992190F">
        <w:rPr>
          <w:rFonts w:ascii="Verdana" w:eastAsia="Verdana" w:hAnsi="Verdana" w:cstheme="minorBidi"/>
          <w:color w:val="000000" w:themeColor="text1"/>
          <w:sz w:val="22"/>
          <w:szCs w:val="22"/>
        </w:rPr>
        <w:t>Romanas Zontovičius pristat</w:t>
      </w:r>
      <w:r w:rsidR="6C071431" w:rsidRPr="6992190F">
        <w:rPr>
          <w:rFonts w:ascii="Verdana" w:eastAsia="Verdana" w:hAnsi="Verdana" w:cstheme="minorBidi"/>
          <w:color w:val="000000" w:themeColor="text1"/>
          <w:sz w:val="22"/>
          <w:szCs w:val="22"/>
        </w:rPr>
        <w:t>ė</w:t>
      </w:r>
      <w:r w:rsidR="3853E0B6" w:rsidRPr="6992190F">
        <w:rPr>
          <w:rFonts w:ascii="Verdana" w:eastAsia="Verdana" w:hAnsi="Verdana" w:cstheme="minorBidi"/>
          <w:color w:val="000000" w:themeColor="text1"/>
          <w:sz w:val="22"/>
          <w:szCs w:val="22"/>
        </w:rPr>
        <w:t xml:space="preserve"> </w:t>
      </w:r>
      <w:r w:rsidR="00083E5F" w:rsidRPr="00083E5F">
        <w:rPr>
          <w:rFonts w:ascii="Verdana" w:eastAsia="Verdana" w:hAnsi="Verdana" w:cstheme="minorBidi"/>
          <w:color w:val="000000" w:themeColor="text1"/>
          <w:sz w:val="22"/>
          <w:szCs w:val="22"/>
        </w:rPr>
        <w:t>esamus veiksmus šiai iniciatyvai nacionalinių DI strateginių gairių 2026-2030 m. veiksmų plane</w:t>
      </w:r>
      <w:r w:rsidR="00132A1B">
        <w:rPr>
          <w:rFonts w:ascii="Verdana" w:eastAsia="Verdana" w:hAnsi="Verdana" w:cstheme="minorBidi"/>
          <w:color w:val="000000" w:themeColor="text1"/>
          <w:sz w:val="22"/>
          <w:szCs w:val="22"/>
          <w:lang w:val="lt-LT"/>
        </w:rPr>
        <w:t>:</w:t>
      </w:r>
    </w:p>
    <w:p w14:paraId="711D1351" w14:textId="77777777" w:rsidR="009A2CF6" w:rsidRDefault="009A2CF6" w:rsidP="00A036D6">
      <w:pPr>
        <w:tabs>
          <w:tab w:val="left" w:pos="1134"/>
        </w:tabs>
        <w:ind w:firstLine="567"/>
        <w:jc w:val="both"/>
        <w:rPr>
          <w:rFonts w:ascii="Verdana" w:eastAsia="Verdana" w:hAnsi="Verdana" w:cstheme="minorBidi"/>
          <w:color w:val="000000" w:themeColor="text1"/>
          <w:sz w:val="22"/>
          <w:szCs w:val="22"/>
          <w:lang w:val="lt-LT"/>
        </w:rPr>
      </w:pPr>
    </w:p>
    <w:p w14:paraId="2269FFF0" w14:textId="40EAE7B0" w:rsidR="00132A1B" w:rsidRPr="002034E8" w:rsidRDefault="00132A1B" w:rsidP="002034E8">
      <w:pPr>
        <w:pStyle w:val="ListParagraph"/>
        <w:numPr>
          <w:ilvl w:val="0"/>
          <w:numId w:val="9"/>
        </w:numPr>
        <w:tabs>
          <w:tab w:val="left" w:pos="1134"/>
        </w:tabs>
        <w:ind w:left="0" w:firstLine="567"/>
        <w:jc w:val="both"/>
        <w:rPr>
          <w:rFonts w:eastAsia="Verdana" w:cstheme="minorBidi"/>
          <w:color w:val="000000" w:themeColor="text1"/>
          <w:sz w:val="22"/>
          <w:szCs w:val="22"/>
        </w:rPr>
      </w:pPr>
      <w:r w:rsidRPr="002034E8">
        <w:rPr>
          <w:rFonts w:eastAsia="Verdana" w:cstheme="minorBidi"/>
          <w:color w:val="000000" w:themeColor="text1"/>
          <w:sz w:val="22"/>
          <w:szCs w:val="22"/>
        </w:rPr>
        <w:t xml:space="preserve">Tęsti ir išplėsti nacionalinės DI reguliacinės </w:t>
      </w:r>
      <w:proofErr w:type="spellStart"/>
      <w:r w:rsidRPr="002034E8">
        <w:rPr>
          <w:rFonts w:eastAsia="Verdana" w:cstheme="minorBidi"/>
          <w:color w:val="000000" w:themeColor="text1"/>
          <w:sz w:val="22"/>
          <w:szCs w:val="22"/>
        </w:rPr>
        <w:t>smėliadėžės</w:t>
      </w:r>
      <w:proofErr w:type="spellEnd"/>
      <w:r w:rsidRPr="002034E8">
        <w:rPr>
          <w:rFonts w:eastAsia="Verdana" w:cstheme="minorBidi"/>
          <w:color w:val="000000" w:themeColor="text1"/>
          <w:sz w:val="22"/>
          <w:szCs w:val="22"/>
        </w:rPr>
        <w:t xml:space="preserve"> veiklas ir jų prieinamumą Lietuvos MVĮ, didelėms įmonėms, ES ir trečiųjų šalių įmonėms.</w:t>
      </w:r>
    </w:p>
    <w:p w14:paraId="1FEF07B7" w14:textId="177EE431" w:rsidR="00EE68FC" w:rsidRPr="002034E8" w:rsidRDefault="00EE68FC" w:rsidP="002034E8">
      <w:pPr>
        <w:pStyle w:val="ListParagraph"/>
        <w:numPr>
          <w:ilvl w:val="0"/>
          <w:numId w:val="9"/>
        </w:numPr>
        <w:tabs>
          <w:tab w:val="left" w:pos="1134"/>
        </w:tabs>
        <w:ind w:left="0" w:firstLine="567"/>
        <w:jc w:val="both"/>
        <w:rPr>
          <w:rFonts w:eastAsia="Verdana" w:cstheme="minorBidi"/>
          <w:color w:val="000000" w:themeColor="text1"/>
          <w:sz w:val="22"/>
          <w:szCs w:val="22"/>
        </w:rPr>
      </w:pPr>
      <w:r w:rsidRPr="002034E8">
        <w:rPr>
          <w:rFonts w:eastAsia="Verdana" w:cstheme="minorBidi"/>
          <w:color w:val="000000" w:themeColor="text1"/>
          <w:sz w:val="22"/>
          <w:szCs w:val="22"/>
        </w:rPr>
        <w:t>Sukurti konkretiems sektoriams pritaikytas, specializuotas DI reguliacinės aplinkas.</w:t>
      </w:r>
    </w:p>
    <w:p w14:paraId="1CCF22F0" w14:textId="6DD35CC5" w:rsidR="000329E7" w:rsidRPr="002034E8" w:rsidRDefault="000329E7" w:rsidP="002034E8">
      <w:pPr>
        <w:pStyle w:val="ListParagraph"/>
        <w:numPr>
          <w:ilvl w:val="0"/>
          <w:numId w:val="9"/>
        </w:numPr>
        <w:tabs>
          <w:tab w:val="left" w:pos="1134"/>
        </w:tabs>
        <w:ind w:left="0" w:firstLine="567"/>
        <w:jc w:val="both"/>
        <w:rPr>
          <w:rFonts w:eastAsia="Verdana" w:cstheme="minorBidi"/>
          <w:color w:val="000000" w:themeColor="text1"/>
          <w:sz w:val="22"/>
          <w:szCs w:val="22"/>
        </w:rPr>
      </w:pPr>
      <w:r w:rsidRPr="002034E8">
        <w:rPr>
          <w:rFonts w:eastAsia="Verdana" w:cstheme="minorBidi"/>
          <w:color w:val="000000" w:themeColor="text1"/>
          <w:sz w:val="22"/>
          <w:szCs w:val="22"/>
        </w:rPr>
        <w:t xml:space="preserve">Stiprinti nacionalinį ir tarptautinį bendradarbiavimą DI reguliacinių </w:t>
      </w:r>
      <w:proofErr w:type="spellStart"/>
      <w:r w:rsidRPr="002034E8">
        <w:rPr>
          <w:rFonts w:eastAsia="Verdana" w:cstheme="minorBidi"/>
          <w:color w:val="000000" w:themeColor="text1"/>
          <w:sz w:val="22"/>
          <w:szCs w:val="22"/>
        </w:rPr>
        <w:t>smėliadėžių</w:t>
      </w:r>
      <w:proofErr w:type="spellEnd"/>
      <w:r w:rsidRPr="002034E8">
        <w:rPr>
          <w:rFonts w:eastAsia="Verdana" w:cstheme="minorBidi"/>
          <w:color w:val="000000" w:themeColor="text1"/>
          <w:sz w:val="22"/>
          <w:szCs w:val="22"/>
        </w:rPr>
        <w:t xml:space="preserve"> srityje.</w:t>
      </w:r>
    </w:p>
    <w:p w14:paraId="40E3AE89" w14:textId="69E1C650" w:rsidR="0059219E" w:rsidRPr="002034E8" w:rsidRDefault="0059219E" w:rsidP="002034E8">
      <w:pPr>
        <w:pStyle w:val="ListParagraph"/>
        <w:numPr>
          <w:ilvl w:val="0"/>
          <w:numId w:val="9"/>
        </w:numPr>
        <w:tabs>
          <w:tab w:val="left" w:pos="1134"/>
        </w:tabs>
        <w:ind w:left="0" w:firstLine="567"/>
        <w:jc w:val="both"/>
        <w:rPr>
          <w:rFonts w:eastAsia="Verdana" w:cstheme="minorBidi"/>
          <w:color w:val="000000" w:themeColor="text1"/>
          <w:sz w:val="22"/>
          <w:szCs w:val="22"/>
        </w:rPr>
      </w:pPr>
      <w:proofErr w:type="spellStart"/>
      <w:r w:rsidRPr="002034E8">
        <w:rPr>
          <w:rFonts w:eastAsia="Verdana" w:cstheme="minorBidi"/>
          <w:color w:val="000000" w:themeColor="text1"/>
          <w:sz w:val="22"/>
          <w:szCs w:val="22"/>
        </w:rPr>
        <w:t>Pozicionuoti</w:t>
      </w:r>
      <w:proofErr w:type="spellEnd"/>
      <w:r w:rsidRPr="002034E8">
        <w:rPr>
          <w:rFonts w:eastAsia="Verdana" w:cstheme="minorBidi"/>
          <w:color w:val="000000" w:themeColor="text1"/>
          <w:sz w:val="22"/>
          <w:szCs w:val="22"/>
        </w:rPr>
        <w:t xml:space="preserve"> Lietuvą kaip vieną iš pirmaujančių Europos jurisdikcijų praktiniam ES Dirbtinio intelekto akto (</w:t>
      </w:r>
      <w:r w:rsidR="009A2CF6">
        <w:rPr>
          <w:rFonts w:eastAsia="Verdana" w:cstheme="minorBidi"/>
          <w:color w:val="000000" w:themeColor="text1"/>
          <w:sz w:val="22"/>
          <w:szCs w:val="22"/>
        </w:rPr>
        <w:t xml:space="preserve">EU </w:t>
      </w:r>
      <w:r w:rsidRPr="002034E8">
        <w:rPr>
          <w:rFonts w:eastAsia="Verdana" w:cstheme="minorBidi"/>
          <w:color w:val="000000" w:themeColor="text1"/>
          <w:sz w:val="22"/>
          <w:szCs w:val="22"/>
        </w:rPr>
        <w:t xml:space="preserve">AI </w:t>
      </w:r>
      <w:proofErr w:type="spellStart"/>
      <w:r w:rsidRPr="002034E8">
        <w:rPr>
          <w:rFonts w:eastAsia="Verdana" w:cstheme="minorBidi"/>
          <w:color w:val="000000" w:themeColor="text1"/>
          <w:sz w:val="22"/>
          <w:szCs w:val="22"/>
        </w:rPr>
        <w:t>Act</w:t>
      </w:r>
      <w:proofErr w:type="spellEnd"/>
      <w:r w:rsidRPr="002034E8">
        <w:rPr>
          <w:rFonts w:eastAsia="Verdana" w:cstheme="minorBidi"/>
          <w:color w:val="000000" w:themeColor="text1"/>
          <w:sz w:val="22"/>
          <w:szCs w:val="22"/>
        </w:rPr>
        <w:t xml:space="preserve">) įgyvendinimui ir DI sprendimų testavimui per nacionalinės DI reguliacinės </w:t>
      </w:r>
      <w:proofErr w:type="spellStart"/>
      <w:r w:rsidRPr="002034E8">
        <w:rPr>
          <w:rFonts w:eastAsia="Verdana" w:cstheme="minorBidi"/>
          <w:color w:val="000000" w:themeColor="text1"/>
          <w:sz w:val="22"/>
          <w:szCs w:val="22"/>
        </w:rPr>
        <w:t>smėliadėžės</w:t>
      </w:r>
      <w:proofErr w:type="spellEnd"/>
      <w:r w:rsidRPr="002034E8">
        <w:rPr>
          <w:rFonts w:eastAsia="Verdana" w:cstheme="minorBidi"/>
          <w:color w:val="000000" w:themeColor="text1"/>
          <w:sz w:val="22"/>
          <w:szCs w:val="22"/>
        </w:rPr>
        <w:t xml:space="preserve"> iniciatyvą.</w:t>
      </w:r>
    </w:p>
    <w:p w14:paraId="116AB8C3" w14:textId="77777777" w:rsidR="00487618" w:rsidRPr="00083E5F" w:rsidRDefault="00487618" w:rsidP="00A036D6">
      <w:pPr>
        <w:tabs>
          <w:tab w:val="left" w:pos="1134"/>
        </w:tabs>
        <w:ind w:firstLine="567"/>
        <w:jc w:val="both"/>
        <w:rPr>
          <w:rFonts w:ascii="Verdana" w:eastAsia="Verdana" w:hAnsi="Verdana" w:cstheme="minorBidi"/>
          <w:color w:val="000000" w:themeColor="text1"/>
          <w:sz w:val="22"/>
          <w:szCs w:val="22"/>
        </w:rPr>
      </w:pPr>
    </w:p>
    <w:p w14:paraId="28DC3677" w14:textId="77777777" w:rsidR="0079596C" w:rsidRPr="00532A8E" w:rsidRDefault="0079596C" w:rsidP="00A036D6">
      <w:pPr>
        <w:tabs>
          <w:tab w:val="left" w:pos="1134"/>
        </w:tabs>
        <w:ind w:firstLine="567"/>
        <w:jc w:val="both"/>
        <w:rPr>
          <w:rFonts w:ascii="Verdana" w:eastAsia="Verdana" w:hAnsi="Verdana" w:cstheme="minorBidi"/>
          <w:color w:val="000000" w:themeColor="text1"/>
          <w:sz w:val="22"/>
          <w:szCs w:val="22"/>
          <w:lang w:val="lt-LT"/>
        </w:rPr>
      </w:pPr>
      <w:r w:rsidRPr="00532A8E">
        <w:rPr>
          <w:rFonts w:ascii="Verdana" w:eastAsia="Verdana" w:hAnsi="Verdana" w:cstheme="minorBidi"/>
          <w:color w:val="000000" w:themeColor="text1"/>
          <w:sz w:val="22"/>
          <w:szCs w:val="22"/>
          <w:lang w:val="lt-LT"/>
        </w:rPr>
        <w:t>Darbo grupės narių ir ekspertų pastebėjimai/siūlymai:</w:t>
      </w:r>
    </w:p>
    <w:p w14:paraId="29284645" w14:textId="77777777" w:rsidR="0079596C" w:rsidRPr="00FC2D83" w:rsidRDefault="0079596C" w:rsidP="00A036D6">
      <w:pPr>
        <w:tabs>
          <w:tab w:val="left" w:pos="1134"/>
        </w:tabs>
        <w:ind w:firstLine="567"/>
        <w:jc w:val="both"/>
        <w:rPr>
          <w:rFonts w:ascii="Verdana" w:eastAsia="Verdana" w:hAnsi="Verdana" w:cstheme="minorHAnsi"/>
          <w:color w:val="000000" w:themeColor="text1"/>
          <w:sz w:val="22"/>
          <w:szCs w:val="22"/>
          <w:lang w:val="lt-LT"/>
        </w:rPr>
      </w:pPr>
    </w:p>
    <w:p w14:paraId="2335E958" w14:textId="22BC2A20" w:rsidR="00B60DFE" w:rsidRPr="00FC2D83" w:rsidRDefault="00E36E0D" w:rsidP="00A036D6">
      <w:pPr>
        <w:tabs>
          <w:tab w:val="left" w:pos="1134"/>
        </w:tabs>
        <w:ind w:firstLine="567"/>
        <w:jc w:val="both"/>
        <w:rPr>
          <w:rFonts w:ascii="Verdana" w:eastAsia="Verdana" w:hAnsi="Verdana" w:cstheme="minorHAnsi"/>
          <w:color w:val="000000" w:themeColor="text1"/>
          <w:sz w:val="22"/>
          <w:szCs w:val="22"/>
          <w:lang w:val="lt-LT"/>
        </w:rPr>
      </w:pPr>
      <w:r w:rsidRPr="00532A8E">
        <w:rPr>
          <w:rFonts w:ascii="Verdana" w:eastAsia="Verdana" w:hAnsi="Verdana" w:cstheme="minorBidi"/>
          <w:color w:val="000000" w:themeColor="text1"/>
          <w:sz w:val="22"/>
          <w:szCs w:val="22"/>
          <w:lang w:val="lt-LT"/>
        </w:rPr>
        <w:t>Andrius Bartminas</w:t>
      </w:r>
      <w:r w:rsidR="004F5FF8">
        <w:rPr>
          <w:rFonts w:ascii="Verdana" w:eastAsia="Verdana" w:hAnsi="Verdana" w:cstheme="minorHAnsi"/>
          <w:color w:val="000000" w:themeColor="text1"/>
          <w:sz w:val="22"/>
          <w:szCs w:val="22"/>
          <w:lang w:val="lt-LT"/>
        </w:rPr>
        <w:t xml:space="preserve"> </w:t>
      </w:r>
      <w:r w:rsidR="002062A9">
        <w:rPr>
          <w:rFonts w:ascii="Verdana" w:eastAsia="Verdana" w:hAnsi="Verdana" w:cstheme="minorHAnsi"/>
          <w:color w:val="000000" w:themeColor="text1"/>
          <w:sz w:val="22"/>
          <w:szCs w:val="22"/>
          <w:lang w:val="lt-LT"/>
        </w:rPr>
        <w:t xml:space="preserve">pasiūlė </w:t>
      </w:r>
      <w:r w:rsidR="00C97587">
        <w:rPr>
          <w:rFonts w:ascii="Verdana" w:eastAsia="Verdana" w:hAnsi="Verdana" w:cstheme="minorHAnsi"/>
          <w:color w:val="000000" w:themeColor="text1"/>
          <w:sz w:val="22"/>
          <w:szCs w:val="22"/>
          <w:lang w:val="lt-LT"/>
        </w:rPr>
        <w:t xml:space="preserve">pasikonsultuoti </w:t>
      </w:r>
      <w:r w:rsidR="00AB35BA" w:rsidRPr="00FC2D83">
        <w:rPr>
          <w:rFonts w:ascii="Verdana" w:eastAsia="Verdana" w:hAnsi="Verdana" w:cstheme="minorHAnsi"/>
          <w:color w:val="000000" w:themeColor="text1"/>
          <w:sz w:val="22"/>
          <w:szCs w:val="22"/>
          <w:lang w:val="lt-LT"/>
        </w:rPr>
        <w:t>su Lietuvos banku d</w:t>
      </w:r>
      <w:r w:rsidR="00C97587">
        <w:rPr>
          <w:rFonts w:ascii="Verdana" w:eastAsia="Verdana" w:hAnsi="Verdana" w:cstheme="minorHAnsi"/>
          <w:color w:val="000000" w:themeColor="text1"/>
          <w:sz w:val="22"/>
          <w:szCs w:val="22"/>
          <w:lang w:val="lt-LT"/>
        </w:rPr>
        <w:t>ė</w:t>
      </w:r>
      <w:r w:rsidR="00AB35BA" w:rsidRPr="00FC2D83">
        <w:rPr>
          <w:rFonts w:ascii="Verdana" w:eastAsia="Verdana" w:hAnsi="Verdana" w:cstheme="minorHAnsi"/>
          <w:color w:val="000000" w:themeColor="text1"/>
          <w:sz w:val="22"/>
          <w:szCs w:val="22"/>
          <w:lang w:val="lt-LT"/>
        </w:rPr>
        <w:t xml:space="preserve">l </w:t>
      </w:r>
      <w:proofErr w:type="spellStart"/>
      <w:r w:rsidR="00135663">
        <w:rPr>
          <w:rFonts w:ascii="Verdana" w:eastAsia="Verdana" w:hAnsi="Verdana" w:cstheme="minorHAnsi"/>
          <w:color w:val="000000" w:themeColor="text1"/>
          <w:sz w:val="22"/>
          <w:szCs w:val="22"/>
          <w:lang w:val="lt-LT"/>
        </w:rPr>
        <w:t>F</w:t>
      </w:r>
      <w:r w:rsidR="00AB35BA" w:rsidRPr="00FC2D83">
        <w:rPr>
          <w:rFonts w:ascii="Verdana" w:eastAsia="Verdana" w:hAnsi="Verdana" w:cstheme="minorHAnsi"/>
          <w:color w:val="000000" w:themeColor="text1"/>
          <w:sz w:val="22"/>
          <w:szCs w:val="22"/>
          <w:lang w:val="lt-LT"/>
        </w:rPr>
        <w:t>intech</w:t>
      </w:r>
      <w:proofErr w:type="spellEnd"/>
      <w:r w:rsidR="00AB35BA" w:rsidRPr="00FC2D83">
        <w:rPr>
          <w:rFonts w:ascii="Verdana" w:eastAsia="Verdana" w:hAnsi="Verdana" w:cstheme="minorHAnsi"/>
          <w:color w:val="000000" w:themeColor="text1"/>
          <w:sz w:val="22"/>
          <w:szCs w:val="22"/>
          <w:lang w:val="lt-LT"/>
        </w:rPr>
        <w:t xml:space="preserve"> </w:t>
      </w:r>
      <w:proofErr w:type="spellStart"/>
      <w:r w:rsidR="00AB35BA" w:rsidRPr="00FC2D83">
        <w:rPr>
          <w:rFonts w:ascii="Verdana" w:eastAsia="Verdana" w:hAnsi="Verdana" w:cstheme="minorHAnsi"/>
          <w:color w:val="000000" w:themeColor="text1"/>
          <w:sz w:val="22"/>
          <w:szCs w:val="22"/>
          <w:lang w:val="lt-LT"/>
        </w:rPr>
        <w:t>smėliadėžes</w:t>
      </w:r>
      <w:proofErr w:type="spellEnd"/>
      <w:r w:rsidR="00AB35BA" w:rsidRPr="00FC2D83">
        <w:rPr>
          <w:rFonts w:ascii="Verdana" w:eastAsia="Verdana" w:hAnsi="Verdana" w:cstheme="minorHAnsi"/>
          <w:color w:val="000000" w:themeColor="text1"/>
          <w:sz w:val="22"/>
          <w:szCs w:val="22"/>
          <w:lang w:val="lt-LT"/>
        </w:rPr>
        <w:t>, ne</w:t>
      </w:r>
      <w:r w:rsidR="00B76BD5">
        <w:rPr>
          <w:rFonts w:ascii="Verdana" w:eastAsia="Verdana" w:hAnsi="Verdana" w:cstheme="minorHAnsi"/>
          <w:color w:val="000000" w:themeColor="text1"/>
          <w:sz w:val="22"/>
          <w:szCs w:val="22"/>
          <w:lang w:val="lt-LT"/>
        </w:rPr>
        <w:t xml:space="preserve">s jo nuomone </w:t>
      </w:r>
      <w:r w:rsidR="00AB35BA" w:rsidRPr="00FC2D83">
        <w:rPr>
          <w:rFonts w:ascii="Verdana" w:eastAsia="Verdana" w:hAnsi="Verdana" w:cstheme="minorHAnsi"/>
          <w:color w:val="000000" w:themeColor="text1"/>
          <w:sz w:val="22"/>
          <w:szCs w:val="22"/>
          <w:lang w:val="lt-LT"/>
        </w:rPr>
        <w:t>nebuvo aišk</w:t>
      </w:r>
      <w:r w:rsidR="00B76BD5">
        <w:rPr>
          <w:rFonts w:ascii="Verdana" w:eastAsia="Verdana" w:hAnsi="Verdana" w:cstheme="minorHAnsi"/>
          <w:color w:val="000000" w:themeColor="text1"/>
          <w:sz w:val="22"/>
          <w:szCs w:val="22"/>
          <w:lang w:val="lt-LT"/>
        </w:rPr>
        <w:t>i</w:t>
      </w:r>
      <w:r w:rsidR="00AB35BA" w:rsidRPr="00FC2D83">
        <w:rPr>
          <w:rFonts w:ascii="Verdana" w:eastAsia="Verdana" w:hAnsi="Verdana" w:cstheme="minorHAnsi"/>
          <w:color w:val="000000" w:themeColor="text1"/>
          <w:sz w:val="22"/>
          <w:szCs w:val="22"/>
          <w:lang w:val="lt-LT"/>
        </w:rPr>
        <w:t xml:space="preserve"> smėliadėžės pridėtinė vertė. </w:t>
      </w:r>
      <w:r w:rsidR="0078475B" w:rsidRPr="00FC2D83">
        <w:rPr>
          <w:rFonts w:ascii="Verdana" w:eastAsia="Verdana" w:hAnsi="Verdana" w:cstheme="minorHAnsi"/>
          <w:color w:val="000000" w:themeColor="text1"/>
          <w:sz w:val="22"/>
          <w:szCs w:val="22"/>
          <w:lang w:val="lt-LT"/>
        </w:rPr>
        <w:t>Todėl turi būti aiški vert</w:t>
      </w:r>
      <w:r w:rsidR="009715E9" w:rsidRPr="00FC2D83">
        <w:rPr>
          <w:rFonts w:ascii="Verdana" w:eastAsia="Verdana" w:hAnsi="Verdana" w:cstheme="minorHAnsi"/>
          <w:color w:val="000000" w:themeColor="text1"/>
          <w:sz w:val="22"/>
          <w:szCs w:val="22"/>
          <w:lang w:val="lt-LT"/>
        </w:rPr>
        <w:t xml:space="preserve">ė </w:t>
      </w:r>
      <w:r w:rsidR="0078475B" w:rsidRPr="00FC2D83">
        <w:rPr>
          <w:rFonts w:ascii="Verdana" w:eastAsia="Verdana" w:hAnsi="Verdana" w:cstheme="minorHAnsi"/>
          <w:color w:val="000000" w:themeColor="text1"/>
          <w:sz w:val="22"/>
          <w:szCs w:val="22"/>
          <w:lang w:val="lt-LT"/>
        </w:rPr>
        <w:t>įmonei</w:t>
      </w:r>
      <w:r w:rsidR="00B76BD5">
        <w:rPr>
          <w:rFonts w:ascii="Verdana" w:eastAsia="Verdana" w:hAnsi="Verdana" w:cstheme="minorHAnsi"/>
          <w:color w:val="000000" w:themeColor="text1"/>
          <w:sz w:val="22"/>
          <w:szCs w:val="22"/>
          <w:lang w:val="lt-LT"/>
        </w:rPr>
        <w:t xml:space="preserve"> dalyvaujant DI reguliacinėje smėliad</w:t>
      </w:r>
      <w:r w:rsidR="003700B0">
        <w:rPr>
          <w:rFonts w:ascii="Verdana" w:eastAsia="Verdana" w:hAnsi="Verdana" w:cstheme="minorHAnsi"/>
          <w:color w:val="000000" w:themeColor="text1"/>
          <w:sz w:val="22"/>
          <w:szCs w:val="22"/>
          <w:lang w:val="lt-LT"/>
        </w:rPr>
        <w:t>ė</w:t>
      </w:r>
      <w:r w:rsidR="00B76BD5">
        <w:rPr>
          <w:rFonts w:ascii="Verdana" w:eastAsia="Verdana" w:hAnsi="Verdana" w:cstheme="minorHAnsi"/>
          <w:color w:val="000000" w:themeColor="text1"/>
          <w:sz w:val="22"/>
          <w:szCs w:val="22"/>
          <w:lang w:val="lt-LT"/>
        </w:rPr>
        <w:t>žėje.</w:t>
      </w:r>
    </w:p>
    <w:p w14:paraId="23167535" w14:textId="09E270B9" w:rsidR="00830229" w:rsidRPr="00AE18D9" w:rsidRDefault="00C823CB" w:rsidP="00A036D6">
      <w:pPr>
        <w:tabs>
          <w:tab w:val="left" w:pos="1134"/>
        </w:tabs>
        <w:ind w:firstLine="567"/>
        <w:jc w:val="both"/>
        <w:rPr>
          <w:rFonts w:ascii="Verdana" w:eastAsia="Verdana" w:hAnsi="Verdana" w:cstheme="minorBidi"/>
          <w:color w:val="000000" w:themeColor="text1"/>
          <w:sz w:val="22"/>
          <w:szCs w:val="22"/>
          <w:lang w:val="lt-LT"/>
        </w:rPr>
      </w:pPr>
      <w:r w:rsidRPr="174C4B66">
        <w:rPr>
          <w:rFonts w:ascii="Verdana" w:eastAsia="Verdana" w:hAnsi="Verdana" w:cstheme="minorBidi"/>
          <w:color w:val="000000" w:themeColor="text1"/>
          <w:sz w:val="22"/>
          <w:szCs w:val="22"/>
          <w:lang w:val="lt-LT"/>
        </w:rPr>
        <w:t>Lina</w:t>
      </w:r>
      <w:r w:rsidR="00B356E2" w:rsidRPr="174C4B66">
        <w:rPr>
          <w:rFonts w:ascii="Verdana" w:eastAsia="Verdana" w:hAnsi="Verdana" w:cstheme="minorBidi"/>
          <w:color w:val="000000" w:themeColor="text1"/>
          <w:sz w:val="22"/>
          <w:szCs w:val="22"/>
          <w:lang w:val="lt-LT"/>
        </w:rPr>
        <w:t>s Petkevičius</w:t>
      </w:r>
      <w:r w:rsidR="00A811EA" w:rsidRPr="174C4B66">
        <w:rPr>
          <w:rFonts w:ascii="Verdana" w:eastAsia="Verdana" w:hAnsi="Verdana" w:cstheme="minorBidi"/>
          <w:color w:val="000000" w:themeColor="text1"/>
          <w:sz w:val="22"/>
          <w:szCs w:val="22"/>
          <w:lang w:val="lt-LT"/>
        </w:rPr>
        <w:t xml:space="preserve"> ir</w:t>
      </w:r>
      <w:r w:rsidR="00B356E2" w:rsidRPr="174C4B66">
        <w:rPr>
          <w:rFonts w:ascii="Verdana" w:eastAsia="Verdana" w:hAnsi="Verdana" w:cstheme="minorBidi"/>
          <w:color w:val="000000" w:themeColor="text1"/>
          <w:sz w:val="22"/>
          <w:szCs w:val="22"/>
          <w:lang w:val="lt-LT"/>
        </w:rPr>
        <w:t xml:space="preserve"> </w:t>
      </w:r>
      <w:r w:rsidR="00760092" w:rsidRPr="174C4B66">
        <w:rPr>
          <w:rFonts w:ascii="Verdana" w:eastAsia="Verdana" w:hAnsi="Verdana" w:cstheme="minorBidi"/>
          <w:color w:val="000000" w:themeColor="text1"/>
          <w:sz w:val="22"/>
          <w:szCs w:val="22"/>
          <w:lang w:val="lt-LT"/>
        </w:rPr>
        <w:t>Povilas</w:t>
      </w:r>
      <w:r w:rsidR="00B356E2" w:rsidRPr="174C4B66">
        <w:rPr>
          <w:rFonts w:ascii="Verdana" w:eastAsia="Verdana" w:hAnsi="Verdana" w:cstheme="minorBidi"/>
          <w:color w:val="000000" w:themeColor="text1"/>
          <w:sz w:val="22"/>
          <w:szCs w:val="22"/>
          <w:lang w:val="lt-LT"/>
        </w:rPr>
        <w:t xml:space="preserve"> Bacevičius</w:t>
      </w:r>
      <w:r w:rsidR="0095100D" w:rsidRPr="174C4B66">
        <w:rPr>
          <w:rFonts w:ascii="Verdana" w:eastAsia="Verdana" w:hAnsi="Verdana" w:cstheme="minorBidi"/>
          <w:color w:val="000000" w:themeColor="text1"/>
          <w:sz w:val="22"/>
          <w:szCs w:val="22"/>
          <w:lang w:val="lt-LT"/>
        </w:rPr>
        <w:t xml:space="preserve"> p</w:t>
      </w:r>
      <w:r w:rsidR="00410560" w:rsidRPr="174C4B66">
        <w:rPr>
          <w:rFonts w:ascii="Verdana" w:eastAsia="Verdana" w:hAnsi="Verdana" w:cstheme="minorBidi"/>
          <w:color w:val="000000" w:themeColor="text1"/>
          <w:sz w:val="22"/>
          <w:szCs w:val="22"/>
          <w:lang w:val="lt-LT"/>
        </w:rPr>
        <w:t>asiūlė</w:t>
      </w:r>
      <w:r w:rsidR="0095100D" w:rsidRPr="174C4B66">
        <w:rPr>
          <w:rFonts w:ascii="Verdana" w:eastAsia="Verdana" w:hAnsi="Verdana" w:cstheme="minorBidi"/>
          <w:color w:val="000000" w:themeColor="text1"/>
          <w:sz w:val="22"/>
          <w:szCs w:val="22"/>
          <w:lang w:val="lt-LT"/>
        </w:rPr>
        <w:t xml:space="preserve"> apsvarstyti užsienio įmonių galimybę </w:t>
      </w:r>
      <w:r w:rsidR="006E02D2" w:rsidRPr="174C4B66">
        <w:rPr>
          <w:rFonts w:ascii="Verdana" w:eastAsia="Verdana" w:hAnsi="Verdana" w:cstheme="minorBidi"/>
          <w:color w:val="000000" w:themeColor="text1"/>
          <w:sz w:val="22"/>
          <w:szCs w:val="22"/>
          <w:lang w:val="lt-LT"/>
        </w:rPr>
        <w:t xml:space="preserve">dalyvauti </w:t>
      </w:r>
      <w:r w:rsidR="0095100D" w:rsidRPr="174C4B66">
        <w:rPr>
          <w:rFonts w:ascii="Verdana" w:eastAsia="Verdana" w:hAnsi="Verdana" w:cstheme="minorBidi"/>
          <w:color w:val="000000" w:themeColor="text1"/>
          <w:sz w:val="22"/>
          <w:szCs w:val="22"/>
          <w:lang w:val="lt-LT"/>
        </w:rPr>
        <w:t>n</w:t>
      </w:r>
      <w:r w:rsidR="006E02D2" w:rsidRPr="174C4B66">
        <w:rPr>
          <w:rFonts w:ascii="Verdana" w:eastAsia="Verdana" w:hAnsi="Verdana" w:cstheme="minorBidi"/>
          <w:color w:val="000000" w:themeColor="text1"/>
          <w:sz w:val="22"/>
          <w:szCs w:val="22"/>
          <w:lang w:val="lt-LT"/>
        </w:rPr>
        <w:t xml:space="preserve">acionalinėje </w:t>
      </w:r>
      <w:r w:rsidR="00ED0FCF" w:rsidRPr="174C4B66">
        <w:rPr>
          <w:rFonts w:ascii="Verdana" w:eastAsia="Verdana" w:hAnsi="Verdana" w:cstheme="minorBidi"/>
          <w:color w:val="000000" w:themeColor="text1"/>
          <w:sz w:val="22"/>
          <w:szCs w:val="22"/>
          <w:lang w:val="lt-LT"/>
        </w:rPr>
        <w:t xml:space="preserve">DI </w:t>
      </w:r>
      <w:proofErr w:type="spellStart"/>
      <w:r w:rsidR="00B356E2" w:rsidRPr="174C4B66">
        <w:rPr>
          <w:rFonts w:ascii="Verdana" w:eastAsia="Verdana" w:hAnsi="Verdana" w:cstheme="minorBidi"/>
          <w:color w:val="000000" w:themeColor="text1"/>
          <w:sz w:val="22"/>
          <w:szCs w:val="22"/>
          <w:lang w:val="lt-LT"/>
        </w:rPr>
        <w:t>smėliadėžėje</w:t>
      </w:r>
      <w:proofErr w:type="spellEnd"/>
      <w:r w:rsidR="009955B2" w:rsidRPr="174C4B66">
        <w:rPr>
          <w:rFonts w:ascii="Verdana" w:eastAsia="Verdana" w:hAnsi="Verdana" w:cstheme="minorBidi"/>
          <w:color w:val="000000" w:themeColor="text1"/>
          <w:sz w:val="22"/>
          <w:szCs w:val="22"/>
          <w:lang w:val="lt-LT"/>
        </w:rPr>
        <w:t xml:space="preserve"> bei</w:t>
      </w:r>
      <w:r w:rsidR="00AB6C29" w:rsidRPr="174C4B66">
        <w:rPr>
          <w:rFonts w:ascii="Verdana" w:eastAsia="Verdana" w:hAnsi="Verdana" w:cstheme="minorBidi"/>
          <w:color w:val="000000" w:themeColor="text1"/>
          <w:sz w:val="22"/>
          <w:szCs w:val="22"/>
          <w:lang w:val="lt-LT"/>
        </w:rPr>
        <w:t xml:space="preserve"> pasiūlė </w:t>
      </w:r>
      <w:r w:rsidR="00ED0FCF" w:rsidRPr="174C4B66">
        <w:rPr>
          <w:rFonts w:ascii="Verdana" w:eastAsia="Verdana" w:hAnsi="Verdana" w:cstheme="minorBidi"/>
          <w:color w:val="000000" w:themeColor="text1"/>
          <w:sz w:val="22"/>
          <w:szCs w:val="22"/>
          <w:lang w:val="lt-LT"/>
        </w:rPr>
        <w:t xml:space="preserve">Lietuvos pirmininkavimo </w:t>
      </w:r>
      <w:r w:rsidR="004851E8" w:rsidRPr="174C4B66">
        <w:rPr>
          <w:rFonts w:ascii="Verdana" w:eastAsia="Verdana" w:hAnsi="Verdana" w:cstheme="minorBidi"/>
          <w:color w:val="000000" w:themeColor="text1"/>
          <w:sz w:val="22"/>
          <w:szCs w:val="22"/>
          <w:lang w:val="lt-LT"/>
        </w:rPr>
        <w:t xml:space="preserve">metu </w:t>
      </w:r>
      <w:r w:rsidR="00E332EB" w:rsidRPr="174C4B66">
        <w:rPr>
          <w:rFonts w:ascii="Verdana" w:eastAsia="Verdana" w:hAnsi="Verdana" w:cstheme="minorBidi"/>
          <w:color w:val="000000" w:themeColor="text1"/>
          <w:sz w:val="22"/>
          <w:szCs w:val="22"/>
          <w:lang w:val="lt-LT"/>
        </w:rPr>
        <w:t xml:space="preserve">organizuoti </w:t>
      </w:r>
      <w:r w:rsidR="008F5E34" w:rsidRPr="174C4B66">
        <w:rPr>
          <w:rFonts w:ascii="Verdana" w:eastAsia="Verdana" w:hAnsi="Verdana" w:cstheme="minorBidi"/>
          <w:color w:val="000000" w:themeColor="text1"/>
          <w:sz w:val="22"/>
          <w:szCs w:val="22"/>
          <w:lang w:val="lt-LT"/>
        </w:rPr>
        <w:t>susitikimą</w:t>
      </w:r>
      <w:r w:rsidR="00E332EB" w:rsidRPr="174C4B66">
        <w:rPr>
          <w:rFonts w:ascii="Verdana" w:eastAsia="Verdana" w:hAnsi="Verdana" w:cstheme="minorBidi"/>
          <w:color w:val="000000" w:themeColor="text1"/>
          <w:sz w:val="22"/>
          <w:szCs w:val="22"/>
          <w:lang w:val="lt-LT"/>
        </w:rPr>
        <w:t xml:space="preserve"> Lietuvoje su </w:t>
      </w:r>
      <w:r w:rsidR="004851E8" w:rsidRPr="174C4B66">
        <w:rPr>
          <w:rFonts w:ascii="Verdana" w:eastAsia="Verdana" w:hAnsi="Verdana" w:cstheme="minorBidi"/>
          <w:color w:val="000000" w:themeColor="text1"/>
          <w:sz w:val="22"/>
          <w:szCs w:val="22"/>
          <w:lang w:val="lt-LT"/>
        </w:rPr>
        <w:t>AI Office</w:t>
      </w:r>
      <w:r w:rsidR="00ED0FCF" w:rsidRPr="174C4B66">
        <w:rPr>
          <w:rFonts w:ascii="Verdana" w:eastAsia="Verdana" w:hAnsi="Verdana" w:cstheme="minorBidi"/>
          <w:color w:val="000000" w:themeColor="text1"/>
          <w:sz w:val="22"/>
          <w:szCs w:val="22"/>
          <w:lang w:val="lt-LT"/>
        </w:rPr>
        <w:t xml:space="preserve"> atstov</w:t>
      </w:r>
      <w:r w:rsidR="00E332EB" w:rsidRPr="174C4B66">
        <w:rPr>
          <w:rFonts w:ascii="Verdana" w:eastAsia="Verdana" w:hAnsi="Verdana" w:cstheme="minorBidi"/>
          <w:color w:val="000000" w:themeColor="text1"/>
          <w:sz w:val="22"/>
          <w:szCs w:val="22"/>
          <w:lang w:val="lt-LT"/>
        </w:rPr>
        <w:t>ais</w:t>
      </w:r>
      <w:r w:rsidR="004851E8" w:rsidRPr="174C4B66">
        <w:rPr>
          <w:rFonts w:ascii="Verdana" w:eastAsia="Verdana" w:hAnsi="Verdana" w:cstheme="minorBidi"/>
          <w:color w:val="000000" w:themeColor="text1"/>
          <w:sz w:val="22"/>
          <w:szCs w:val="22"/>
          <w:lang w:val="lt-LT"/>
        </w:rPr>
        <w:t>.</w:t>
      </w:r>
      <w:r w:rsidR="00ED0FCF" w:rsidRPr="174C4B66">
        <w:rPr>
          <w:rFonts w:ascii="Verdana" w:eastAsia="Verdana" w:hAnsi="Verdana" w:cstheme="minorBidi"/>
          <w:color w:val="000000" w:themeColor="text1"/>
          <w:sz w:val="22"/>
          <w:szCs w:val="22"/>
          <w:lang w:val="lt-LT"/>
        </w:rPr>
        <w:t xml:space="preserve"> Tai g</w:t>
      </w:r>
      <w:r w:rsidR="00B420EF" w:rsidRPr="174C4B66">
        <w:rPr>
          <w:rFonts w:ascii="Verdana" w:eastAsia="Verdana" w:hAnsi="Verdana" w:cstheme="minorBidi"/>
          <w:color w:val="000000" w:themeColor="text1"/>
          <w:sz w:val="22"/>
          <w:szCs w:val="22"/>
          <w:lang w:val="lt-LT"/>
        </w:rPr>
        <w:t>al</w:t>
      </w:r>
      <w:r w:rsidR="00ED0FCF" w:rsidRPr="174C4B66">
        <w:rPr>
          <w:rFonts w:ascii="Verdana" w:eastAsia="Verdana" w:hAnsi="Verdana" w:cstheme="minorBidi"/>
          <w:color w:val="000000" w:themeColor="text1"/>
          <w:sz w:val="22"/>
          <w:szCs w:val="22"/>
          <w:lang w:val="lt-LT"/>
        </w:rPr>
        <w:t>ėtų</w:t>
      </w:r>
      <w:r w:rsidR="00B420EF" w:rsidRPr="174C4B66">
        <w:rPr>
          <w:rFonts w:ascii="Verdana" w:eastAsia="Verdana" w:hAnsi="Verdana" w:cstheme="minorBidi"/>
          <w:color w:val="000000" w:themeColor="text1"/>
          <w:sz w:val="22"/>
          <w:szCs w:val="22"/>
          <w:lang w:val="lt-LT"/>
        </w:rPr>
        <w:t xml:space="preserve"> būti</w:t>
      </w:r>
      <w:r w:rsidR="00E6285F" w:rsidRPr="174C4B66">
        <w:rPr>
          <w:rFonts w:ascii="Verdana" w:eastAsia="Verdana" w:hAnsi="Verdana" w:cstheme="minorBidi"/>
          <w:color w:val="000000" w:themeColor="text1"/>
          <w:sz w:val="22"/>
          <w:szCs w:val="22"/>
          <w:lang w:val="lt-LT"/>
        </w:rPr>
        <w:t xml:space="preserve"> viena iš </w:t>
      </w:r>
      <w:r w:rsidR="00965DE6" w:rsidRPr="174C4B66">
        <w:rPr>
          <w:rFonts w:ascii="Verdana" w:eastAsia="Verdana" w:hAnsi="Verdana" w:cstheme="minorBidi"/>
          <w:color w:val="000000" w:themeColor="text1"/>
          <w:sz w:val="22"/>
          <w:szCs w:val="22"/>
          <w:lang w:val="lt-LT"/>
        </w:rPr>
        <w:t>projekto veikl</w:t>
      </w:r>
      <w:r w:rsidR="00E6285F" w:rsidRPr="174C4B66">
        <w:rPr>
          <w:rFonts w:ascii="Verdana" w:eastAsia="Verdana" w:hAnsi="Verdana" w:cstheme="minorBidi"/>
          <w:color w:val="000000" w:themeColor="text1"/>
          <w:sz w:val="22"/>
          <w:szCs w:val="22"/>
          <w:lang w:val="lt-LT"/>
        </w:rPr>
        <w:t>ų</w:t>
      </w:r>
      <w:r w:rsidR="00965DE6" w:rsidRPr="174C4B66">
        <w:rPr>
          <w:rFonts w:ascii="Verdana" w:eastAsia="Verdana" w:hAnsi="Verdana" w:cstheme="minorBidi"/>
          <w:color w:val="000000" w:themeColor="text1"/>
          <w:sz w:val="22"/>
          <w:szCs w:val="22"/>
          <w:lang w:val="lt-LT"/>
        </w:rPr>
        <w:t xml:space="preserve">. </w:t>
      </w:r>
    </w:p>
    <w:p w14:paraId="718B9FC9" w14:textId="08B137F9" w:rsidR="005476A5" w:rsidRPr="00AE18D9" w:rsidRDefault="005476A5" w:rsidP="174C4B66">
      <w:pPr>
        <w:tabs>
          <w:tab w:val="left" w:pos="1134"/>
        </w:tabs>
        <w:ind w:firstLine="567"/>
        <w:jc w:val="both"/>
        <w:rPr>
          <w:rFonts w:ascii="Verdana" w:eastAsia="Verdana" w:hAnsi="Verdana" w:cstheme="minorBidi"/>
          <w:color w:val="000000" w:themeColor="text1"/>
          <w:sz w:val="22"/>
          <w:szCs w:val="22"/>
          <w:lang w:val="lt-LT"/>
        </w:rPr>
      </w:pPr>
      <w:r w:rsidRPr="174C4B66">
        <w:rPr>
          <w:rFonts w:ascii="Verdana" w:eastAsia="Verdana" w:hAnsi="Verdana" w:cstheme="minorBidi"/>
          <w:color w:val="000000" w:themeColor="text1"/>
          <w:sz w:val="22"/>
          <w:szCs w:val="22"/>
          <w:lang w:val="lt-LT"/>
        </w:rPr>
        <w:t xml:space="preserve">Povilas Bacevičius atkreipė dėmesį, kad visoms Europos Sąjungos valstybėms narėms teks susikurti ir įgyvendinti savo DI </w:t>
      </w:r>
      <w:proofErr w:type="spellStart"/>
      <w:r w:rsidRPr="174C4B66">
        <w:rPr>
          <w:rFonts w:ascii="Verdana" w:eastAsia="Verdana" w:hAnsi="Verdana" w:cstheme="minorBidi"/>
          <w:color w:val="000000" w:themeColor="text1"/>
          <w:sz w:val="22"/>
          <w:szCs w:val="22"/>
          <w:lang w:val="lt-LT"/>
        </w:rPr>
        <w:t>smėliadėžes</w:t>
      </w:r>
      <w:proofErr w:type="spellEnd"/>
      <w:r w:rsidRPr="174C4B66">
        <w:rPr>
          <w:rFonts w:ascii="Verdana" w:eastAsia="Verdana" w:hAnsi="Verdana" w:cstheme="minorBidi"/>
          <w:color w:val="000000" w:themeColor="text1"/>
          <w:sz w:val="22"/>
          <w:szCs w:val="22"/>
          <w:lang w:val="lt-LT"/>
        </w:rPr>
        <w:t xml:space="preserve">, todėl kyla klausimas, kuo Lietuvos </w:t>
      </w:r>
      <w:proofErr w:type="spellStart"/>
      <w:r w:rsidRPr="174C4B66">
        <w:rPr>
          <w:rFonts w:ascii="Verdana" w:eastAsia="Verdana" w:hAnsi="Verdana" w:cstheme="minorBidi"/>
          <w:color w:val="000000" w:themeColor="text1"/>
          <w:sz w:val="22"/>
          <w:szCs w:val="22"/>
          <w:lang w:val="lt-LT"/>
        </w:rPr>
        <w:t>smėliadėžė</w:t>
      </w:r>
      <w:proofErr w:type="spellEnd"/>
      <w:r w:rsidRPr="174C4B66">
        <w:rPr>
          <w:rFonts w:ascii="Verdana" w:eastAsia="Verdana" w:hAnsi="Verdana" w:cstheme="minorBidi"/>
          <w:color w:val="000000" w:themeColor="text1"/>
          <w:sz w:val="22"/>
          <w:szCs w:val="22"/>
          <w:lang w:val="lt-LT"/>
        </w:rPr>
        <w:t xml:space="preserve"> galėtų būti patrauklesnė potencialiems klientams iš kitų valstybių, </w:t>
      </w:r>
      <w:r w:rsidRPr="174C4B66">
        <w:rPr>
          <w:rFonts w:ascii="Verdana" w:eastAsia="Verdana" w:hAnsi="Verdana" w:cstheme="minorBidi"/>
          <w:color w:val="000000" w:themeColor="text1"/>
          <w:sz w:val="22"/>
          <w:szCs w:val="22"/>
          <w:lang w:val="lt-LT"/>
        </w:rPr>
        <w:lastRenderedPageBreak/>
        <w:t xml:space="preserve">įskaitant ne ES šalis. Buvo išsakyta nuomonė, kad esama rizika, jog </w:t>
      </w:r>
      <w:proofErr w:type="spellStart"/>
      <w:r w:rsidRPr="174C4B66">
        <w:rPr>
          <w:rFonts w:ascii="Verdana" w:eastAsia="Verdana" w:hAnsi="Verdana" w:cstheme="minorBidi"/>
          <w:color w:val="000000" w:themeColor="text1"/>
          <w:sz w:val="22"/>
          <w:szCs w:val="22"/>
          <w:lang w:val="lt-LT"/>
        </w:rPr>
        <w:t>smėliadėžė</w:t>
      </w:r>
      <w:proofErr w:type="spellEnd"/>
      <w:r w:rsidRPr="174C4B66">
        <w:rPr>
          <w:rFonts w:ascii="Verdana" w:eastAsia="Verdana" w:hAnsi="Verdana" w:cstheme="minorBidi"/>
          <w:color w:val="000000" w:themeColor="text1"/>
          <w:sz w:val="22"/>
          <w:szCs w:val="22"/>
          <w:lang w:val="lt-LT"/>
        </w:rPr>
        <w:t xml:space="preserve"> patenkins tik nedidelio skaičiaus vietinių įmonių poreikius, užuot tapusi instrumentu, padedančiu pritraukti technologines įmones ir iš kitų valstybių.</w:t>
      </w:r>
    </w:p>
    <w:p w14:paraId="69D0642E" w14:textId="771217E5" w:rsidR="00092397" w:rsidRPr="00532A8E" w:rsidRDefault="00CF5017" w:rsidP="00A036D6">
      <w:pPr>
        <w:tabs>
          <w:tab w:val="left" w:pos="1134"/>
        </w:tabs>
        <w:ind w:firstLine="567"/>
        <w:jc w:val="both"/>
        <w:rPr>
          <w:rFonts w:ascii="Verdana" w:eastAsia="Verdana" w:hAnsi="Verdana" w:cstheme="minorBidi"/>
          <w:color w:val="000000" w:themeColor="text1"/>
          <w:sz w:val="22"/>
          <w:szCs w:val="22"/>
          <w:lang w:val="lt-LT"/>
        </w:rPr>
      </w:pPr>
      <w:r w:rsidRPr="00532A8E">
        <w:rPr>
          <w:rFonts w:ascii="Verdana" w:eastAsia="Verdana" w:hAnsi="Verdana" w:cstheme="minorBidi"/>
          <w:color w:val="000000" w:themeColor="text1"/>
          <w:sz w:val="22"/>
          <w:szCs w:val="22"/>
          <w:lang w:val="lt-LT"/>
        </w:rPr>
        <w:t>Investuok Lietuvoje komentaras pateiktas el. paštu:</w:t>
      </w:r>
      <w:r>
        <w:rPr>
          <w:rFonts w:ascii="Verdana" w:eastAsia="Verdana" w:hAnsi="Verdana" w:cstheme="minorBidi"/>
          <w:color w:val="000000" w:themeColor="text1"/>
          <w:sz w:val="22"/>
          <w:szCs w:val="22"/>
          <w:lang w:val="lt-LT"/>
        </w:rPr>
        <w:t xml:space="preserve"> </w:t>
      </w:r>
      <w:r w:rsidR="00EA0486">
        <w:rPr>
          <w:rFonts w:ascii="Verdana" w:eastAsia="Verdana" w:hAnsi="Verdana" w:cstheme="minorBidi"/>
          <w:color w:val="000000" w:themeColor="text1"/>
          <w:sz w:val="22"/>
          <w:szCs w:val="22"/>
          <w:lang w:val="lt-LT"/>
        </w:rPr>
        <w:t>„</w:t>
      </w:r>
      <w:r w:rsidR="00092397" w:rsidRPr="00532A8E">
        <w:rPr>
          <w:rFonts w:ascii="Verdana" w:eastAsia="Verdana" w:hAnsi="Verdana" w:cstheme="minorBidi"/>
          <w:color w:val="000000" w:themeColor="text1"/>
          <w:sz w:val="22"/>
          <w:szCs w:val="22"/>
          <w:lang w:val="lt-LT"/>
        </w:rPr>
        <w:t>Dėl rodiklių reikšmių – ar teisingai suprantame, kad nurodytas skaičius (60 įmonių) žymi minimalų planuojamą aptarnauti įmonių skaičių, o ne maksimalų tikslą? Jei taip, siūlytume tai aiškiau įvardinti formuluotėje, kad nekiltų interpretacija, jog veikla bus ribojama pasiekus nurodytą rodiklį.</w:t>
      </w:r>
    </w:p>
    <w:p w14:paraId="7AA03A2F" w14:textId="77777777" w:rsidR="00092397" w:rsidRPr="0049354E" w:rsidRDefault="00092397" w:rsidP="00A036D6">
      <w:pPr>
        <w:tabs>
          <w:tab w:val="left" w:pos="1134"/>
        </w:tabs>
        <w:ind w:firstLine="567"/>
        <w:jc w:val="both"/>
        <w:rPr>
          <w:rFonts w:ascii="Verdana" w:eastAsia="Verdana" w:hAnsi="Verdana" w:cstheme="minorBidi"/>
          <w:color w:val="000000" w:themeColor="text1"/>
          <w:sz w:val="22"/>
          <w:szCs w:val="22"/>
          <w:lang w:val="lt-LT"/>
        </w:rPr>
      </w:pPr>
      <w:r w:rsidRPr="00532A8E">
        <w:rPr>
          <w:rFonts w:ascii="Verdana" w:eastAsia="Verdana" w:hAnsi="Verdana" w:cstheme="minorBidi"/>
          <w:color w:val="000000" w:themeColor="text1"/>
          <w:sz w:val="22"/>
          <w:szCs w:val="22"/>
          <w:lang w:val="lt-LT"/>
        </w:rPr>
        <w:t xml:space="preserve">Prie numatytų sektorinių aplinkų, be sveikatos, „fintech“ ir „edtech“, siūlytume įtraukti ir pažangios gamybos sektorių. Įmonės, kurių produktams taikomi kiti ES reguliavimo aktai (pvz., Machinery Regulation), integruodamos DI sprendimus į savo gaminius turės atlikti Annex I sertifikavimo procedūras. Todėl matytume reikšmingą </w:t>
      </w:r>
      <w:r w:rsidRPr="0049354E">
        <w:rPr>
          <w:rFonts w:ascii="Verdana" w:eastAsia="Verdana" w:hAnsi="Verdana" w:cstheme="minorBidi"/>
          <w:color w:val="000000" w:themeColor="text1"/>
          <w:sz w:val="22"/>
          <w:szCs w:val="22"/>
          <w:lang w:val="lt-LT"/>
        </w:rPr>
        <w:t>naudą turint atskirą aplinką ir tokių sprendimų testavimui bei atitikties vertinimui.</w:t>
      </w:r>
    </w:p>
    <w:p w14:paraId="6FE5187B" w14:textId="77777777" w:rsidR="00092397" w:rsidRPr="00532A8E" w:rsidRDefault="00092397" w:rsidP="00A036D6">
      <w:pPr>
        <w:tabs>
          <w:tab w:val="left" w:pos="1134"/>
        </w:tabs>
        <w:ind w:firstLine="567"/>
        <w:jc w:val="both"/>
        <w:rPr>
          <w:rFonts w:ascii="Verdana" w:eastAsia="Verdana" w:hAnsi="Verdana" w:cstheme="minorBidi"/>
          <w:color w:val="000000" w:themeColor="text1"/>
          <w:sz w:val="22"/>
          <w:szCs w:val="22"/>
          <w:lang w:val="lt-LT"/>
        </w:rPr>
      </w:pPr>
      <w:r w:rsidRPr="0049354E">
        <w:rPr>
          <w:rFonts w:ascii="Verdana" w:eastAsia="Verdana" w:hAnsi="Verdana" w:cstheme="minorBidi"/>
          <w:color w:val="000000" w:themeColor="text1"/>
          <w:sz w:val="22"/>
          <w:szCs w:val="22"/>
          <w:lang w:val="lt-LT"/>
        </w:rPr>
        <w:t>Būtume dėkingi, jei galėtumėte plačiau pakomentuoti planuojamo bendradarbiavimo tinklo tikslą ir veikimo modelį. Ar pagrindinis dėmesys bus skiriamas gerųjų praktikų apsikeitimui, ar numatomos ir papildomos vertės kūrimo priemonės dalyviams?</w:t>
      </w:r>
    </w:p>
    <w:p w14:paraId="42E906D1" w14:textId="398DE44B" w:rsidR="00092397" w:rsidRPr="00532A8E" w:rsidRDefault="00092397" w:rsidP="00A036D6">
      <w:pPr>
        <w:tabs>
          <w:tab w:val="left" w:pos="1134"/>
        </w:tabs>
        <w:ind w:firstLine="567"/>
        <w:jc w:val="both"/>
        <w:rPr>
          <w:rFonts w:ascii="Verdana" w:eastAsia="Verdana" w:hAnsi="Verdana" w:cstheme="minorBidi"/>
          <w:color w:val="000000" w:themeColor="text1"/>
          <w:sz w:val="22"/>
          <w:szCs w:val="22"/>
          <w:lang w:val="lt-LT"/>
        </w:rPr>
      </w:pPr>
      <w:r w:rsidRPr="00532A8E">
        <w:rPr>
          <w:rFonts w:ascii="Verdana" w:eastAsia="Verdana" w:hAnsi="Verdana" w:cstheme="minorBidi"/>
          <w:color w:val="000000" w:themeColor="text1"/>
          <w:sz w:val="22"/>
          <w:szCs w:val="22"/>
          <w:lang w:val="lt-LT"/>
        </w:rPr>
        <w:t>Taip pat, siūlytume papildyti veiksmų planą atskira priemone, skirta Lietuvos pozicionavimui AI Sandbox srityje iš tarptautinės rinkodaros ir komunikacijos perspektyvos. Matome potencialą šią iniciatyvą panaudoti stiprinant Lietuvos matomumą kaip vienos iš pirmaujančių jurisdikcijų praktiniam AI Act įgyvendinimui ir inovatyvių DI sprendimų testavimui.</w:t>
      </w:r>
      <w:r w:rsidR="0049354E">
        <w:rPr>
          <w:rFonts w:ascii="Verdana" w:eastAsia="Verdana" w:hAnsi="Verdana" w:cstheme="minorBidi"/>
          <w:color w:val="000000" w:themeColor="text1"/>
          <w:sz w:val="22"/>
          <w:szCs w:val="22"/>
          <w:lang w:val="lt-LT"/>
        </w:rPr>
        <w:t>“</w:t>
      </w:r>
    </w:p>
    <w:p w14:paraId="326218A5" w14:textId="77777777" w:rsidR="00092397" w:rsidRPr="00532A8E" w:rsidRDefault="00092397" w:rsidP="00A036D6">
      <w:pPr>
        <w:tabs>
          <w:tab w:val="left" w:pos="1134"/>
        </w:tabs>
        <w:ind w:firstLine="567"/>
        <w:jc w:val="both"/>
        <w:rPr>
          <w:rFonts w:ascii="Verdana" w:eastAsia="Verdana" w:hAnsi="Verdana" w:cstheme="minorBidi"/>
          <w:color w:val="000000" w:themeColor="text1"/>
          <w:sz w:val="22"/>
          <w:szCs w:val="22"/>
          <w:lang w:val="lt-LT"/>
        </w:rPr>
      </w:pPr>
    </w:p>
    <w:p w14:paraId="54AE3D4D" w14:textId="77777777" w:rsidR="00D17625" w:rsidRPr="00532A8E" w:rsidRDefault="00D17625" w:rsidP="00A036D6">
      <w:pPr>
        <w:tabs>
          <w:tab w:val="left" w:pos="1134"/>
        </w:tabs>
        <w:ind w:firstLine="567"/>
        <w:jc w:val="both"/>
        <w:rPr>
          <w:rFonts w:ascii="Verdana" w:eastAsia="Verdana" w:hAnsi="Verdana" w:cstheme="minorBidi"/>
          <w:color w:val="000000" w:themeColor="text1"/>
          <w:sz w:val="22"/>
          <w:szCs w:val="22"/>
          <w:lang w:val="lt-LT"/>
        </w:rPr>
      </w:pPr>
    </w:p>
    <w:p w14:paraId="1763F859" w14:textId="713B2A1F" w:rsidR="00D17625" w:rsidRDefault="00D17625" w:rsidP="00A036D6">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Stiprinti aukšto lygio DI kompetencijas prioritetinėse srityse</w:t>
      </w:r>
    </w:p>
    <w:p w14:paraId="0E6F103A" w14:textId="77777777" w:rsidR="00EF1E59" w:rsidRDefault="00EF1E59" w:rsidP="00EF1E59">
      <w:pPr>
        <w:tabs>
          <w:tab w:val="left" w:pos="1134"/>
        </w:tabs>
        <w:jc w:val="both"/>
        <w:rPr>
          <w:rFonts w:eastAsia="Verdana" w:cstheme="minorHAnsi"/>
          <w:b/>
          <w:bCs/>
          <w:color w:val="000000" w:themeColor="text1"/>
          <w:sz w:val="22"/>
          <w:szCs w:val="22"/>
          <w:lang w:val="lt-LT"/>
        </w:rPr>
      </w:pPr>
    </w:p>
    <w:p w14:paraId="5D91D5E0" w14:textId="11C5840B" w:rsidR="27031074" w:rsidRPr="00FC2D83" w:rsidRDefault="27031074" w:rsidP="00A036D6">
      <w:pPr>
        <w:tabs>
          <w:tab w:val="left" w:pos="1134"/>
        </w:tabs>
        <w:ind w:firstLine="567"/>
        <w:jc w:val="both"/>
        <w:rPr>
          <w:rFonts w:ascii="Verdana" w:eastAsia="Verdana" w:hAnsi="Verdana" w:cs="Calibri"/>
          <w:sz w:val="22"/>
          <w:szCs w:val="22"/>
          <w:lang w:val="lt-LT"/>
        </w:rPr>
      </w:pPr>
      <w:r w:rsidRPr="00FC2D83">
        <w:rPr>
          <w:rFonts w:ascii="Verdana" w:eastAsia="Verdana" w:hAnsi="Verdana" w:cstheme="minorBidi"/>
          <w:color w:val="000000" w:themeColor="text1"/>
          <w:sz w:val="22"/>
          <w:szCs w:val="22"/>
          <w:lang w:val="lt-LT"/>
        </w:rPr>
        <w:t>T</w:t>
      </w:r>
      <w:r w:rsidR="00DE3DB4" w:rsidRPr="00FC2D83">
        <w:rPr>
          <w:rFonts w:ascii="Verdana" w:eastAsia="Verdana" w:hAnsi="Verdana" w:cstheme="minorBidi"/>
          <w:color w:val="000000" w:themeColor="text1"/>
          <w:sz w:val="22"/>
          <w:szCs w:val="22"/>
          <w:lang w:val="lt-LT"/>
        </w:rPr>
        <w:t xml:space="preserve">auras </w:t>
      </w:r>
      <w:r w:rsidR="0079596C" w:rsidRPr="00FC2D83">
        <w:rPr>
          <w:rFonts w:ascii="Verdana" w:eastAsia="Verdana" w:hAnsi="Verdana" w:cstheme="minorBidi"/>
          <w:color w:val="000000" w:themeColor="text1"/>
          <w:sz w:val="22"/>
          <w:szCs w:val="22"/>
          <w:lang w:val="lt-LT"/>
        </w:rPr>
        <w:t>Jonaitis</w:t>
      </w:r>
      <w:r w:rsidR="00DE3DB4" w:rsidRPr="00FC2D83">
        <w:rPr>
          <w:rFonts w:ascii="Verdana" w:eastAsia="Verdana" w:hAnsi="Verdana" w:cstheme="minorBidi"/>
          <w:color w:val="000000" w:themeColor="text1"/>
          <w:sz w:val="22"/>
          <w:szCs w:val="22"/>
          <w:lang w:val="lt-LT"/>
        </w:rPr>
        <w:t xml:space="preserve">  pristatė </w:t>
      </w:r>
      <w:r w:rsidR="1541D89E" w:rsidRPr="00FC2D83">
        <w:rPr>
          <w:rFonts w:ascii="Verdana" w:eastAsia="Verdana" w:hAnsi="Verdana" w:cs="Calibri"/>
          <w:sz w:val="22"/>
          <w:szCs w:val="22"/>
          <w:lang w:val="lt-LT"/>
        </w:rPr>
        <w:t xml:space="preserve">žmogiškųjų išteklių kryptį: 1.3 uždavinys </w:t>
      </w:r>
      <w:r w:rsidR="1D90D4B4" w:rsidRPr="202D9FAF">
        <w:rPr>
          <w:rFonts w:ascii="Verdana" w:eastAsia="Verdana" w:hAnsi="Verdana" w:cs="Calibri"/>
          <w:sz w:val="22"/>
          <w:szCs w:val="22"/>
          <w:lang w:val="lt-LT"/>
        </w:rPr>
        <w:t>S</w:t>
      </w:r>
      <w:r w:rsidR="1541D89E" w:rsidRPr="202D9FAF">
        <w:rPr>
          <w:rFonts w:ascii="Verdana" w:eastAsia="Verdana" w:hAnsi="Verdana" w:cs="Calibri"/>
          <w:sz w:val="22"/>
          <w:szCs w:val="22"/>
          <w:lang w:val="lt-LT"/>
        </w:rPr>
        <w:t>tiprinti</w:t>
      </w:r>
      <w:r w:rsidR="1541D89E" w:rsidRPr="00FC2D83">
        <w:rPr>
          <w:rFonts w:ascii="Verdana" w:eastAsia="Verdana" w:hAnsi="Verdana" w:cs="Calibri"/>
          <w:sz w:val="22"/>
          <w:szCs w:val="22"/>
          <w:lang w:val="lt-LT"/>
        </w:rPr>
        <w:t xml:space="preserve"> aukšto lygio DI kompetencijas prioritetinėse srityse. Pagrindinis rodiklis - DI potencialo indeksas, apimantis doktorantų skaičių, tyrėjų pritraukimą ir tyrimų kokybę. Pirmoji iniciatyva</w:t>
      </w:r>
      <w:r w:rsidR="1B8A055B" w:rsidRPr="00FC2D83">
        <w:rPr>
          <w:rFonts w:ascii="Verdana" w:eastAsia="Verdana" w:hAnsi="Verdana" w:cs="Calibri"/>
          <w:sz w:val="22"/>
          <w:szCs w:val="22"/>
          <w:lang w:val="lt-LT"/>
        </w:rPr>
        <w:t xml:space="preserve"> – 1.3.1</w:t>
      </w:r>
      <w:r w:rsidR="1A839ED5" w:rsidRPr="00FC2D83">
        <w:rPr>
          <w:rFonts w:ascii="Verdana" w:eastAsia="Verdana" w:hAnsi="Verdana" w:cs="Calibri"/>
          <w:sz w:val="22"/>
          <w:szCs w:val="22"/>
          <w:lang w:val="lt-LT"/>
        </w:rPr>
        <w:t>.</w:t>
      </w:r>
      <w:r w:rsidR="1541D89E" w:rsidRPr="00FC2D83">
        <w:rPr>
          <w:rFonts w:ascii="Verdana" w:eastAsia="Verdana" w:hAnsi="Verdana" w:cs="Calibri"/>
          <w:sz w:val="22"/>
          <w:szCs w:val="22"/>
          <w:lang w:val="lt-LT"/>
        </w:rPr>
        <w:t>didinti DI doktorantūros vietų skaičių ir skatinti doktorantų tarptautiškumą bei tyrimų kokybę. Papildo, kad remiamasi Estijos pavyzdžiu ir konsultacijomis su mokslo atstovais. Siekiama iki 2035 m. turėti apie 100 DI doktorantų ir šį veiksmą įtraukti į mokslo dalį bei NPP pasiūlymus. Esminė kryptis - auginti DI kūrėjų skaičių Lietuvoje.</w:t>
      </w:r>
    </w:p>
    <w:p w14:paraId="1DF50B2A" w14:textId="7B8CDFBC" w:rsidR="07BD8BC8" w:rsidRPr="00FC2D83" w:rsidRDefault="07BD8BC8" w:rsidP="00A036D6">
      <w:pPr>
        <w:tabs>
          <w:tab w:val="left" w:pos="1134"/>
        </w:tabs>
        <w:ind w:firstLine="567"/>
        <w:jc w:val="both"/>
        <w:rPr>
          <w:rFonts w:ascii="Verdana" w:eastAsia="Verdana" w:hAnsi="Verdana" w:cs="Calibri"/>
          <w:sz w:val="22"/>
          <w:szCs w:val="22"/>
          <w:lang w:val="lt-LT"/>
        </w:rPr>
      </w:pPr>
    </w:p>
    <w:p w14:paraId="269411C2" w14:textId="5C48BD6A" w:rsidR="00DE3DB4" w:rsidRPr="00FC2D83" w:rsidRDefault="00DE3DB4" w:rsidP="00A036D6">
      <w:pPr>
        <w:tabs>
          <w:tab w:val="left" w:pos="1134"/>
        </w:tabs>
        <w:ind w:firstLine="567"/>
        <w:jc w:val="both"/>
        <w:rPr>
          <w:lang w:val="lt-LT"/>
        </w:rPr>
      </w:pPr>
      <w:r w:rsidRPr="149B12A5">
        <w:rPr>
          <w:rFonts w:ascii="Verdana" w:eastAsia="Verdana" w:hAnsi="Verdana" w:cstheme="minorBidi"/>
          <w:color w:val="000000" w:themeColor="text1"/>
          <w:sz w:val="22"/>
          <w:szCs w:val="22"/>
          <w:lang w:val="lt-LT"/>
        </w:rPr>
        <w:t>Darbo grupės narių</w:t>
      </w:r>
      <w:r w:rsidR="0079596C" w:rsidRPr="149B12A5">
        <w:rPr>
          <w:rFonts w:ascii="Verdana" w:eastAsia="Verdana" w:hAnsi="Verdana" w:cstheme="minorBidi"/>
          <w:color w:val="000000" w:themeColor="text1"/>
          <w:sz w:val="22"/>
          <w:szCs w:val="22"/>
          <w:lang w:val="lt-LT"/>
        </w:rPr>
        <w:t xml:space="preserve"> ir ekspertų pastebėjimai/siūlymai:</w:t>
      </w:r>
    </w:p>
    <w:p w14:paraId="05969D40" w14:textId="0D85AC0E" w:rsidR="00D06528" w:rsidRPr="00FC2D83" w:rsidRDefault="00D06528" w:rsidP="00A036D6">
      <w:pPr>
        <w:tabs>
          <w:tab w:val="left" w:pos="1134"/>
        </w:tabs>
        <w:ind w:firstLine="567"/>
        <w:jc w:val="both"/>
        <w:rPr>
          <w:rFonts w:ascii="Verdana" w:eastAsia="Verdana" w:hAnsi="Verdana" w:cstheme="minorBidi"/>
          <w:color w:val="000000" w:themeColor="text1"/>
          <w:sz w:val="22"/>
          <w:szCs w:val="22"/>
          <w:lang w:val="lt-LT"/>
        </w:rPr>
      </w:pPr>
    </w:p>
    <w:p w14:paraId="026612BC" w14:textId="73E2FFDB" w:rsidR="00D06528" w:rsidRPr="00FC2D83" w:rsidRDefault="03CA803A" w:rsidP="00A036D6">
      <w:pPr>
        <w:tabs>
          <w:tab w:val="left" w:pos="1134"/>
        </w:tabs>
        <w:spacing w:line="259" w:lineRule="auto"/>
        <w:ind w:firstLine="567"/>
        <w:jc w:val="both"/>
        <w:rPr>
          <w:lang w:val="lt-LT"/>
        </w:rPr>
      </w:pPr>
      <w:r w:rsidRPr="149B12A5">
        <w:rPr>
          <w:rFonts w:ascii="Verdana" w:eastAsia="Verdana" w:hAnsi="Verdana" w:cs="Calibri"/>
          <w:sz w:val="22"/>
          <w:szCs w:val="22"/>
          <w:lang w:val="lt-LT"/>
        </w:rPr>
        <w:t xml:space="preserve">Antanas </w:t>
      </w:r>
      <w:proofErr w:type="spellStart"/>
      <w:r w:rsidRPr="149B12A5">
        <w:rPr>
          <w:rFonts w:ascii="Verdana" w:eastAsia="Verdana" w:hAnsi="Verdana" w:cs="Calibri"/>
          <w:sz w:val="22"/>
          <w:szCs w:val="22"/>
          <w:lang w:val="lt-LT"/>
        </w:rPr>
        <w:t>Čenys</w:t>
      </w:r>
      <w:proofErr w:type="spellEnd"/>
      <w:r w:rsidRPr="149B12A5">
        <w:rPr>
          <w:rFonts w:ascii="Verdana" w:eastAsia="Verdana" w:hAnsi="Verdana" w:cs="Calibri"/>
          <w:sz w:val="22"/>
          <w:szCs w:val="22"/>
          <w:lang w:val="lt-LT"/>
        </w:rPr>
        <w:t xml:space="preserve"> akcentuoja praktinę riziką: neaišku, kas vadovaus papildomiems doktorantams, nes vadovų pajėgumai yra riboti. Siūlo bendros DI doktorantūros modelį tarp universitetų, kad nebūtų dubliavimo ir uždarų institucinių kvotų. </w:t>
      </w:r>
      <w:r w:rsidR="1B5305C2" w:rsidRPr="149B12A5">
        <w:rPr>
          <w:rFonts w:ascii="Verdana" w:eastAsia="Verdana" w:hAnsi="Verdana" w:cs="Calibri"/>
          <w:sz w:val="22"/>
          <w:szCs w:val="22"/>
          <w:lang w:val="lt-LT"/>
        </w:rPr>
        <w:t xml:space="preserve">Taip pat, </w:t>
      </w:r>
      <w:r w:rsidRPr="149B12A5">
        <w:rPr>
          <w:rFonts w:ascii="Verdana" w:eastAsia="Verdana" w:hAnsi="Verdana" w:cs="Calibri"/>
          <w:sz w:val="22"/>
          <w:szCs w:val="22"/>
          <w:lang w:val="lt-LT"/>
        </w:rPr>
        <w:t xml:space="preserve">jei finansavimas ateis iš to paties ŠMSM doktorantūros krepšelio, kils konfliktas su kitomis sritimis, kurios taip pat prašys vietų. Todėl reikia ieškoti atskiro arba kūrybiškesnio finansavimo </w:t>
      </w:r>
      <w:r w:rsidR="25A3B00B" w:rsidRPr="149B12A5">
        <w:rPr>
          <w:rFonts w:ascii="Verdana" w:eastAsia="Verdana" w:hAnsi="Verdana" w:cs="Calibri"/>
          <w:sz w:val="22"/>
          <w:szCs w:val="22"/>
          <w:lang w:val="lt-LT"/>
        </w:rPr>
        <w:t>mechanizmo.</w:t>
      </w:r>
    </w:p>
    <w:p w14:paraId="2482EE43" w14:textId="3EB4C2AA" w:rsidR="00D06528" w:rsidRPr="00FC2D83" w:rsidRDefault="25A3B00B" w:rsidP="00A036D6">
      <w:pPr>
        <w:tabs>
          <w:tab w:val="left" w:pos="1134"/>
        </w:tabs>
        <w:spacing w:line="259" w:lineRule="auto"/>
        <w:ind w:firstLine="567"/>
        <w:jc w:val="both"/>
        <w:rPr>
          <w:rFonts w:ascii="Verdana" w:eastAsia="Verdana" w:hAnsi="Verdana" w:cs="Calibri"/>
          <w:sz w:val="22"/>
          <w:szCs w:val="22"/>
          <w:lang w:val="lt-LT"/>
        </w:rPr>
      </w:pPr>
      <w:r w:rsidRPr="149B12A5">
        <w:rPr>
          <w:rFonts w:ascii="Verdana" w:eastAsia="Verdana" w:hAnsi="Verdana" w:cs="Calibri"/>
          <w:sz w:val="22"/>
          <w:szCs w:val="22"/>
          <w:lang w:val="lt-LT"/>
        </w:rPr>
        <w:t xml:space="preserve">Andrius Bartminas: </w:t>
      </w:r>
      <w:r w:rsidR="747FEF92" w:rsidRPr="149B12A5">
        <w:rPr>
          <w:rFonts w:ascii="Verdana" w:eastAsia="Verdana" w:hAnsi="Verdana" w:cs="Calibri"/>
          <w:sz w:val="22"/>
          <w:szCs w:val="22"/>
          <w:lang w:val="lt-LT"/>
        </w:rPr>
        <w:t>k</w:t>
      </w:r>
      <w:r w:rsidR="4C523850" w:rsidRPr="149B12A5">
        <w:rPr>
          <w:rFonts w:ascii="Verdana" w:eastAsia="Verdana" w:hAnsi="Verdana" w:cs="Calibri"/>
          <w:sz w:val="22"/>
          <w:szCs w:val="22"/>
          <w:lang w:val="lt-LT"/>
        </w:rPr>
        <w:t>elia</w:t>
      </w:r>
      <w:r w:rsidR="2BF771BB" w:rsidRPr="149B12A5">
        <w:rPr>
          <w:rFonts w:ascii="Verdana" w:eastAsia="Verdana" w:hAnsi="Verdana" w:cs="Calibri"/>
          <w:sz w:val="22"/>
          <w:szCs w:val="22"/>
          <w:lang w:val="lt-LT"/>
        </w:rPr>
        <w:t xml:space="preserve"> klausimą</w:t>
      </w:r>
      <w:r w:rsidR="1EDEAF25" w:rsidRPr="149B12A5">
        <w:rPr>
          <w:rFonts w:ascii="Verdana" w:eastAsia="Verdana" w:hAnsi="Verdana" w:cs="Calibri"/>
          <w:sz w:val="22"/>
          <w:szCs w:val="22"/>
          <w:lang w:val="lt-LT"/>
        </w:rPr>
        <w:t>, ar doktorantūros vietos galėtų būti finansuojamos per verslą, t. y. skiriant finansavimą įmonėms steigti doktorantūros vietas per verslo finansavimo priemones</w:t>
      </w:r>
    </w:p>
    <w:p w14:paraId="7C732EF5" w14:textId="6B2932A4" w:rsidR="50895703" w:rsidRDefault="50895703" w:rsidP="00A036D6">
      <w:pPr>
        <w:tabs>
          <w:tab w:val="left" w:pos="1134"/>
        </w:tabs>
        <w:ind w:firstLine="567"/>
        <w:jc w:val="both"/>
        <w:rPr>
          <w:rFonts w:ascii="Verdana" w:eastAsia="Verdana" w:hAnsi="Verdana" w:cs="Calibri"/>
          <w:sz w:val="22"/>
          <w:szCs w:val="22"/>
          <w:lang w:val="lt-LT"/>
        </w:rPr>
      </w:pPr>
      <w:r w:rsidRPr="149B12A5">
        <w:rPr>
          <w:rFonts w:ascii="Verdana" w:eastAsia="Verdana" w:hAnsi="Verdana" w:cstheme="minorBidi"/>
          <w:color w:val="000000" w:themeColor="text1"/>
          <w:sz w:val="22"/>
          <w:szCs w:val="22"/>
          <w:lang w:val="lt-LT"/>
        </w:rPr>
        <w:t xml:space="preserve">Antanas </w:t>
      </w:r>
      <w:proofErr w:type="spellStart"/>
      <w:r w:rsidRPr="149B12A5">
        <w:rPr>
          <w:rFonts w:ascii="Verdana" w:eastAsia="Verdana" w:hAnsi="Verdana" w:cstheme="minorBidi"/>
          <w:color w:val="000000" w:themeColor="text1"/>
          <w:sz w:val="22"/>
          <w:szCs w:val="22"/>
          <w:lang w:val="lt-LT"/>
        </w:rPr>
        <w:t>Čenys</w:t>
      </w:r>
      <w:proofErr w:type="spellEnd"/>
      <w:r w:rsidRPr="149B12A5">
        <w:rPr>
          <w:rFonts w:ascii="Verdana" w:eastAsia="Verdana" w:hAnsi="Verdana" w:cstheme="minorBidi"/>
          <w:color w:val="000000" w:themeColor="text1"/>
          <w:sz w:val="22"/>
          <w:szCs w:val="22"/>
          <w:lang w:val="lt-LT"/>
        </w:rPr>
        <w:t xml:space="preserve">: </w:t>
      </w:r>
      <w:r w:rsidR="401BF6A2" w:rsidRPr="149B12A5">
        <w:rPr>
          <w:rFonts w:ascii="Verdana" w:eastAsia="Verdana" w:hAnsi="Verdana" w:cs="Calibri"/>
          <w:sz w:val="22"/>
          <w:szCs w:val="22"/>
          <w:lang w:val="lt-LT"/>
        </w:rPr>
        <w:t>verslui dabartine forma doktorantai dažnai nėra reikalingi. Pasiūlo praktiškesnę paskatą - leisti doktorantui dirbti įmonėje su mažesne darbo vietos kaina arba mokestine paskata, tačiau tai reikalautų Finansų ministerijos sprendimų.</w:t>
      </w:r>
    </w:p>
    <w:p w14:paraId="58041944" w14:textId="2BD0E809" w:rsidR="00D06528" w:rsidRPr="00FC2D83" w:rsidRDefault="00D06528" w:rsidP="00A036D6">
      <w:pPr>
        <w:tabs>
          <w:tab w:val="left" w:pos="1134"/>
        </w:tabs>
        <w:ind w:firstLine="567"/>
        <w:jc w:val="both"/>
        <w:rPr>
          <w:rFonts w:ascii="Verdana" w:eastAsia="Verdana" w:hAnsi="Verdana" w:cs="Calibri"/>
          <w:sz w:val="22"/>
          <w:szCs w:val="22"/>
          <w:lang w:val="lt-LT"/>
        </w:rPr>
      </w:pPr>
    </w:p>
    <w:p w14:paraId="070BFA7C" w14:textId="7B05A7DA" w:rsidR="00D06528" w:rsidRPr="00FC2D83" w:rsidRDefault="2DE8C2EB" w:rsidP="00A036D6">
      <w:pPr>
        <w:tabs>
          <w:tab w:val="left" w:pos="1134"/>
        </w:tabs>
        <w:ind w:firstLine="567"/>
        <w:jc w:val="both"/>
        <w:rPr>
          <w:lang w:val="lt-LT"/>
        </w:rPr>
      </w:pPr>
      <w:r w:rsidRPr="149B12A5">
        <w:rPr>
          <w:rFonts w:ascii="Verdana" w:eastAsia="Verdana" w:hAnsi="Verdana" w:cs="Calibri"/>
          <w:sz w:val="22"/>
          <w:szCs w:val="22"/>
          <w:lang w:val="lt-LT"/>
        </w:rPr>
        <w:t xml:space="preserve">Pristačius 1.3.2. iniciatyvą Tyrėjų pritraukimas ir išlaikymas, Antanas </w:t>
      </w:r>
      <w:r w:rsidR="37083BB0" w:rsidRPr="149B12A5">
        <w:rPr>
          <w:rFonts w:ascii="Verdana" w:eastAsia="Verdana" w:hAnsi="Verdana" w:cs="Calibri"/>
          <w:sz w:val="22"/>
          <w:szCs w:val="22"/>
          <w:lang w:val="lt-LT"/>
        </w:rPr>
        <w:t>Čenys p</w:t>
      </w:r>
      <w:r w:rsidR="704E38AF" w:rsidRPr="149B12A5">
        <w:rPr>
          <w:rFonts w:ascii="Verdana" w:eastAsia="Verdana" w:hAnsi="Verdana" w:cs="Calibri"/>
          <w:sz w:val="22"/>
          <w:szCs w:val="22"/>
          <w:lang w:val="lt-LT"/>
        </w:rPr>
        <w:t xml:space="preserve">abrėžia, kad mokslo ir verslo interesai </w:t>
      </w:r>
      <w:r w:rsidR="6B649BF2" w:rsidRPr="149B12A5">
        <w:rPr>
          <w:rFonts w:ascii="Verdana" w:eastAsia="Verdana" w:hAnsi="Verdana" w:cs="Calibri"/>
          <w:sz w:val="22"/>
          <w:szCs w:val="22"/>
          <w:lang w:val="lt-LT"/>
        </w:rPr>
        <w:t xml:space="preserve">dažnai yra </w:t>
      </w:r>
      <w:proofErr w:type="spellStart"/>
      <w:r w:rsidR="6B649BF2" w:rsidRPr="149B12A5">
        <w:rPr>
          <w:rFonts w:ascii="Verdana" w:eastAsia="Verdana" w:hAnsi="Verdana" w:cs="Calibri"/>
          <w:sz w:val="22"/>
          <w:szCs w:val="22"/>
          <w:lang w:val="lt-LT"/>
        </w:rPr>
        <w:t>skitingi</w:t>
      </w:r>
      <w:proofErr w:type="spellEnd"/>
      <w:r w:rsidR="704E38AF" w:rsidRPr="149B12A5">
        <w:rPr>
          <w:rFonts w:ascii="Verdana" w:eastAsia="Verdana" w:hAnsi="Verdana" w:cs="Calibri"/>
          <w:sz w:val="22"/>
          <w:szCs w:val="22"/>
          <w:lang w:val="lt-LT"/>
        </w:rPr>
        <w:t xml:space="preserve">. Verslas dažnai nori tyrėją pasiimti savo poreikiams, o mokslo tikslas turėtų būti ruošti žmones, dirbančius su </w:t>
      </w:r>
      <w:r w:rsidR="704E38AF" w:rsidRPr="149B12A5">
        <w:rPr>
          <w:rFonts w:ascii="Verdana" w:eastAsia="Verdana" w:hAnsi="Verdana" w:cs="Calibri"/>
          <w:sz w:val="22"/>
          <w:szCs w:val="22"/>
          <w:lang w:val="lt-LT"/>
        </w:rPr>
        <w:lastRenderedPageBreak/>
        <w:t>naujausiomis technologijomis, kurie vėliau galės eiti į verslą, startuolius ar viešąjį sektorių. Verslas turi būti šalia, bet reikia balanso.</w:t>
      </w:r>
    </w:p>
    <w:p w14:paraId="0E5B8F35" w14:textId="3D64B8C5" w:rsidR="00D06528" w:rsidRPr="00FC2D83" w:rsidRDefault="299A77AD" w:rsidP="00A036D6">
      <w:pPr>
        <w:tabs>
          <w:tab w:val="left" w:pos="1134"/>
        </w:tabs>
        <w:ind w:firstLine="567"/>
        <w:jc w:val="both"/>
        <w:rPr>
          <w:lang w:val="lt-LT"/>
        </w:rPr>
      </w:pPr>
      <w:r w:rsidRPr="149B12A5">
        <w:rPr>
          <w:rFonts w:ascii="Verdana" w:eastAsia="Verdana" w:hAnsi="Verdana" w:cs="Calibri"/>
          <w:sz w:val="22"/>
          <w:szCs w:val="22"/>
          <w:lang w:val="lt-LT"/>
        </w:rPr>
        <w:t xml:space="preserve">Lukas Fabijonavičius: </w:t>
      </w:r>
      <w:r w:rsidR="4EEEB275" w:rsidRPr="149B12A5">
        <w:rPr>
          <w:rFonts w:ascii="Verdana" w:eastAsia="Verdana" w:hAnsi="Verdana" w:cs="Calibri"/>
          <w:sz w:val="22"/>
          <w:szCs w:val="22"/>
          <w:lang w:val="lt-LT"/>
        </w:rPr>
        <w:t xml:space="preserve">pabrėžia mokslo ir verslo partnerystės svarbą - </w:t>
      </w:r>
      <w:r w:rsidRPr="149B12A5">
        <w:rPr>
          <w:rFonts w:ascii="Verdana" w:eastAsia="Verdana" w:hAnsi="Verdana" w:cs="Calibri"/>
          <w:sz w:val="22"/>
          <w:szCs w:val="22"/>
          <w:lang w:val="lt-LT"/>
        </w:rPr>
        <w:t xml:space="preserve">verslas gali būti tyrimų partneris, padėti įvertinti komercinį potencialą, o šalia tyrimų galėtų veikti </w:t>
      </w:r>
      <w:proofErr w:type="spellStart"/>
      <w:r w:rsidRPr="149B12A5">
        <w:rPr>
          <w:rFonts w:ascii="Verdana" w:eastAsia="Verdana" w:hAnsi="Verdana" w:cs="Calibri"/>
          <w:sz w:val="22"/>
          <w:szCs w:val="22"/>
          <w:lang w:val="lt-LT"/>
        </w:rPr>
        <w:t>startuolių</w:t>
      </w:r>
      <w:proofErr w:type="spellEnd"/>
      <w:r w:rsidRPr="149B12A5">
        <w:rPr>
          <w:rFonts w:ascii="Verdana" w:eastAsia="Verdana" w:hAnsi="Verdana" w:cs="Calibri"/>
          <w:sz w:val="22"/>
          <w:szCs w:val="22"/>
          <w:lang w:val="lt-LT"/>
        </w:rPr>
        <w:t xml:space="preserve"> kūrimo ar </w:t>
      </w:r>
      <w:proofErr w:type="spellStart"/>
      <w:r w:rsidRPr="149B12A5">
        <w:rPr>
          <w:rFonts w:ascii="Verdana" w:eastAsia="Verdana" w:hAnsi="Verdana" w:cs="Calibri"/>
          <w:sz w:val="22"/>
          <w:szCs w:val="22"/>
          <w:lang w:val="lt-LT"/>
        </w:rPr>
        <w:t>akseleravimo</w:t>
      </w:r>
      <w:proofErr w:type="spellEnd"/>
      <w:r w:rsidRPr="149B12A5">
        <w:rPr>
          <w:rFonts w:ascii="Verdana" w:eastAsia="Verdana" w:hAnsi="Verdana" w:cs="Calibri"/>
          <w:sz w:val="22"/>
          <w:szCs w:val="22"/>
          <w:lang w:val="lt-LT"/>
        </w:rPr>
        <w:t xml:space="preserve"> elementai, kad tyrėjai suprastų komercializavimo kelią.</w:t>
      </w:r>
    </w:p>
    <w:p w14:paraId="2F3B6476" w14:textId="2744CEEF" w:rsidR="00D06528" w:rsidRPr="00FC2D83" w:rsidRDefault="7E481E50" w:rsidP="00A036D6">
      <w:pPr>
        <w:tabs>
          <w:tab w:val="left" w:pos="1134"/>
        </w:tabs>
        <w:ind w:firstLine="567"/>
        <w:jc w:val="both"/>
        <w:rPr>
          <w:lang w:val="lt-LT"/>
        </w:rPr>
      </w:pPr>
      <w:r w:rsidRPr="149B12A5">
        <w:rPr>
          <w:rFonts w:ascii="Verdana" w:eastAsia="Verdana" w:hAnsi="Verdana" w:cs="Calibri"/>
          <w:sz w:val="22"/>
          <w:szCs w:val="22"/>
          <w:lang w:val="lt-LT"/>
        </w:rPr>
        <w:t xml:space="preserve">Lukas </w:t>
      </w:r>
      <w:proofErr w:type="spellStart"/>
      <w:r w:rsidRPr="149B12A5">
        <w:rPr>
          <w:rFonts w:ascii="Verdana" w:eastAsia="Verdana" w:hAnsi="Verdana" w:cs="Calibri"/>
          <w:sz w:val="22"/>
          <w:szCs w:val="22"/>
          <w:lang w:val="lt-LT"/>
        </w:rPr>
        <w:t>Balaševičius</w:t>
      </w:r>
      <w:proofErr w:type="spellEnd"/>
      <w:r w:rsidRPr="149B12A5">
        <w:rPr>
          <w:rFonts w:ascii="Verdana" w:eastAsia="Verdana" w:hAnsi="Verdana" w:cs="Calibri"/>
          <w:sz w:val="22"/>
          <w:szCs w:val="22"/>
          <w:lang w:val="lt-LT"/>
        </w:rPr>
        <w:t xml:space="preserve">: </w:t>
      </w:r>
      <w:r w:rsidR="686EBB52" w:rsidRPr="149B12A5">
        <w:rPr>
          <w:rFonts w:ascii="Verdana" w:eastAsia="Verdana" w:hAnsi="Verdana" w:cs="Calibri"/>
          <w:sz w:val="22"/>
          <w:szCs w:val="22"/>
          <w:lang w:val="lt-LT"/>
        </w:rPr>
        <w:t xml:space="preserve">iniciatyvos turi apimti </w:t>
      </w:r>
      <w:r w:rsidRPr="149B12A5">
        <w:rPr>
          <w:rFonts w:ascii="Verdana" w:eastAsia="Verdana" w:hAnsi="Verdana" w:cs="Calibri"/>
          <w:sz w:val="22"/>
          <w:szCs w:val="22"/>
          <w:lang w:val="lt-LT"/>
        </w:rPr>
        <w:t xml:space="preserve">ne tik studentus, bet ir tyrėjus, dėstytojus bei mokslo darbuotojus. Siūlo priemones, panašias į </w:t>
      </w:r>
      <w:r w:rsidR="1B1A3268" w:rsidRPr="149B12A5">
        <w:rPr>
          <w:rFonts w:ascii="Verdana" w:eastAsia="Verdana" w:hAnsi="Verdana" w:cs="Calibri"/>
          <w:sz w:val="22"/>
          <w:szCs w:val="22"/>
          <w:lang w:val="lt-LT"/>
        </w:rPr>
        <w:t>“</w:t>
      </w:r>
      <w:proofErr w:type="spellStart"/>
      <w:r w:rsidRPr="149B12A5">
        <w:rPr>
          <w:rFonts w:ascii="Verdana" w:eastAsia="Verdana" w:hAnsi="Verdana" w:cs="Calibri"/>
          <w:sz w:val="22"/>
          <w:szCs w:val="22"/>
          <w:lang w:val="lt-LT"/>
        </w:rPr>
        <w:t>sabbatical</w:t>
      </w:r>
      <w:proofErr w:type="spellEnd"/>
      <w:r w:rsidR="410C0F14" w:rsidRPr="149B12A5">
        <w:rPr>
          <w:rFonts w:ascii="Verdana" w:eastAsia="Verdana" w:hAnsi="Verdana" w:cs="Calibri"/>
          <w:sz w:val="22"/>
          <w:szCs w:val="22"/>
          <w:lang w:val="lt-LT"/>
        </w:rPr>
        <w:t>”</w:t>
      </w:r>
      <w:r w:rsidRPr="149B12A5">
        <w:rPr>
          <w:rFonts w:ascii="Verdana" w:eastAsia="Verdana" w:hAnsi="Verdana" w:cs="Calibri"/>
          <w:sz w:val="22"/>
          <w:szCs w:val="22"/>
          <w:lang w:val="lt-LT"/>
        </w:rPr>
        <w:t xml:space="preserve"> ar stažuotes pramonės įmonėse, kad tyrėjai geriau suprastų verslo poreikius. Lietuvoje tokių priemonių trūksta, jos stiprintų tinklaveiką ir mokslo-verslo bendradarbiavimą.</w:t>
      </w:r>
    </w:p>
    <w:p w14:paraId="54746DE6" w14:textId="3A3C56EF" w:rsidR="00D06528" w:rsidRPr="00FC2D83" w:rsidRDefault="0AC88835" w:rsidP="00A036D6">
      <w:pPr>
        <w:tabs>
          <w:tab w:val="left" w:pos="1134"/>
        </w:tabs>
        <w:ind w:firstLine="567"/>
        <w:jc w:val="both"/>
        <w:rPr>
          <w:rFonts w:ascii="Verdana" w:eastAsia="Verdana" w:hAnsi="Verdana" w:cs="Calibri"/>
          <w:sz w:val="22"/>
          <w:szCs w:val="22"/>
          <w:lang w:val="lt-LT"/>
        </w:rPr>
      </w:pPr>
      <w:r w:rsidRPr="149B12A5">
        <w:rPr>
          <w:rFonts w:ascii="Verdana" w:eastAsia="Verdana" w:hAnsi="Verdana" w:cstheme="minorBidi"/>
          <w:color w:val="000000" w:themeColor="text1"/>
          <w:sz w:val="22"/>
          <w:szCs w:val="22"/>
          <w:lang w:val="lt-LT"/>
        </w:rPr>
        <w:t xml:space="preserve">Virginijus Dirma: </w:t>
      </w:r>
      <w:r w:rsidR="4888D699" w:rsidRPr="149B12A5">
        <w:rPr>
          <w:rFonts w:ascii="Verdana" w:eastAsia="Verdana" w:hAnsi="Verdana" w:cs="Calibri"/>
          <w:sz w:val="22"/>
          <w:szCs w:val="22"/>
          <w:lang w:val="lt-LT"/>
        </w:rPr>
        <w:t xml:space="preserve">verslas turėtų būti šalia, o ne priešpriešinamas </w:t>
      </w:r>
      <w:r w:rsidR="0F3CC720" w:rsidRPr="149B12A5">
        <w:rPr>
          <w:rFonts w:ascii="Verdana" w:eastAsia="Verdana" w:hAnsi="Verdana" w:cs="Calibri"/>
          <w:sz w:val="22"/>
          <w:szCs w:val="22"/>
          <w:lang w:val="lt-LT"/>
        </w:rPr>
        <w:t xml:space="preserve">su </w:t>
      </w:r>
      <w:r w:rsidR="4888D699" w:rsidRPr="149B12A5">
        <w:rPr>
          <w:rFonts w:ascii="Verdana" w:eastAsia="Verdana" w:hAnsi="Verdana" w:cs="Calibri"/>
          <w:sz w:val="22"/>
          <w:szCs w:val="22"/>
          <w:lang w:val="lt-LT"/>
        </w:rPr>
        <w:t>mokslu. Verslas palaiko tyrėjų skaičiaus didinim</w:t>
      </w:r>
      <w:r w:rsidR="2ACE084D" w:rsidRPr="149B12A5">
        <w:rPr>
          <w:rFonts w:ascii="Verdana" w:eastAsia="Verdana" w:hAnsi="Verdana" w:cs="Calibri"/>
          <w:sz w:val="22"/>
          <w:szCs w:val="22"/>
          <w:lang w:val="lt-LT"/>
        </w:rPr>
        <w:t>o veiksmą</w:t>
      </w:r>
      <w:r w:rsidR="4888D699" w:rsidRPr="149B12A5">
        <w:rPr>
          <w:rFonts w:ascii="Verdana" w:eastAsia="Verdana" w:hAnsi="Verdana" w:cs="Calibri"/>
          <w:sz w:val="22"/>
          <w:szCs w:val="22"/>
          <w:lang w:val="lt-LT"/>
        </w:rPr>
        <w:t>, bet priemonės neturi virsti neefektyviu infrastruktūros kūrimu.</w:t>
      </w:r>
    </w:p>
    <w:p w14:paraId="2F0328B6" w14:textId="3266A9EE" w:rsidR="00D06528" w:rsidRPr="00FC2D83" w:rsidRDefault="233F4B82" w:rsidP="00A036D6">
      <w:pPr>
        <w:tabs>
          <w:tab w:val="left" w:pos="1134"/>
        </w:tabs>
        <w:ind w:firstLine="567"/>
        <w:jc w:val="both"/>
        <w:rPr>
          <w:rFonts w:ascii="Verdana" w:eastAsia="Verdana" w:hAnsi="Verdana" w:cs="Calibri"/>
          <w:sz w:val="22"/>
          <w:szCs w:val="22"/>
          <w:lang w:val="lt-LT"/>
        </w:rPr>
      </w:pPr>
      <w:r w:rsidRPr="149B12A5">
        <w:rPr>
          <w:rFonts w:ascii="Verdana" w:eastAsia="Verdana" w:hAnsi="Verdana" w:cs="Verdana"/>
          <w:sz w:val="22"/>
          <w:szCs w:val="22"/>
          <w:lang w:val="lt-LT"/>
        </w:rPr>
        <w:t>Pristačius 1.3.2.3. iniciatyvą</w:t>
      </w:r>
      <w:r w:rsidR="52727B23" w:rsidRPr="149B12A5">
        <w:rPr>
          <w:rFonts w:ascii="Verdana" w:eastAsia="Verdana" w:hAnsi="Verdana" w:cs="Verdana"/>
          <w:sz w:val="22"/>
          <w:szCs w:val="22"/>
          <w:lang w:val="lt-LT"/>
        </w:rPr>
        <w:t xml:space="preserve"> </w:t>
      </w:r>
      <w:r w:rsidR="52727B23" w:rsidRPr="149B12A5">
        <w:rPr>
          <w:rFonts w:ascii="Verdana" w:eastAsia="Verdana" w:hAnsi="Verdana" w:cs="Calibri"/>
          <w:sz w:val="22"/>
          <w:szCs w:val="22"/>
          <w:lang w:val="lt-LT"/>
        </w:rPr>
        <w:t>Skatinti tyrėjų dalyvavimą tarptautiniuose projektuos</w:t>
      </w:r>
      <w:r w:rsidRPr="149B12A5">
        <w:rPr>
          <w:rFonts w:ascii="Verdana" w:eastAsia="Verdana" w:hAnsi="Verdana" w:cs="Verdana"/>
          <w:sz w:val="22"/>
          <w:szCs w:val="22"/>
          <w:lang w:val="lt-LT"/>
        </w:rPr>
        <w:t>,</w:t>
      </w:r>
      <w:r w:rsidRPr="149B12A5">
        <w:rPr>
          <w:rFonts w:ascii="Verdana" w:eastAsia="Verdana" w:hAnsi="Verdana" w:cs="Calibri"/>
          <w:sz w:val="22"/>
          <w:szCs w:val="22"/>
          <w:lang w:val="lt-LT"/>
        </w:rPr>
        <w:t xml:space="preserve"> </w:t>
      </w:r>
      <w:r w:rsidR="2157EB61" w:rsidRPr="149B12A5">
        <w:rPr>
          <w:rFonts w:ascii="Verdana" w:eastAsia="Verdana" w:hAnsi="Verdana" w:cs="Calibri"/>
          <w:sz w:val="22"/>
          <w:szCs w:val="22"/>
          <w:lang w:val="lt-LT"/>
        </w:rPr>
        <w:t>Lukas Fabijonavičiu</w:t>
      </w:r>
      <w:r w:rsidR="3DDCC6B8" w:rsidRPr="149B12A5">
        <w:rPr>
          <w:rFonts w:ascii="Verdana" w:eastAsia="Verdana" w:hAnsi="Verdana" w:cs="Calibri"/>
          <w:sz w:val="22"/>
          <w:szCs w:val="22"/>
          <w:lang w:val="lt-LT"/>
        </w:rPr>
        <w:t>s siūlo</w:t>
      </w:r>
      <w:r w:rsidR="2157EB61" w:rsidRPr="149B12A5">
        <w:rPr>
          <w:rFonts w:ascii="Verdana" w:eastAsia="Verdana" w:hAnsi="Verdana" w:cs="Calibri"/>
          <w:sz w:val="22"/>
          <w:szCs w:val="22"/>
          <w:lang w:val="lt-LT"/>
        </w:rPr>
        <w:t xml:space="preserve"> </w:t>
      </w:r>
      <w:r w:rsidR="4888D699" w:rsidRPr="149B12A5">
        <w:rPr>
          <w:rFonts w:ascii="Verdana" w:eastAsia="Verdana" w:hAnsi="Verdana" w:cs="Calibri"/>
          <w:sz w:val="22"/>
          <w:szCs w:val="22"/>
          <w:lang w:val="lt-LT"/>
        </w:rPr>
        <w:t>svarstyti ryšių, narystės ar tinklaveikos kompensavimo mechanizmą bei dalinį kofinansavimą. Reikėtų aktyviai kalbėtis su LMT dėl naujo finansavimo periodo, kad tokios galimybės atsirastų.</w:t>
      </w:r>
    </w:p>
    <w:p w14:paraId="63BBA83C" w14:textId="77777777" w:rsidR="00D17625" w:rsidRPr="00FC2D83" w:rsidRDefault="00D17625" w:rsidP="00A036D6">
      <w:pPr>
        <w:tabs>
          <w:tab w:val="left" w:pos="1134"/>
        </w:tabs>
        <w:ind w:firstLine="567"/>
        <w:jc w:val="both"/>
        <w:rPr>
          <w:rFonts w:ascii="Verdana" w:eastAsia="Verdana" w:hAnsi="Verdana" w:cstheme="minorHAnsi"/>
          <w:color w:val="212121"/>
          <w:sz w:val="22"/>
          <w:szCs w:val="22"/>
          <w:lang w:val="lt-LT"/>
        </w:rPr>
      </w:pPr>
    </w:p>
    <w:p w14:paraId="12842339" w14:textId="7247F1F5" w:rsidR="00D17625" w:rsidRPr="00FC2D83" w:rsidRDefault="00D17625" w:rsidP="00A036D6">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Sukurti tvarią kibernetinio saugumo ekosistemą, užtikrinančią duomenų ir technologijų infrastruktūros apsaugą</w:t>
      </w:r>
    </w:p>
    <w:p w14:paraId="32400B6C" w14:textId="03D33721" w:rsidR="00D17625" w:rsidRPr="00FC2D83" w:rsidRDefault="00D17625" w:rsidP="00A036D6">
      <w:pPr>
        <w:tabs>
          <w:tab w:val="left" w:pos="1134"/>
        </w:tabs>
        <w:ind w:firstLine="567"/>
        <w:jc w:val="both"/>
        <w:rPr>
          <w:rFonts w:ascii="Verdana" w:eastAsia="Verdana" w:hAnsi="Verdana" w:cstheme="minorBidi"/>
          <w:color w:val="212121"/>
          <w:sz w:val="22"/>
          <w:szCs w:val="22"/>
          <w:lang w:val="lt-LT"/>
        </w:rPr>
      </w:pPr>
    </w:p>
    <w:p w14:paraId="3AE7EF59" w14:textId="0C14BC9D" w:rsidR="002423E4" w:rsidRPr="00FC2D83" w:rsidRDefault="0D2DBC25" w:rsidP="00A036D6">
      <w:pPr>
        <w:tabs>
          <w:tab w:val="left" w:pos="1134"/>
        </w:tabs>
        <w:ind w:firstLine="567"/>
        <w:jc w:val="both"/>
        <w:rPr>
          <w:rFonts w:ascii="Verdana" w:eastAsia="Verdana" w:hAnsi="Verdana" w:cstheme="minorBidi"/>
          <w:color w:val="212121"/>
          <w:sz w:val="22"/>
          <w:szCs w:val="22"/>
          <w:lang w:val="lt-LT"/>
        </w:rPr>
      </w:pPr>
      <w:r w:rsidRPr="149B12A5">
        <w:rPr>
          <w:rFonts w:ascii="Verdana" w:eastAsia="Verdana" w:hAnsi="Verdana" w:cstheme="minorBidi"/>
          <w:color w:val="212121"/>
          <w:sz w:val="22"/>
          <w:szCs w:val="22"/>
          <w:lang w:val="lt-LT"/>
        </w:rPr>
        <w:t>Alina Gineitytė p</w:t>
      </w:r>
      <w:r w:rsidR="002423E4" w:rsidRPr="149B12A5">
        <w:rPr>
          <w:rFonts w:ascii="Verdana" w:eastAsia="Verdana" w:hAnsi="Verdana" w:cstheme="minorBidi"/>
          <w:color w:val="212121"/>
          <w:sz w:val="22"/>
          <w:szCs w:val="22"/>
          <w:lang w:val="lt-LT"/>
        </w:rPr>
        <w:t>ateik</w:t>
      </w:r>
      <w:r w:rsidR="117C3E76" w:rsidRPr="149B12A5">
        <w:rPr>
          <w:rFonts w:ascii="Verdana" w:eastAsia="Verdana" w:hAnsi="Verdana" w:cstheme="minorBidi"/>
          <w:color w:val="212121"/>
          <w:sz w:val="22"/>
          <w:szCs w:val="22"/>
          <w:lang w:val="lt-LT"/>
        </w:rPr>
        <w:t>ė</w:t>
      </w:r>
      <w:r w:rsidR="002423E4" w:rsidRPr="149B12A5">
        <w:rPr>
          <w:rFonts w:ascii="Verdana" w:eastAsia="Verdana" w:hAnsi="Verdana" w:cstheme="minorBidi"/>
          <w:color w:val="212121"/>
          <w:sz w:val="22"/>
          <w:szCs w:val="22"/>
          <w:lang w:val="lt-LT"/>
        </w:rPr>
        <w:t xml:space="preserve"> kvietim</w:t>
      </w:r>
      <w:r w:rsidR="1E0C6326" w:rsidRPr="149B12A5">
        <w:rPr>
          <w:rFonts w:ascii="Verdana" w:eastAsia="Verdana" w:hAnsi="Verdana" w:cstheme="minorBidi"/>
          <w:color w:val="212121"/>
          <w:sz w:val="22"/>
          <w:szCs w:val="22"/>
          <w:lang w:val="lt-LT"/>
        </w:rPr>
        <w:t>ą</w:t>
      </w:r>
      <w:r w:rsidR="005A570D" w:rsidRPr="149B12A5">
        <w:rPr>
          <w:rFonts w:ascii="Verdana" w:eastAsia="Verdana" w:hAnsi="Verdana" w:cstheme="minorBidi"/>
          <w:color w:val="212121"/>
          <w:sz w:val="22"/>
          <w:szCs w:val="22"/>
          <w:lang w:val="lt-LT"/>
        </w:rPr>
        <w:t xml:space="preserve"> prisijungti prie atskiros</w:t>
      </w:r>
      <w:r w:rsidR="29622DDA" w:rsidRPr="149B12A5">
        <w:rPr>
          <w:rFonts w:ascii="Verdana" w:eastAsia="Verdana" w:hAnsi="Verdana" w:cstheme="minorBidi"/>
          <w:color w:val="212121"/>
          <w:sz w:val="22"/>
          <w:szCs w:val="22"/>
          <w:lang w:val="lt-LT"/>
        </w:rPr>
        <w:t xml:space="preserve"> kibernetinio saugumo</w:t>
      </w:r>
      <w:r w:rsidR="005A570D" w:rsidRPr="149B12A5">
        <w:rPr>
          <w:rFonts w:ascii="Verdana" w:eastAsia="Verdana" w:hAnsi="Verdana" w:cstheme="minorBidi"/>
          <w:color w:val="212121"/>
          <w:sz w:val="22"/>
          <w:szCs w:val="22"/>
          <w:lang w:val="lt-LT"/>
        </w:rPr>
        <w:t xml:space="preserve"> grup</w:t>
      </w:r>
      <w:r w:rsidR="4093E470" w:rsidRPr="149B12A5">
        <w:rPr>
          <w:rFonts w:ascii="Verdana" w:eastAsia="Verdana" w:hAnsi="Verdana" w:cstheme="minorBidi"/>
          <w:color w:val="212121"/>
          <w:sz w:val="22"/>
          <w:szCs w:val="22"/>
          <w:lang w:val="lt-LT"/>
        </w:rPr>
        <w:t>ė</w:t>
      </w:r>
      <w:r w:rsidR="005A570D" w:rsidRPr="149B12A5">
        <w:rPr>
          <w:rFonts w:ascii="Verdana" w:eastAsia="Verdana" w:hAnsi="Verdana" w:cstheme="minorBidi"/>
          <w:color w:val="212121"/>
          <w:sz w:val="22"/>
          <w:szCs w:val="22"/>
          <w:lang w:val="lt-LT"/>
        </w:rPr>
        <w:t>s</w:t>
      </w:r>
      <w:r w:rsidR="4AB58A97" w:rsidRPr="149B12A5">
        <w:rPr>
          <w:rFonts w:ascii="Verdana" w:eastAsia="Verdana" w:hAnsi="Verdana" w:cstheme="minorBidi"/>
          <w:color w:val="212121"/>
          <w:sz w:val="22"/>
          <w:szCs w:val="22"/>
          <w:lang w:val="lt-LT"/>
        </w:rPr>
        <w:t>, nustatant konkrečias kibernetinio saugumo kr</w:t>
      </w:r>
      <w:r w:rsidR="61E0872C" w:rsidRPr="149B12A5">
        <w:rPr>
          <w:rFonts w:ascii="Verdana" w:eastAsia="Verdana" w:hAnsi="Verdana" w:cstheme="minorBidi"/>
          <w:color w:val="212121"/>
          <w:sz w:val="22"/>
          <w:szCs w:val="22"/>
          <w:lang w:val="lt-LT"/>
        </w:rPr>
        <w:t>yptis ir</w:t>
      </w:r>
      <w:r w:rsidR="005A570D" w:rsidRPr="149B12A5">
        <w:rPr>
          <w:rFonts w:ascii="Verdana" w:eastAsia="Verdana" w:hAnsi="Verdana" w:cstheme="minorBidi"/>
          <w:color w:val="212121"/>
          <w:sz w:val="22"/>
          <w:szCs w:val="22"/>
          <w:lang w:val="lt-LT"/>
        </w:rPr>
        <w:t xml:space="preserve"> kuriant </w:t>
      </w:r>
      <w:r w:rsidR="6576B6FD" w:rsidRPr="149B12A5">
        <w:rPr>
          <w:rFonts w:ascii="Verdana" w:eastAsia="Verdana" w:hAnsi="Verdana" w:cstheme="minorBidi"/>
          <w:color w:val="212121"/>
          <w:sz w:val="22"/>
          <w:szCs w:val="22"/>
          <w:lang w:val="lt-LT"/>
        </w:rPr>
        <w:t>strategijos gairėse išvystytai iniciatyvai tikslinius veiksmus.</w:t>
      </w:r>
    </w:p>
    <w:p w14:paraId="575BA017" w14:textId="77777777" w:rsidR="00D17625" w:rsidRPr="00FC2D83" w:rsidRDefault="00D17625" w:rsidP="00A036D6">
      <w:pPr>
        <w:tabs>
          <w:tab w:val="left" w:pos="1134"/>
        </w:tabs>
        <w:ind w:firstLine="567"/>
        <w:jc w:val="both"/>
        <w:rPr>
          <w:rFonts w:ascii="Verdana" w:eastAsia="Verdana" w:hAnsi="Verdana" w:cstheme="minorHAnsi"/>
          <w:b/>
          <w:bCs/>
          <w:color w:val="000000" w:themeColor="text1"/>
          <w:sz w:val="22"/>
          <w:szCs w:val="22"/>
          <w:lang w:val="lt-LT"/>
        </w:rPr>
      </w:pPr>
    </w:p>
    <w:p w14:paraId="7B9FBA8F" w14:textId="046959C9" w:rsidR="00D17625" w:rsidRPr="00FC2D83" w:rsidRDefault="00D17625" w:rsidP="00A036D6">
      <w:pPr>
        <w:pStyle w:val="ListParagraph"/>
        <w:numPr>
          <w:ilvl w:val="0"/>
          <w:numId w:val="3"/>
        </w:numPr>
        <w:tabs>
          <w:tab w:val="left" w:pos="1134"/>
        </w:tabs>
        <w:ind w:left="0" w:firstLine="567"/>
        <w:jc w:val="both"/>
        <w:rPr>
          <w:rFonts w:eastAsia="Verdana" w:cstheme="minorHAnsi"/>
          <w:b/>
          <w:bCs/>
          <w:color w:val="000000" w:themeColor="text1"/>
          <w:sz w:val="22"/>
          <w:szCs w:val="22"/>
        </w:rPr>
      </w:pPr>
      <w:r w:rsidRPr="00FC2D83">
        <w:rPr>
          <w:rFonts w:eastAsia="Verdana" w:cstheme="minorHAnsi"/>
          <w:b/>
          <w:bCs/>
          <w:color w:val="000000" w:themeColor="text1"/>
          <w:sz w:val="22"/>
          <w:szCs w:val="22"/>
        </w:rPr>
        <w:t>Bendros išvados.</w:t>
      </w:r>
    </w:p>
    <w:p w14:paraId="2E1AFE57" w14:textId="77777777" w:rsidR="00072E69" w:rsidRPr="00FC2D83" w:rsidRDefault="00072E69" w:rsidP="00A036D6">
      <w:pPr>
        <w:shd w:val="clear" w:color="auto" w:fill="FFFFFF" w:themeFill="background1"/>
        <w:tabs>
          <w:tab w:val="left" w:pos="1134"/>
        </w:tabs>
        <w:ind w:firstLine="567"/>
        <w:jc w:val="both"/>
        <w:rPr>
          <w:rFonts w:ascii="Verdana" w:eastAsia="Verdana" w:hAnsi="Verdana" w:cstheme="minorHAnsi"/>
          <w:color w:val="000000" w:themeColor="text1"/>
          <w:sz w:val="22"/>
          <w:szCs w:val="22"/>
          <w:lang w:val="lt-LT"/>
        </w:rPr>
      </w:pPr>
    </w:p>
    <w:p w14:paraId="5036839E" w14:textId="59A776E3" w:rsidR="00031BAC" w:rsidRPr="00FC2D83" w:rsidRDefault="0937D078" w:rsidP="00A036D6">
      <w:pPr>
        <w:shd w:val="clear" w:color="auto" w:fill="FFFFFF" w:themeFill="background1"/>
        <w:tabs>
          <w:tab w:val="left" w:pos="1134"/>
        </w:tabs>
        <w:ind w:firstLine="567"/>
        <w:jc w:val="both"/>
        <w:rPr>
          <w:rFonts w:ascii="Verdana" w:eastAsia="Verdana" w:hAnsi="Verdana" w:cstheme="minorBidi"/>
          <w:color w:val="000000" w:themeColor="text1"/>
          <w:sz w:val="22"/>
          <w:szCs w:val="22"/>
          <w:lang w:val="lt-LT"/>
        </w:rPr>
      </w:pPr>
      <w:r w:rsidRPr="6992190F">
        <w:rPr>
          <w:rFonts w:ascii="Verdana" w:eastAsia="Verdana" w:hAnsi="Verdana" w:cstheme="minorBidi"/>
          <w:color w:val="000000" w:themeColor="text1"/>
          <w:sz w:val="22"/>
          <w:szCs w:val="22"/>
          <w:lang w:val="lt-LT"/>
        </w:rPr>
        <w:t xml:space="preserve">Darbo grupės nariai paraginti </w:t>
      </w:r>
      <w:r w:rsidR="22015C05" w:rsidRPr="6992190F">
        <w:rPr>
          <w:rFonts w:ascii="Verdana" w:eastAsia="Verdana" w:hAnsi="Verdana" w:cstheme="minorBidi"/>
          <w:color w:val="000000" w:themeColor="text1"/>
          <w:sz w:val="22"/>
          <w:szCs w:val="22"/>
          <w:lang w:val="lt-LT"/>
        </w:rPr>
        <w:t xml:space="preserve">nuolat </w:t>
      </w:r>
      <w:r w:rsidRPr="6992190F">
        <w:rPr>
          <w:rFonts w:ascii="Verdana" w:eastAsia="Verdana" w:hAnsi="Verdana" w:cstheme="minorBidi"/>
          <w:color w:val="000000" w:themeColor="text1"/>
          <w:sz w:val="22"/>
          <w:szCs w:val="22"/>
          <w:lang w:val="lt-LT"/>
        </w:rPr>
        <w:t>dalintis savo įžvalgom</w:t>
      </w:r>
      <w:r w:rsidR="22015C05" w:rsidRPr="6992190F">
        <w:rPr>
          <w:rFonts w:ascii="Verdana" w:eastAsia="Verdana" w:hAnsi="Verdana" w:cstheme="minorBidi"/>
          <w:color w:val="000000" w:themeColor="text1"/>
          <w:sz w:val="22"/>
          <w:szCs w:val="22"/>
          <w:lang w:val="lt-LT"/>
        </w:rPr>
        <w:t xml:space="preserve"> su Inovacijų agentūros atstovais.</w:t>
      </w:r>
    </w:p>
    <w:p w14:paraId="0F38F07D" w14:textId="77777777" w:rsidR="00D91BE8" w:rsidRPr="00FC2D83" w:rsidRDefault="00D91BE8" w:rsidP="00A036D6">
      <w:pPr>
        <w:shd w:val="clear" w:color="auto" w:fill="FFFFFF" w:themeFill="background1"/>
        <w:tabs>
          <w:tab w:val="left" w:pos="1134"/>
        </w:tabs>
        <w:ind w:firstLine="567"/>
        <w:jc w:val="both"/>
        <w:rPr>
          <w:rFonts w:ascii="Verdana" w:eastAsia="Verdana" w:hAnsi="Verdana" w:cstheme="minorHAnsi"/>
          <w:color w:val="000000" w:themeColor="text1"/>
          <w:sz w:val="22"/>
          <w:szCs w:val="22"/>
          <w:highlight w:val="yellow"/>
          <w:lang w:val="lt-LT"/>
        </w:rPr>
      </w:pPr>
    </w:p>
    <w:p w14:paraId="32200B79" w14:textId="3890703E" w:rsidR="00525AC2" w:rsidRPr="00FC2D83" w:rsidRDefault="00525AC2" w:rsidP="00397984">
      <w:pPr>
        <w:jc w:val="both"/>
        <w:rPr>
          <w:rFonts w:ascii="Verdana" w:eastAsia="Verdana" w:hAnsi="Verdana" w:cstheme="minorHAnsi"/>
          <w:sz w:val="22"/>
          <w:szCs w:val="22"/>
          <w:lang w:val="lt-LT"/>
        </w:rPr>
      </w:pPr>
    </w:p>
    <w:p w14:paraId="2A1DEEEF" w14:textId="6708C8BB" w:rsidR="004B5CE4" w:rsidRPr="00FC2D83" w:rsidRDefault="004B5CE4" w:rsidP="00397984">
      <w:pPr>
        <w:jc w:val="both"/>
        <w:rPr>
          <w:rFonts w:ascii="Verdana" w:eastAsia="Verdana" w:hAnsi="Verdana" w:cstheme="minorHAnsi"/>
          <w:b/>
          <w:sz w:val="22"/>
          <w:szCs w:val="22"/>
          <w:lang w:val="lt-LT"/>
        </w:rPr>
      </w:pPr>
    </w:p>
    <w:sectPr w:rsidR="004B5CE4" w:rsidRPr="00FC2D83" w:rsidSect="004462D4">
      <w:headerReference w:type="default" r:id="rId10"/>
      <w:footerReference w:type="even" r:id="rId11"/>
      <w:footerReference w:type="default" r:id="rId12"/>
      <w:headerReference w:type="first" r:id="rId13"/>
      <w:footerReference w:type="first" r:id="rId14"/>
      <w:pgSz w:w="11906" w:h="16838" w:code="9"/>
      <w:pgMar w:top="709" w:right="567" w:bottom="1134" w:left="1701" w:header="709" w:footer="51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4BF0" w14:textId="77777777" w:rsidR="008C0E56" w:rsidRDefault="008C0E56">
      <w:r>
        <w:separator/>
      </w:r>
    </w:p>
  </w:endnote>
  <w:endnote w:type="continuationSeparator" w:id="0">
    <w:p w14:paraId="70D4ED70" w14:textId="77777777" w:rsidR="008C0E56" w:rsidRDefault="008C0E56">
      <w:r>
        <w:continuationSeparator/>
      </w:r>
    </w:p>
  </w:endnote>
  <w:endnote w:type="continuationNotice" w:id="1">
    <w:p w14:paraId="7A11E506" w14:textId="77777777" w:rsidR="008C0E56" w:rsidRDefault="008C0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E2B2" w14:textId="77777777" w:rsidR="00126277" w:rsidRDefault="001262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29568D5" w14:textId="77777777" w:rsidR="00126277" w:rsidRDefault="001262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09167" w14:textId="77777777" w:rsidR="00126277" w:rsidRPr="00641E05" w:rsidRDefault="00126277">
    <w:pPr>
      <w:pStyle w:val="Footer"/>
      <w:ind w:left="-709" w:firstLine="0"/>
      <w:rPr>
        <w:rFonts w:cs="Calibri"/>
        <w:sz w:val="18"/>
        <w:szCs w:val="18"/>
      </w:rPr>
    </w:pPr>
    <w:r w:rsidRPr="00521D40">
      <w:rPr>
        <w:rFonts w:cs="Calibri"/>
        <w:noProof/>
        <w:sz w:val="18"/>
        <w:szCs w:val="18"/>
      </w:rPr>
      <w:drawing>
        <wp:anchor distT="0" distB="0" distL="114300" distR="114300" simplePos="0" relativeHeight="251658243" behindDoc="1" locked="0" layoutInCell="1" allowOverlap="1" wp14:anchorId="5EA1308F" wp14:editId="68D0D5AF">
          <wp:simplePos x="0" y="0"/>
          <wp:positionH relativeFrom="margin">
            <wp:align>right</wp:align>
          </wp:positionH>
          <wp:positionV relativeFrom="paragraph">
            <wp:posOffset>13335</wp:posOffset>
          </wp:positionV>
          <wp:extent cx="1238885" cy="525780"/>
          <wp:effectExtent l="0" t="0" r="0" b="7620"/>
          <wp:wrapNone/>
          <wp:docPr id="10344987" name="Picture 10344987">
            <a:extLst xmlns:a="http://schemas.openxmlformats.org/drawingml/2006/main">
              <a:ext uri="{FF2B5EF4-FFF2-40B4-BE49-F238E27FC236}">
                <a16:creationId xmlns:a16="http://schemas.microsoft.com/office/drawing/2014/main" id="{7A5C8102-0D2D-4A64-8AFD-C6A584B79C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8885" cy="525780"/>
                  </a:xfrm>
                  <a:prstGeom prst="rect">
                    <a:avLst/>
                  </a:prstGeom>
                </pic:spPr>
              </pic:pic>
            </a:graphicData>
          </a:graphic>
          <wp14:sizeRelH relativeFrom="page">
            <wp14:pctWidth>0</wp14:pctWidth>
          </wp14:sizeRelH>
          <wp14:sizeRelV relativeFrom="page">
            <wp14:pctHeight>0</wp14:pctHeight>
          </wp14:sizeRelV>
        </wp:anchor>
      </w:drawing>
    </w:r>
  </w:p>
  <w:p w14:paraId="2FC6D7C3" w14:textId="77777777" w:rsidR="00126277" w:rsidRPr="005A57F6" w:rsidRDefault="00126277">
    <w:pPr>
      <w:pStyle w:val="Footer"/>
      <w:ind w:left="-709" w:firstLine="0"/>
      <w:rPr>
        <w:rFonts w:cs="Calibri"/>
        <w:color w:val="302957"/>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817A" w14:textId="77777777" w:rsidR="00126277" w:rsidRPr="00641E05" w:rsidRDefault="00126277">
    <w:pPr>
      <w:pStyle w:val="Footer"/>
      <w:ind w:left="-709" w:firstLine="0"/>
      <w:rPr>
        <w:rFonts w:cs="Calibri"/>
        <w:sz w:val="18"/>
        <w:szCs w:val="18"/>
      </w:rPr>
    </w:pPr>
    <w:r w:rsidRPr="00521D40">
      <w:rPr>
        <w:rFonts w:cs="Calibri"/>
        <w:noProof/>
        <w:sz w:val="18"/>
        <w:szCs w:val="18"/>
      </w:rPr>
      <w:drawing>
        <wp:anchor distT="0" distB="0" distL="114300" distR="114300" simplePos="0" relativeHeight="251658245" behindDoc="1" locked="0" layoutInCell="1" allowOverlap="1" wp14:anchorId="3A3CBAAF" wp14:editId="46D2989A">
          <wp:simplePos x="0" y="0"/>
          <wp:positionH relativeFrom="margin">
            <wp:posOffset>4995545</wp:posOffset>
          </wp:positionH>
          <wp:positionV relativeFrom="paragraph">
            <wp:posOffset>-267335</wp:posOffset>
          </wp:positionV>
          <wp:extent cx="1238885" cy="525780"/>
          <wp:effectExtent l="0" t="0" r="0" b="7620"/>
          <wp:wrapNone/>
          <wp:docPr id="1519448554" name="Picture 1519448554">
            <a:extLst xmlns:a="http://schemas.openxmlformats.org/drawingml/2006/main">
              <a:ext uri="{FF2B5EF4-FFF2-40B4-BE49-F238E27FC236}">
                <a16:creationId xmlns:a16="http://schemas.microsoft.com/office/drawing/2014/main" id="{14207701-F102-4ADD-8C4E-D2A5BB5C14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8885" cy="5257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B426D" w14:textId="77777777" w:rsidR="008C0E56" w:rsidRDefault="008C0E56">
      <w:r>
        <w:separator/>
      </w:r>
    </w:p>
  </w:footnote>
  <w:footnote w:type="continuationSeparator" w:id="0">
    <w:p w14:paraId="1B0D8277" w14:textId="77777777" w:rsidR="008C0E56" w:rsidRDefault="008C0E56">
      <w:r>
        <w:continuationSeparator/>
      </w:r>
    </w:p>
  </w:footnote>
  <w:footnote w:type="continuationNotice" w:id="1">
    <w:p w14:paraId="354605EC" w14:textId="77777777" w:rsidR="008C0E56" w:rsidRDefault="008C0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D3CAF" w14:textId="77777777" w:rsidR="00126277" w:rsidRPr="00CA6ADA" w:rsidRDefault="00126277">
    <w:pPr>
      <w:pStyle w:val="Header"/>
      <w:tabs>
        <w:tab w:val="clear" w:pos="4153"/>
        <w:tab w:val="clear" w:pos="8306"/>
        <w:tab w:val="center" w:pos="0"/>
        <w:tab w:val="right" w:pos="9639"/>
      </w:tabs>
      <w:ind w:firstLine="0"/>
      <w:jc w:val="center"/>
      <w:rPr>
        <w:sz w:val="20"/>
      </w:rPr>
    </w:pPr>
    <w:r w:rsidRPr="00CA6ADA">
      <w:rPr>
        <w:rFonts w:cs="Calibri"/>
        <w:noProof/>
        <w:color w:val="000000"/>
        <w:sz w:val="20"/>
        <w:shd w:val="clear" w:color="auto" w:fill="FFFFFF"/>
        <w:lang w:eastAsia="en-GB"/>
      </w:rPr>
      <w:drawing>
        <wp:anchor distT="0" distB="0" distL="114300" distR="114300" simplePos="0" relativeHeight="251658242" behindDoc="1" locked="0" layoutInCell="1" allowOverlap="1" wp14:anchorId="46E99FB8" wp14:editId="0BA12353">
          <wp:simplePos x="0" y="0"/>
          <wp:positionH relativeFrom="page">
            <wp:align>right</wp:align>
          </wp:positionH>
          <wp:positionV relativeFrom="page">
            <wp:align>center</wp:align>
          </wp:positionV>
          <wp:extent cx="5041265" cy="6301105"/>
          <wp:effectExtent l="0" t="0" r="6985" b="4445"/>
          <wp:wrapNone/>
          <wp:docPr id="235677156" name="Picture 235677156">
            <a:extLst xmlns:a="http://schemas.openxmlformats.org/drawingml/2006/main">
              <a:ext uri="{FF2B5EF4-FFF2-40B4-BE49-F238E27FC236}">
                <a16:creationId xmlns:a16="http://schemas.microsoft.com/office/drawing/2014/main" id="{70701580-35A4-424F-A14E-E3241C7C73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0000"/>
                    <a:extLst>
                      <a:ext uri="{28A0092B-C50C-407E-A947-70E740481C1C}">
                        <a14:useLocalDpi xmlns:a14="http://schemas.microsoft.com/office/drawing/2010/main" val="0"/>
                      </a:ext>
                    </a:extLst>
                  </a:blip>
                  <a:stretch>
                    <a:fillRect/>
                  </a:stretch>
                </pic:blipFill>
                <pic:spPr>
                  <a:xfrm>
                    <a:off x="0" y="0"/>
                    <a:ext cx="5041265" cy="6301105"/>
                  </a:xfrm>
                  <a:prstGeom prst="rect">
                    <a:avLst/>
                  </a:prstGeom>
                </pic:spPr>
              </pic:pic>
            </a:graphicData>
          </a:graphic>
          <wp14:sizeRelH relativeFrom="page">
            <wp14:pctWidth>0</wp14:pctWidth>
          </wp14:sizeRelH>
          <wp14:sizeRelV relativeFrom="page">
            <wp14:pctHeight>0</wp14:pctHeight>
          </wp14:sizeRelV>
        </wp:anchor>
      </w:drawing>
    </w:r>
    <w:r w:rsidRPr="00CA6ADA">
      <w:rPr>
        <w:noProof/>
      </w:rPr>
      <mc:AlternateContent>
        <mc:Choice Requires="wps">
          <w:drawing>
            <wp:anchor distT="0" distB="0" distL="114300" distR="114300" simplePos="0" relativeHeight="251658241" behindDoc="0" locked="0" layoutInCell="1" allowOverlap="1" wp14:anchorId="3FD4D396" wp14:editId="62C5F051">
              <wp:simplePos x="0" y="0"/>
              <wp:positionH relativeFrom="page">
                <wp:align>center</wp:align>
              </wp:positionH>
              <wp:positionV relativeFrom="paragraph">
                <wp:posOffset>-448310</wp:posOffset>
              </wp:positionV>
              <wp:extent cx="7747000" cy="127000"/>
              <wp:effectExtent l="0" t="0" r="6350" b="6350"/>
              <wp:wrapNone/>
              <wp:docPr id="8" name="Rectangle 8">
                <a:extLst xmlns:a="http://schemas.openxmlformats.org/drawingml/2006/main">
                  <a:ext uri="{FF2B5EF4-FFF2-40B4-BE49-F238E27FC236}">
                    <a16:creationId xmlns:a16="http://schemas.microsoft.com/office/drawing/2014/main" id="{A1074F48-3518-4B9D-ACA4-7BBE6AFFAD6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0" cy="127000"/>
                      </a:xfrm>
                      <a:prstGeom prst="rect">
                        <a:avLst/>
                      </a:prstGeom>
                      <a:solidFill>
                        <a:srgbClr val="332A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1B49BF2" id="Rectangle 8" o:spid="_x0000_s1026" style="position:absolute;margin-left:0;margin-top:-35.3pt;width:610pt;height:10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" fillcolor="#332a58" stroked="f" strokeweight="1pt">
              <w10:wrap anchorx="page"/>
            </v:rect>
          </w:pict>
        </mc:Fallback>
      </mc:AlternateContent>
    </w:r>
    <w:r w:rsidRPr="00CA6ADA">
      <w:rPr>
        <w:rStyle w:val="PageNumber"/>
        <w:sz w:val="20"/>
      </w:rPr>
      <w:fldChar w:fldCharType="begin"/>
    </w:r>
    <w:r w:rsidRPr="00CA6ADA">
      <w:rPr>
        <w:rStyle w:val="PageNumber"/>
        <w:sz w:val="20"/>
      </w:rPr>
      <w:instrText xml:space="preserve"> PAGE </w:instrText>
    </w:r>
    <w:r w:rsidRPr="00CA6ADA">
      <w:rPr>
        <w:rStyle w:val="PageNumber"/>
        <w:sz w:val="20"/>
      </w:rPr>
      <w:fldChar w:fldCharType="separate"/>
    </w:r>
    <w:r w:rsidRPr="00CA6ADA">
      <w:rPr>
        <w:rStyle w:val="PageNumber"/>
        <w:noProof/>
        <w:sz w:val="20"/>
      </w:rPr>
      <w:t>2</w:t>
    </w:r>
    <w:r w:rsidRPr="00CA6ADA">
      <w:rPr>
        <w:rStyle w:val="PageNumber"/>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4731" w14:textId="77777777" w:rsidR="00126277" w:rsidRDefault="00126277">
    <w:pPr>
      <w:pStyle w:val="Header"/>
      <w:tabs>
        <w:tab w:val="clear" w:pos="4153"/>
        <w:tab w:val="clear" w:pos="8306"/>
        <w:tab w:val="left" w:pos="2820"/>
        <w:tab w:val="center" w:pos="5953"/>
      </w:tabs>
      <w:spacing w:before="60" w:line="280" w:lineRule="exact"/>
      <w:ind w:left="2268" w:firstLine="0"/>
      <w:rPr>
        <w:rFonts w:ascii="Garamond" w:hAnsi="Garamond"/>
        <w:b/>
        <w:color w:val="264A97"/>
        <w:sz w:val="26"/>
        <w:szCs w:val="26"/>
      </w:rPr>
    </w:pPr>
    <w:r w:rsidRPr="00B05E02">
      <w:rPr>
        <w:rFonts w:cs="Calibri"/>
        <w:noProof/>
        <w:color w:val="000000"/>
        <w:sz w:val="20"/>
        <w:shd w:val="clear" w:color="auto" w:fill="FFFFFF"/>
        <w:lang w:eastAsia="en-GB"/>
      </w:rPr>
      <w:drawing>
        <wp:anchor distT="0" distB="0" distL="114300" distR="114300" simplePos="0" relativeHeight="251658244" behindDoc="1" locked="0" layoutInCell="1" allowOverlap="1" wp14:anchorId="2EA27E74" wp14:editId="2ADA06DA">
          <wp:simplePos x="0" y="0"/>
          <wp:positionH relativeFrom="page">
            <wp:posOffset>2512060</wp:posOffset>
          </wp:positionH>
          <wp:positionV relativeFrom="margin">
            <wp:posOffset>1471930</wp:posOffset>
          </wp:positionV>
          <wp:extent cx="5041265" cy="6301105"/>
          <wp:effectExtent l="0" t="0" r="6985" b="4445"/>
          <wp:wrapNone/>
          <wp:docPr id="1418146117" name="Picture 1418146117">
            <a:extLst xmlns:a="http://schemas.openxmlformats.org/drawingml/2006/main">
              <a:ext uri="{FF2B5EF4-FFF2-40B4-BE49-F238E27FC236}">
                <a16:creationId xmlns:a16="http://schemas.microsoft.com/office/drawing/2014/main" id="{AD63C3FB-D062-47EA-9910-229B306DC2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0000"/>
                    <a:extLst>
                      <a:ext uri="{28A0092B-C50C-407E-A947-70E740481C1C}">
                        <a14:useLocalDpi xmlns:a14="http://schemas.microsoft.com/office/drawing/2010/main" val="0"/>
                      </a:ext>
                    </a:extLst>
                  </a:blip>
                  <a:stretch>
                    <a:fillRect/>
                  </a:stretch>
                </pic:blipFill>
                <pic:spPr>
                  <a:xfrm>
                    <a:off x="0" y="0"/>
                    <a:ext cx="5041265" cy="63011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45A374" wp14:editId="4F9C4CD7">
              <wp:simplePos x="0" y="0"/>
              <wp:positionH relativeFrom="page">
                <wp:posOffset>12700</wp:posOffset>
              </wp:positionH>
              <wp:positionV relativeFrom="paragraph">
                <wp:posOffset>-443230</wp:posOffset>
              </wp:positionV>
              <wp:extent cx="7747000" cy="127000"/>
              <wp:effectExtent l="0" t="0" r="6350" b="6350"/>
              <wp:wrapNone/>
              <wp:docPr id="1" name="Rectangle 1">
                <a:extLst xmlns:a="http://schemas.openxmlformats.org/drawingml/2006/main">
                  <a:ext uri="{FF2B5EF4-FFF2-40B4-BE49-F238E27FC236}">
                    <a16:creationId xmlns:a16="http://schemas.microsoft.com/office/drawing/2014/main" id="{3C0A323F-2A2A-448A-9482-EE68301B86B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0" cy="127000"/>
                      </a:xfrm>
                      <a:prstGeom prst="rect">
                        <a:avLst/>
                      </a:prstGeom>
                      <a:solidFill>
                        <a:srgbClr val="332A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028731C" id="Rectangle 1" o:spid="_x0000_s1026" style="position:absolute;margin-left:1pt;margin-top:-34.9pt;width:610pt;height:1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" fillcolor="#332a58" stroked="f" strokeweight="1pt">
              <w10:wrap anchorx="page"/>
            </v:rect>
          </w:pict>
        </mc:Fallback>
      </mc:AlternateContent>
    </w:r>
    <w:r>
      <w:rPr>
        <w:rFonts w:ascii="Garamond" w:hAnsi="Garamond"/>
        <w:b/>
        <w:color w:val="264A97"/>
        <w:sz w:val="26"/>
        <w:szCs w:val="26"/>
      </w:rPr>
      <w:tab/>
    </w:r>
    <w:r>
      <w:rPr>
        <w:rFonts w:ascii="Garamond" w:hAnsi="Garamond"/>
        <w:b/>
        <w:color w:val="264A97"/>
        <w:sz w:val="26"/>
        <w:szCs w:val="2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B39"/>
    <w:multiLevelType w:val="hybridMultilevel"/>
    <w:tmpl w:val="3EC0A21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DD31486"/>
    <w:multiLevelType w:val="hybridMultilevel"/>
    <w:tmpl w:val="3DAA12D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2433019B"/>
    <w:multiLevelType w:val="hybridMultilevel"/>
    <w:tmpl w:val="A1048F78"/>
    <w:lvl w:ilvl="0" w:tplc="F918B48E">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677EB95C">
      <w:start w:val="1"/>
      <w:numFmt w:val="upperLetter"/>
      <w:lvlText w:val="%3."/>
      <w:lvlJc w:val="left"/>
      <w:pPr>
        <w:ind w:left="2547" w:hanging="360"/>
      </w:pPr>
      <w:rPr>
        <w:rFonts w:hint="default"/>
      </w:r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2C752CE7"/>
    <w:multiLevelType w:val="hybridMultilevel"/>
    <w:tmpl w:val="9E1AD0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2E0EA4"/>
    <w:multiLevelType w:val="hybridMultilevel"/>
    <w:tmpl w:val="CA468A7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AA63E0"/>
    <w:multiLevelType w:val="multilevel"/>
    <w:tmpl w:val="94088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353965"/>
    <w:multiLevelType w:val="hybridMultilevel"/>
    <w:tmpl w:val="2640C69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61764353"/>
    <w:multiLevelType w:val="hybridMultilevel"/>
    <w:tmpl w:val="C810BD5A"/>
    <w:lvl w:ilvl="0" w:tplc="ABDCB882">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6A2742"/>
    <w:multiLevelType w:val="hybridMultilevel"/>
    <w:tmpl w:val="89CA822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717579002">
    <w:abstractNumId w:val="4"/>
  </w:num>
  <w:num w:numId="2" w16cid:durableId="1720010128">
    <w:abstractNumId w:val="6"/>
  </w:num>
  <w:num w:numId="3" w16cid:durableId="442581064">
    <w:abstractNumId w:val="3"/>
  </w:num>
  <w:num w:numId="4" w16cid:durableId="530653212">
    <w:abstractNumId w:val="2"/>
  </w:num>
  <w:num w:numId="5" w16cid:durableId="1370106704">
    <w:abstractNumId w:val="7"/>
  </w:num>
  <w:num w:numId="6" w16cid:durableId="383454963">
    <w:abstractNumId w:val="5"/>
  </w:num>
  <w:num w:numId="7" w16cid:durableId="1102804845">
    <w:abstractNumId w:val="8"/>
  </w:num>
  <w:num w:numId="8" w16cid:durableId="1711342264">
    <w:abstractNumId w:val="0"/>
  </w:num>
  <w:num w:numId="9" w16cid:durableId="1610619632">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C2"/>
    <w:rsid w:val="00000069"/>
    <w:rsid w:val="0000039C"/>
    <w:rsid w:val="0000264B"/>
    <w:rsid w:val="000033F7"/>
    <w:rsid w:val="00005E0F"/>
    <w:rsid w:val="00006878"/>
    <w:rsid w:val="000072DE"/>
    <w:rsid w:val="00007623"/>
    <w:rsid w:val="00007A35"/>
    <w:rsid w:val="000102E7"/>
    <w:rsid w:val="00010E33"/>
    <w:rsid w:val="00011170"/>
    <w:rsid w:val="000124B5"/>
    <w:rsid w:val="00015713"/>
    <w:rsid w:val="000162FF"/>
    <w:rsid w:val="00016CBE"/>
    <w:rsid w:val="00017DDC"/>
    <w:rsid w:val="00017FC6"/>
    <w:rsid w:val="00020183"/>
    <w:rsid w:val="000209BC"/>
    <w:rsid w:val="00020AB5"/>
    <w:rsid w:val="00021484"/>
    <w:rsid w:val="00022E12"/>
    <w:rsid w:val="00022E39"/>
    <w:rsid w:val="0002626D"/>
    <w:rsid w:val="000262BA"/>
    <w:rsid w:val="00026B91"/>
    <w:rsid w:val="0003001E"/>
    <w:rsid w:val="00030A4F"/>
    <w:rsid w:val="00031359"/>
    <w:rsid w:val="00031BAC"/>
    <w:rsid w:val="000329E7"/>
    <w:rsid w:val="00033202"/>
    <w:rsid w:val="00033DFE"/>
    <w:rsid w:val="0003464F"/>
    <w:rsid w:val="000355BF"/>
    <w:rsid w:val="000417BD"/>
    <w:rsid w:val="000425C2"/>
    <w:rsid w:val="00042F30"/>
    <w:rsid w:val="000430E7"/>
    <w:rsid w:val="00043571"/>
    <w:rsid w:val="00044AF2"/>
    <w:rsid w:val="00044F05"/>
    <w:rsid w:val="000450B7"/>
    <w:rsid w:val="00045165"/>
    <w:rsid w:val="00045A0F"/>
    <w:rsid w:val="00045A2D"/>
    <w:rsid w:val="0004688F"/>
    <w:rsid w:val="00047502"/>
    <w:rsid w:val="00047CB9"/>
    <w:rsid w:val="00051398"/>
    <w:rsid w:val="00051803"/>
    <w:rsid w:val="000533D9"/>
    <w:rsid w:val="000551C7"/>
    <w:rsid w:val="000559DC"/>
    <w:rsid w:val="00057671"/>
    <w:rsid w:val="00061237"/>
    <w:rsid w:val="000613F1"/>
    <w:rsid w:val="00062927"/>
    <w:rsid w:val="00062FD6"/>
    <w:rsid w:val="00064375"/>
    <w:rsid w:val="00065CD2"/>
    <w:rsid w:val="00066224"/>
    <w:rsid w:val="00066F85"/>
    <w:rsid w:val="00067263"/>
    <w:rsid w:val="000677B4"/>
    <w:rsid w:val="00072D30"/>
    <w:rsid w:val="00072E69"/>
    <w:rsid w:val="000732E2"/>
    <w:rsid w:val="00073441"/>
    <w:rsid w:val="00074CC6"/>
    <w:rsid w:val="000755C4"/>
    <w:rsid w:val="00076F44"/>
    <w:rsid w:val="00080F57"/>
    <w:rsid w:val="0008234B"/>
    <w:rsid w:val="0008257E"/>
    <w:rsid w:val="00083E5F"/>
    <w:rsid w:val="00084AD1"/>
    <w:rsid w:val="00085B16"/>
    <w:rsid w:val="00086990"/>
    <w:rsid w:val="00086D8B"/>
    <w:rsid w:val="00087457"/>
    <w:rsid w:val="00087590"/>
    <w:rsid w:val="00087786"/>
    <w:rsid w:val="00087912"/>
    <w:rsid w:val="00091C28"/>
    <w:rsid w:val="00092397"/>
    <w:rsid w:val="00092B3E"/>
    <w:rsid w:val="00093D2E"/>
    <w:rsid w:val="00094462"/>
    <w:rsid w:val="00094E70"/>
    <w:rsid w:val="000A0965"/>
    <w:rsid w:val="000A156F"/>
    <w:rsid w:val="000A1CA8"/>
    <w:rsid w:val="000A25A6"/>
    <w:rsid w:val="000A3CB2"/>
    <w:rsid w:val="000A44AE"/>
    <w:rsid w:val="000A4A79"/>
    <w:rsid w:val="000A4BA4"/>
    <w:rsid w:val="000A50DE"/>
    <w:rsid w:val="000A5A30"/>
    <w:rsid w:val="000A6993"/>
    <w:rsid w:val="000A6F48"/>
    <w:rsid w:val="000B13FF"/>
    <w:rsid w:val="000B2768"/>
    <w:rsid w:val="000B455B"/>
    <w:rsid w:val="000B517D"/>
    <w:rsid w:val="000C1622"/>
    <w:rsid w:val="000C19D0"/>
    <w:rsid w:val="000C29E1"/>
    <w:rsid w:val="000C3346"/>
    <w:rsid w:val="000C48CF"/>
    <w:rsid w:val="000C502A"/>
    <w:rsid w:val="000C6A3F"/>
    <w:rsid w:val="000C7619"/>
    <w:rsid w:val="000D06BC"/>
    <w:rsid w:val="000D0D30"/>
    <w:rsid w:val="000D13BD"/>
    <w:rsid w:val="000D24EA"/>
    <w:rsid w:val="000D289A"/>
    <w:rsid w:val="000D2DF4"/>
    <w:rsid w:val="000D34CD"/>
    <w:rsid w:val="000D3B79"/>
    <w:rsid w:val="000D607F"/>
    <w:rsid w:val="000D6242"/>
    <w:rsid w:val="000D62A0"/>
    <w:rsid w:val="000D62F8"/>
    <w:rsid w:val="000D6349"/>
    <w:rsid w:val="000E0462"/>
    <w:rsid w:val="000E469F"/>
    <w:rsid w:val="000E59F1"/>
    <w:rsid w:val="000E5CEF"/>
    <w:rsid w:val="000E690E"/>
    <w:rsid w:val="000F1A1C"/>
    <w:rsid w:val="000F3C43"/>
    <w:rsid w:val="000F4C8D"/>
    <w:rsid w:val="000F6216"/>
    <w:rsid w:val="0010015E"/>
    <w:rsid w:val="00100DE5"/>
    <w:rsid w:val="001018D2"/>
    <w:rsid w:val="00101D28"/>
    <w:rsid w:val="00102C7A"/>
    <w:rsid w:val="001037D5"/>
    <w:rsid w:val="00103B9A"/>
    <w:rsid w:val="0010464C"/>
    <w:rsid w:val="001107E6"/>
    <w:rsid w:val="00110CD8"/>
    <w:rsid w:val="00110D12"/>
    <w:rsid w:val="00111396"/>
    <w:rsid w:val="001119CE"/>
    <w:rsid w:val="00111BE8"/>
    <w:rsid w:val="00113099"/>
    <w:rsid w:val="0011330D"/>
    <w:rsid w:val="0011430B"/>
    <w:rsid w:val="0011630F"/>
    <w:rsid w:val="001164B0"/>
    <w:rsid w:val="00120A87"/>
    <w:rsid w:val="00121984"/>
    <w:rsid w:val="0012319C"/>
    <w:rsid w:val="001234D0"/>
    <w:rsid w:val="0012534A"/>
    <w:rsid w:val="00126277"/>
    <w:rsid w:val="00130BC4"/>
    <w:rsid w:val="00131A7C"/>
    <w:rsid w:val="00132A1B"/>
    <w:rsid w:val="00132BBF"/>
    <w:rsid w:val="00135663"/>
    <w:rsid w:val="0014058F"/>
    <w:rsid w:val="00141793"/>
    <w:rsid w:val="00144210"/>
    <w:rsid w:val="0014670A"/>
    <w:rsid w:val="00146DF0"/>
    <w:rsid w:val="00150643"/>
    <w:rsid w:val="001522A4"/>
    <w:rsid w:val="00152908"/>
    <w:rsid w:val="0015357C"/>
    <w:rsid w:val="00157B01"/>
    <w:rsid w:val="00161317"/>
    <w:rsid w:val="0016185C"/>
    <w:rsid w:val="001626D7"/>
    <w:rsid w:val="00162983"/>
    <w:rsid w:val="00163168"/>
    <w:rsid w:val="001639CB"/>
    <w:rsid w:val="00167A45"/>
    <w:rsid w:val="00171F21"/>
    <w:rsid w:val="00174E31"/>
    <w:rsid w:val="00175AB7"/>
    <w:rsid w:val="00175E06"/>
    <w:rsid w:val="00175E97"/>
    <w:rsid w:val="0017759D"/>
    <w:rsid w:val="001778BF"/>
    <w:rsid w:val="00177F38"/>
    <w:rsid w:val="00177F84"/>
    <w:rsid w:val="001807B1"/>
    <w:rsid w:val="00180DD8"/>
    <w:rsid w:val="00180EFA"/>
    <w:rsid w:val="00182564"/>
    <w:rsid w:val="001827E5"/>
    <w:rsid w:val="00183CAC"/>
    <w:rsid w:val="00184644"/>
    <w:rsid w:val="00184DDC"/>
    <w:rsid w:val="00186284"/>
    <w:rsid w:val="001862BE"/>
    <w:rsid w:val="00186373"/>
    <w:rsid w:val="00187395"/>
    <w:rsid w:val="00187D96"/>
    <w:rsid w:val="001901B5"/>
    <w:rsid w:val="00190F54"/>
    <w:rsid w:val="001917C8"/>
    <w:rsid w:val="00191F57"/>
    <w:rsid w:val="001921A1"/>
    <w:rsid w:val="0019352C"/>
    <w:rsid w:val="00194AEF"/>
    <w:rsid w:val="00195156"/>
    <w:rsid w:val="00197365"/>
    <w:rsid w:val="00197B41"/>
    <w:rsid w:val="00197B47"/>
    <w:rsid w:val="001A063E"/>
    <w:rsid w:val="001A1902"/>
    <w:rsid w:val="001A2BC3"/>
    <w:rsid w:val="001A2FC1"/>
    <w:rsid w:val="001A359E"/>
    <w:rsid w:val="001A51A3"/>
    <w:rsid w:val="001A77A5"/>
    <w:rsid w:val="001B07A5"/>
    <w:rsid w:val="001B0941"/>
    <w:rsid w:val="001B09C5"/>
    <w:rsid w:val="001B13A6"/>
    <w:rsid w:val="001B25E1"/>
    <w:rsid w:val="001B28C4"/>
    <w:rsid w:val="001B3482"/>
    <w:rsid w:val="001B3D47"/>
    <w:rsid w:val="001B4A77"/>
    <w:rsid w:val="001B64AA"/>
    <w:rsid w:val="001B65C7"/>
    <w:rsid w:val="001B6BAF"/>
    <w:rsid w:val="001B7FAC"/>
    <w:rsid w:val="001C0121"/>
    <w:rsid w:val="001C0C70"/>
    <w:rsid w:val="001C1666"/>
    <w:rsid w:val="001C2BC8"/>
    <w:rsid w:val="001C321E"/>
    <w:rsid w:val="001C48FA"/>
    <w:rsid w:val="001C7858"/>
    <w:rsid w:val="001C7F4F"/>
    <w:rsid w:val="001D35DB"/>
    <w:rsid w:val="001D3D5F"/>
    <w:rsid w:val="001D50F7"/>
    <w:rsid w:val="001D53A1"/>
    <w:rsid w:val="001D54A3"/>
    <w:rsid w:val="001D56C6"/>
    <w:rsid w:val="001D7863"/>
    <w:rsid w:val="001E29FC"/>
    <w:rsid w:val="001E32EA"/>
    <w:rsid w:val="001E6904"/>
    <w:rsid w:val="001E7510"/>
    <w:rsid w:val="001E7B9C"/>
    <w:rsid w:val="001F087B"/>
    <w:rsid w:val="001F1EF6"/>
    <w:rsid w:val="001F25E7"/>
    <w:rsid w:val="001F371B"/>
    <w:rsid w:val="001F441C"/>
    <w:rsid w:val="001F45C3"/>
    <w:rsid w:val="001F6CD6"/>
    <w:rsid w:val="001F7203"/>
    <w:rsid w:val="002000CE"/>
    <w:rsid w:val="00201C9A"/>
    <w:rsid w:val="00201E6F"/>
    <w:rsid w:val="00202168"/>
    <w:rsid w:val="00202972"/>
    <w:rsid w:val="002034E8"/>
    <w:rsid w:val="00204304"/>
    <w:rsid w:val="00204C45"/>
    <w:rsid w:val="00204FA4"/>
    <w:rsid w:val="002058E0"/>
    <w:rsid w:val="002062A9"/>
    <w:rsid w:val="0020681D"/>
    <w:rsid w:val="002104F5"/>
    <w:rsid w:val="002106D9"/>
    <w:rsid w:val="00210B63"/>
    <w:rsid w:val="0021235E"/>
    <w:rsid w:val="0021338F"/>
    <w:rsid w:val="00213D97"/>
    <w:rsid w:val="00214415"/>
    <w:rsid w:val="0021445A"/>
    <w:rsid w:val="002156CD"/>
    <w:rsid w:val="00215930"/>
    <w:rsid w:val="00216F98"/>
    <w:rsid w:val="00221506"/>
    <w:rsid w:val="0022194F"/>
    <w:rsid w:val="002228C5"/>
    <w:rsid w:val="00223514"/>
    <w:rsid w:val="00223BBC"/>
    <w:rsid w:val="0022647D"/>
    <w:rsid w:val="002266A5"/>
    <w:rsid w:val="00226DC4"/>
    <w:rsid w:val="002275F5"/>
    <w:rsid w:val="00233173"/>
    <w:rsid w:val="00233D35"/>
    <w:rsid w:val="002360E4"/>
    <w:rsid w:val="00236A3B"/>
    <w:rsid w:val="002373D9"/>
    <w:rsid w:val="002374D5"/>
    <w:rsid w:val="00241481"/>
    <w:rsid w:val="002423E4"/>
    <w:rsid w:val="002431B6"/>
    <w:rsid w:val="0024463E"/>
    <w:rsid w:val="002446E6"/>
    <w:rsid w:val="0025145A"/>
    <w:rsid w:val="00252496"/>
    <w:rsid w:val="0025331A"/>
    <w:rsid w:val="00254254"/>
    <w:rsid w:val="00254A99"/>
    <w:rsid w:val="00256A07"/>
    <w:rsid w:val="002579A6"/>
    <w:rsid w:val="00260CA3"/>
    <w:rsid w:val="00261427"/>
    <w:rsid w:val="002615A3"/>
    <w:rsid w:val="002652D0"/>
    <w:rsid w:val="00265835"/>
    <w:rsid w:val="00265D99"/>
    <w:rsid w:val="00266B25"/>
    <w:rsid w:val="00266B28"/>
    <w:rsid w:val="0026711B"/>
    <w:rsid w:val="00267513"/>
    <w:rsid w:val="002707B8"/>
    <w:rsid w:val="0027088E"/>
    <w:rsid w:val="00271D4E"/>
    <w:rsid w:val="00273BD4"/>
    <w:rsid w:val="00275271"/>
    <w:rsid w:val="002752A2"/>
    <w:rsid w:val="0027732C"/>
    <w:rsid w:val="0027776D"/>
    <w:rsid w:val="002778E0"/>
    <w:rsid w:val="0028034B"/>
    <w:rsid w:val="00280E4F"/>
    <w:rsid w:val="00280F25"/>
    <w:rsid w:val="002813AE"/>
    <w:rsid w:val="00282385"/>
    <w:rsid w:val="00283206"/>
    <w:rsid w:val="002832E7"/>
    <w:rsid w:val="0028382D"/>
    <w:rsid w:val="002845CE"/>
    <w:rsid w:val="00284C41"/>
    <w:rsid w:val="00285717"/>
    <w:rsid w:val="0028659C"/>
    <w:rsid w:val="002872F3"/>
    <w:rsid w:val="00291975"/>
    <w:rsid w:val="0029257F"/>
    <w:rsid w:val="00293065"/>
    <w:rsid w:val="00295B47"/>
    <w:rsid w:val="00295C90"/>
    <w:rsid w:val="00296505"/>
    <w:rsid w:val="00297113"/>
    <w:rsid w:val="0029714C"/>
    <w:rsid w:val="00297F85"/>
    <w:rsid w:val="002A0D64"/>
    <w:rsid w:val="002A10DD"/>
    <w:rsid w:val="002A10E2"/>
    <w:rsid w:val="002A146A"/>
    <w:rsid w:val="002A1AEB"/>
    <w:rsid w:val="002A1D91"/>
    <w:rsid w:val="002A2113"/>
    <w:rsid w:val="002A2539"/>
    <w:rsid w:val="002A3758"/>
    <w:rsid w:val="002A405A"/>
    <w:rsid w:val="002A44F3"/>
    <w:rsid w:val="002A4C25"/>
    <w:rsid w:val="002A4DE8"/>
    <w:rsid w:val="002A55AE"/>
    <w:rsid w:val="002A771D"/>
    <w:rsid w:val="002A7A77"/>
    <w:rsid w:val="002B19E2"/>
    <w:rsid w:val="002B27BF"/>
    <w:rsid w:val="002B359A"/>
    <w:rsid w:val="002B4BEA"/>
    <w:rsid w:val="002B585A"/>
    <w:rsid w:val="002B5B7D"/>
    <w:rsid w:val="002B6529"/>
    <w:rsid w:val="002B6AED"/>
    <w:rsid w:val="002C07A7"/>
    <w:rsid w:val="002C210A"/>
    <w:rsid w:val="002C308C"/>
    <w:rsid w:val="002C4B42"/>
    <w:rsid w:val="002D0460"/>
    <w:rsid w:val="002D0532"/>
    <w:rsid w:val="002D1C8C"/>
    <w:rsid w:val="002D1E16"/>
    <w:rsid w:val="002D24E5"/>
    <w:rsid w:val="002D566E"/>
    <w:rsid w:val="002D66F2"/>
    <w:rsid w:val="002D6C26"/>
    <w:rsid w:val="002D7B8F"/>
    <w:rsid w:val="002E0CB1"/>
    <w:rsid w:val="002E1066"/>
    <w:rsid w:val="002E12E9"/>
    <w:rsid w:val="002E2C50"/>
    <w:rsid w:val="002E3564"/>
    <w:rsid w:val="002E3981"/>
    <w:rsid w:val="002E3C5C"/>
    <w:rsid w:val="002E4342"/>
    <w:rsid w:val="002E5389"/>
    <w:rsid w:val="002E55E9"/>
    <w:rsid w:val="002E6632"/>
    <w:rsid w:val="002F13AF"/>
    <w:rsid w:val="002F4A80"/>
    <w:rsid w:val="002F50FA"/>
    <w:rsid w:val="002F5A58"/>
    <w:rsid w:val="002F683F"/>
    <w:rsid w:val="002F6F2C"/>
    <w:rsid w:val="002F7453"/>
    <w:rsid w:val="002F77FB"/>
    <w:rsid w:val="002F7CFD"/>
    <w:rsid w:val="003031AE"/>
    <w:rsid w:val="00305069"/>
    <w:rsid w:val="00305861"/>
    <w:rsid w:val="00305C53"/>
    <w:rsid w:val="00306292"/>
    <w:rsid w:val="003067DD"/>
    <w:rsid w:val="00306820"/>
    <w:rsid w:val="00310F72"/>
    <w:rsid w:val="003110F5"/>
    <w:rsid w:val="0031305E"/>
    <w:rsid w:val="0031350F"/>
    <w:rsid w:val="00313C97"/>
    <w:rsid w:val="00313FD3"/>
    <w:rsid w:val="00316513"/>
    <w:rsid w:val="00316688"/>
    <w:rsid w:val="003167F0"/>
    <w:rsid w:val="0031680F"/>
    <w:rsid w:val="00322C3D"/>
    <w:rsid w:val="00322FD0"/>
    <w:rsid w:val="00325C3D"/>
    <w:rsid w:val="00326C94"/>
    <w:rsid w:val="003272D8"/>
    <w:rsid w:val="003272F0"/>
    <w:rsid w:val="003277CA"/>
    <w:rsid w:val="00330EA8"/>
    <w:rsid w:val="00334373"/>
    <w:rsid w:val="00335A88"/>
    <w:rsid w:val="0033726C"/>
    <w:rsid w:val="003416F7"/>
    <w:rsid w:val="00342927"/>
    <w:rsid w:val="003437A8"/>
    <w:rsid w:val="00343A24"/>
    <w:rsid w:val="0034517C"/>
    <w:rsid w:val="003465F6"/>
    <w:rsid w:val="0034786F"/>
    <w:rsid w:val="00347D93"/>
    <w:rsid w:val="00350B3A"/>
    <w:rsid w:val="0035143F"/>
    <w:rsid w:val="00351C6C"/>
    <w:rsid w:val="003552AD"/>
    <w:rsid w:val="0035548D"/>
    <w:rsid w:val="0035615C"/>
    <w:rsid w:val="003566D1"/>
    <w:rsid w:val="00356EC0"/>
    <w:rsid w:val="00357412"/>
    <w:rsid w:val="003626AE"/>
    <w:rsid w:val="003631D4"/>
    <w:rsid w:val="003637BC"/>
    <w:rsid w:val="00364872"/>
    <w:rsid w:val="00365029"/>
    <w:rsid w:val="00365A49"/>
    <w:rsid w:val="00366AE0"/>
    <w:rsid w:val="0036731D"/>
    <w:rsid w:val="003700B0"/>
    <w:rsid w:val="00371A00"/>
    <w:rsid w:val="0037260E"/>
    <w:rsid w:val="00372AC8"/>
    <w:rsid w:val="00373146"/>
    <w:rsid w:val="003776FE"/>
    <w:rsid w:val="003804A0"/>
    <w:rsid w:val="0038164A"/>
    <w:rsid w:val="003821AA"/>
    <w:rsid w:val="0038361A"/>
    <w:rsid w:val="003836B2"/>
    <w:rsid w:val="00383C81"/>
    <w:rsid w:val="003840AC"/>
    <w:rsid w:val="00386643"/>
    <w:rsid w:val="00386E80"/>
    <w:rsid w:val="0038712E"/>
    <w:rsid w:val="0039021E"/>
    <w:rsid w:val="00391179"/>
    <w:rsid w:val="00391B2F"/>
    <w:rsid w:val="00391CA4"/>
    <w:rsid w:val="003928E8"/>
    <w:rsid w:val="003932AF"/>
    <w:rsid w:val="00394980"/>
    <w:rsid w:val="003969EA"/>
    <w:rsid w:val="00396FE4"/>
    <w:rsid w:val="003976F9"/>
    <w:rsid w:val="0039785D"/>
    <w:rsid w:val="00397984"/>
    <w:rsid w:val="003979DF"/>
    <w:rsid w:val="003A2EB1"/>
    <w:rsid w:val="003A438E"/>
    <w:rsid w:val="003A4870"/>
    <w:rsid w:val="003A4925"/>
    <w:rsid w:val="003A49FA"/>
    <w:rsid w:val="003A4F1B"/>
    <w:rsid w:val="003A5575"/>
    <w:rsid w:val="003A5B21"/>
    <w:rsid w:val="003A675A"/>
    <w:rsid w:val="003A6876"/>
    <w:rsid w:val="003A6F22"/>
    <w:rsid w:val="003A76BD"/>
    <w:rsid w:val="003B09F5"/>
    <w:rsid w:val="003B0C58"/>
    <w:rsid w:val="003B1A24"/>
    <w:rsid w:val="003B2215"/>
    <w:rsid w:val="003B2DFA"/>
    <w:rsid w:val="003B6956"/>
    <w:rsid w:val="003B6C05"/>
    <w:rsid w:val="003C0141"/>
    <w:rsid w:val="003C06A6"/>
    <w:rsid w:val="003C0D56"/>
    <w:rsid w:val="003C16CC"/>
    <w:rsid w:val="003C1F22"/>
    <w:rsid w:val="003C29CA"/>
    <w:rsid w:val="003C3D69"/>
    <w:rsid w:val="003C3FD2"/>
    <w:rsid w:val="003C7354"/>
    <w:rsid w:val="003C79DC"/>
    <w:rsid w:val="003D0D41"/>
    <w:rsid w:val="003D274D"/>
    <w:rsid w:val="003D34A1"/>
    <w:rsid w:val="003D34F9"/>
    <w:rsid w:val="003D37E7"/>
    <w:rsid w:val="003D3B77"/>
    <w:rsid w:val="003D407F"/>
    <w:rsid w:val="003D41FF"/>
    <w:rsid w:val="003D47B7"/>
    <w:rsid w:val="003D53A5"/>
    <w:rsid w:val="003D5856"/>
    <w:rsid w:val="003D5D39"/>
    <w:rsid w:val="003E2F3B"/>
    <w:rsid w:val="003E308C"/>
    <w:rsid w:val="003E38CA"/>
    <w:rsid w:val="003E49DE"/>
    <w:rsid w:val="003E61B6"/>
    <w:rsid w:val="003E6984"/>
    <w:rsid w:val="003E69B4"/>
    <w:rsid w:val="003E6CD6"/>
    <w:rsid w:val="003E7333"/>
    <w:rsid w:val="003E7534"/>
    <w:rsid w:val="003F037E"/>
    <w:rsid w:val="003F043F"/>
    <w:rsid w:val="003F0A07"/>
    <w:rsid w:val="003F0EF0"/>
    <w:rsid w:val="003F1A89"/>
    <w:rsid w:val="003F1B16"/>
    <w:rsid w:val="003F214A"/>
    <w:rsid w:val="003F3AEC"/>
    <w:rsid w:val="003F3E15"/>
    <w:rsid w:val="003F6CE5"/>
    <w:rsid w:val="00400495"/>
    <w:rsid w:val="00401092"/>
    <w:rsid w:val="00404A4E"/>
    <w:rsid w:val="004060DC"/>
    <w:rsid w:val="00410560"/>
    <w:rsid w:val="00410E0F"/>
    <w:rsid w:val="004114E1"/>
    <w:rsid w:val="0041246E"/>
    <w:rsid w:val="00413252"/>
    <w:rsid w:val="00414323"/>
    <w:rsid w:val="004158A6"/>
    <w:rsid w:val="004162D0"/>
    <w:rsid w:val="00416896"/>
    <w:rsid w:val="00416987"/>
    <w:rsid w:val="00417EB7"/>
    <w:rsid w:val="00420F67"/>
    <w:rsid w:val="00424800"/>
    <w:rsid w:val="00424AEC"/>
    <w:rsid w:val="004255D3"/>
    <w:rsid w:val="00425D5E"/>
    <w:rsid w:val="00430578"/>
    <w:rsid w:val="0043235E"/>
    <w:rsid w:val="00433CA7"/>
    <w:rsid w:val="00435599"/>
    <w:rsid w:val="00437638"/>
    <w:rsid w:val="00440FAA"/>
    <w:rsid w:val="004419E0"/>
    <w:rsid w:val="00441B7A"/>
    <w:rsid w:val="00443A6E"/>
    <w:rsid w:val="00443AE3"/>
    <w:rsid w:val="00443FCD"/>
    <w:rsid w:val="00444454"/>
    <w:rsid w:val="004451D1"/>
    <w:rsid w:val="00445276"/>
    <w:rsid w:val="004462D4"/>
    <w:rsid w:val="004472A1"/>
    <w:rsid w:val="004505B7"/>
    <w:rsid w:val="00452D2C"/>
    <w:rsid w:val="004531C1"/>
    <w:rsid w:val="004542A4"/>
    <w:rsid w:val="00455AC1"/>
    <w:rsid w:val="00462EA2"/>
    <w:rsid w:val="00463652"/>
    <w:rsid w:val="00463F8A"/>
    <w:rsid w:val="004649B5"/>
    <w:rsid w:val="00465F9F"/>
    <w:rsid w:val="00466D70"/>
    <w:rsid w:val="00470CF5"/>
    <w:rsid w:val="004710E9"/>
    <w:rsid w:val="0047159E"/>
    <w:rsid w:val="00472258"/>
    <w:rsid w:val="00472675"/>
    <w:rsid w:val="0047296D"/>
    <w:rsid w:val="00472B07"/>
    <w:rsid w:val="00474496"/>
    <w:rsid w:val="00474661"/>
    <w:rsid w:val="00475321"/>
    <w:rsid w:val="004759D8"/>
    <w:rsid w:val="0048187E"/>
    <w:rsid w:val="00481D00"/>
    <w:rsid w:val="00483892"/>
    <w:rsid w:val="004851E8"/>
    <w:rsid w:val="004865B1"/>
    <w:rsid w:val="004870B3"/>
    <w:rsid w:val="00487618"/>
    <w:rsid w:val="00487C8D"/>
    <w:rsid w:val="0049141D"/>
    <w:rsid w:val="00491C35"/>
    <w:rsid w:val="00493040"/>
    <w:rsid w:val="0049354E"/>
    <w:rsid w:val="00494230"/>
    <w:rsid w:val="00494B05"/>
    <w:rsid w:val="00496988"/>
    <w:rsid w:val="00497BBC"/>
    <w:rsid w:val="004A07E6"/>
    <w:rsid w:val="004A196C"/>
    <w:rsid w:val="004A1D6A"/>
    <w:rsid w:val="004A3478"/>
    <w:rsid w:val="004A3D69"/>
    <w:rsid w:val="004A6D82"/>
    <w:rsid w:val="004B0B2F"/>
    <w:rsid w:val="004B138D"/>
    <w:rsid w:val="004B182B"/>
    <w:rsid w:val="004B2105"/>
    <w:rsid w:val="004B2F9B"/>
    <w:rsid w:val="004B4455"/>
    <w:rsid w:val="004B5CE4"/>
    <w:rsid w:val="004B5D4F"/>
    <w:rsid w:val="004B7955"/>
    <w:rsid w:val="004C2384"/>
    <w:rsid w:val="004C24C8"/>
    <w:rsid w:val="004C2A26"/>
    <w:rsid w:val="004C2E4E"/>
    <w:rsid w:val="004C37E5"/>
    <w:rsid w:val="004C4270"/>
    <w:rsid w:val="004C4E12"/>
    <w:rsid w:val="004C4E7F"/>
    <w:rsid w:val="004C52C3"/>
    <w:rsid w:val="004C55D6"/>
    <w:rsid w:val="004C5667"/>
    <w:rsid w:val="004C5E2F"/>
    <w:rsid w:val="004C6A0B"/>
    <w:rsid w:val="004C7EBB"/>
    <w:rsid w:val="004C7F3F"/>
    <w:rsid w:val="004D070F"/>
    <w:rsid w:val="004D0A2A"/>
    <w:rsid w:val="004D1340"/>
    <w:rsid w:val="004D190B"/>
    <w:rsid w:val="004D2118"/>
    <w:rsid w:val="004D29E9"/>
    <w:rsid w:val="004D2B98"/>
    <w:rsid w:val="004D3030"/>
    <w:rsid w:val="004D3BE1"/>
    <w:rsid w:val="004D5830"/>
    <w:rsid w:val="004D5B56"/>
    <w:rsid w:val="004D6C33"/>
    <w:rsid w:val="004E27C8"/>
    <w:rsid w:val="004E305C"/>
    <w:rsid w:val="004E4096"/>
    <w:rsid w:val="004E46F2"/>
    <w:rsid w:val="004E4B6A"/>
    <w:rsid w:val="004E593F"/>
    <w:rsid w:val="004E63FE"/>
    <w:rsid w:val="004E6E61"/>
    <w:rsid w:val="004E77ED"/>
    <w:rsid w:val="004F1138"/>
    <w:rsid w:val="004F12CB"/>
    <w:rsid w:val="004F27B6"/>
    <w:rsid w:val="004F36C1"/>
    <w:rsid w:val="004F40ED"/>
    <w:rsid w:val="004F5D63"/>
    <w:rsid w:val="004F5FF8"/>
    <w:rsid w:val="004F6EBD"/>
    <w:rsid w:val="004F7B88"/>
    <w:rsid w:val="004F7FCB"/>
    <w:rsid w:val="005002AE"/>
    <w:rsid w:val="00501FA7"/>
    <w:rsid w:val="00502E1B"/>
    <w:rsid w:val="00502E24"/>
    <w:rsid w:val="005038F2"/>
    <w:rsid w:val="0050398B"/>
    <w:rsid w:val="0050517A"/>
    <w:rsid w:val="00505946"/>
    <w:rsid w:val="00507580"/>
    <w:rsid w:val="00512045"/>
    <w:rsid w:val="00514275"/>
    <w:rsid w:val="005147A0"/>
    <w:rsid w:val="00515162"/>
    <w:rsid w:val="005166C2"/>
    <w:rsid w:val="0051773A"/>
    <w:rsid w:val="005179C6"/>
    <w:rsid w:val="00520122"/>
    <w:rsid w:val="00522DFE"/>
    <w:rsid w:val="00522FA0"/>
    <w:rsid w:val="00523BB0"/>
    <w:rsid w:val="005247CB"/>
    <w:rsid w:val="00525AB4"/>
    <w:rsid w:val="00525AC2"/>
    <w:rsid w:val="00531435"/>
    <w:rsid w:val="005315C3"/>
    <w:rsid w:val="00531DAE"/>
    <w:rsid w:val="00532372"/>
    <w:rsid w:val="00532A8E"/>
    <w:rsid w:val="00532BB2"/>
    <w:rsid w:val="00533147"/>
    <w:rsid w:val="00536176"/>
    <w:rsid w:val="005361F4"/>
    <w:rsid w:val="00537BB8"/>
    <w:rsid w:val="00540303"/>
    <w:rsid w:val="00540451"/>
    <w:rsid w:val="0054253F"/>
    <w:rsid w:val="00542BA1"/>
    <w:rsid w:val="00543A6D"/>
    <w:rsid w:val="00546508"/>
    <w:rsid w:val="0054699A"/>
    <w:rsid w:val="005476A5"/>
    <w:rsid w:val="0055260D"/>
    <w:rsid w:val="0055288F"/>
    <w:rsid w:val="00552A4D"/>
    <w:rsid w:val="00553513"/>
    <w:rsid w:val="00553629"/>
    <w:rsid w:val="00553647"/>
    <w:rsid w:val="00553777"/>
    <w:rsid w:val="00553FA6"/>
    <w:rsid w:val="00556EAE"/>
    <w:rsid w:val="00557107"/>
    <w:rsid w:val="00561235"/>
    <w:rsid w:val="005637C5"/>
    <w:rsid w:val="00563FFF"/>
    <w:rsid w:val="00564CA7"/>
    <w:rsid w:val="00565A2E"/>
    <w:rsid w:val="005667A5"/>
    <w:rsid w:val="00566A34"/>
    <w:rsid w:val="00570E03"/>
    <w:rsid w:val="00571F23"/>
    <w:rsid w:val="0057247F"/>
    <w:rsid w:val="005731FD"/>
    <w:rsid w:val="00576FEB"/>
    <w:rsid w:val="00577F4B"/>
    <w:rsid w:val="00583398"/>
    <w:rsid w:val="00583F36"/>
    <w:rsid w:val="00586696"/>
    <w:rsid w:val="00586CA3"/>
    <w:rsid w:val="005877F4"/>
    <w:rsid w:val="00587A78"/>
    <w:rsid w:val="00591598"/>
    <w:rsid w:val="00591A5D"/>
    <w:rsid w:val="0059219E"/>
    <w:rsid w:val="00592DDD"/>
    <w:rsid w:val="00593462"/>
    <w:rsid w:val="0059450D"/>
    <w:rsid w:val="00594E44"/>
    <w:rsid w:val="005955FF"/>
    <w:rsid w:val="00596C71"/>
    <w:rsid w:val="005A0550"/>
    <w:rsid w:val="005A1E3F"/>
    <w:rsid w:val="005A2AFF"/>
    <w:rsid w:val="005A3A35"/>
    <w:rsid w:val="005A4624"/>
    <w:rsid w:val="005A47FA"/>
    <w:rsid w:val="005A570D"/>
    <w:rsid w:val="005A6102"/>
    <w:rsid w:val="005A6EC9"/>
    <w:rsid w:val="005B0305"/>
    <w:rsid w:val="005B2770"/>
    <w:rsid w:val="005B2C32"/>
    <w:rsid w:val="005B3530"/>
    <w:rsid w:val="005B5836"/>
    <w:rsid w:val="005B62B6"/>
    <w:rsid w:val="005B6683"/>
    <w:rsid w:val="005B6FF8"/>
    <w:rsid w:val="005B730F"/>
    <w:rsid w:val="005B74E1"/>
    <w:rsid w:val="005B7AF2"/>
    <w:rsid w:val="005B7B04"/>
    <w:rsid w:val="005C004E"/>
    <w:rsid w:val="005C0EF1"/>
    <w:rsid w:val="005C1C92"/>
    <w:rsid w:val="005C2584"/>
    <w:rsid w:val="005C31FF"/>
    <w:rsid w:val="005C3847"/>
    <w:rsid w:val="005C43F8"/>
    <w:rsid w:val="005C49BA"/>
    <w:rsid w:val="005C7307"/>
    <w:rsid w:val="005D0BDC"/>
    <w:rsid w:val="005D292D"/>
    <w:rsid w:val="005D2F6F"/>
    <w:rsid w:val="005D311E"/>
    <w:rsid w:val="005D3C7A"/>
    <w:rsid w:val="005D551B"/>
    <w:rsid w:val="005D5BBB"/>
    <w:rsid w:val="005D78AD"/>
    <w:rsid w:val="005D7BA1"/>
    <w:rsid w:val="005E037D"/>
    <w:rsid w:val="005E0512"/>
    <w:rsid w:val="005E05FB"/>
    <w:rsid w:val="005E0ACF"/>
    <w:rsid w:val="005E1F7D"/>
    <w:rsid w:val="005E4ED3"/>
    <w:rsid w:val="005E65C4"/>
    <w:rsid w:val="005E7689"/>
    <w:rsid w:val="005F019C"/>
    <w:rsid w:val="005F0C58"/>
    <w:rsid w:val="005F0E73"/>
    <w:rsid w:val="005F3AD7"/>
    <w:rsid w:val="005F5381"/>
    <w:rsid w:val="005F74CA"/>
    <w:rsid w:val="005F7958"/>
    <w:rsid w:val="006012CA"/>
    <w:rsid w:val="00601C2E"/>
    <w:rsid w:val="006029C0"/>
    <w:rsid w:val="00603CD4"/>
    <w:rsid w:val="006048E1"/>
    <w:rsid w:val="006070D5"/>
    <w:rsid w:val="00607414"/>
    <w:rsid w:val="00607531"/>
    <w:rsid w:val="00607AF9"/>
    <w:rsid w:val="006102B1"/>
    <w:rsid w:val="00610378"/>
    <w:rsid w:val="00610702"/>
    <w:rsid w:val="0061131D"/>
    <w:rsid w:val="00612DE0"/>
    <w:rsid w:val="006154DA"/>
    <w:rsid w:val="00615A0F"/>
    <w:rsid w:val="006171B8"/>
    <w:rsid w:val="00617E06"/>
    <w:rsid w:val="0062153A"/>
    <w:rsid w:val="00621E7B"/>
    <w:rsid w:val="006238F1"/>
    <w:rsid w:val="00623D54"/>
    <w:rsid w:val="00624B7D"/>
    <w:rsid w:val="00625C3F"/>
    <w:rsid w:val="00625EF4"/>
    <w:rsid w:val="00625F53"/>
    <w:rsid w:val="00626078"/>
    <w:rsid w:val="00626699"/>
    <w:rsid w:val="00626840"/>
    <w:rsid w:val="00626AE6"/>
    <w:rsid w:val="006270BF"/>
    <w:rsid w:val="0062758A"/>
    <w:rsid w:val="00627F2F"/>
    <w:rsid w:val="00630DFC"/>
    <w:rsid w:val="006310B2"/>
    <w:rsid w:val="00633C7D"/>
    <w:rsid w:val="0063613C"/>
    <w:rsid w:val="006367D5"/>
    <w:rsid w:val="00637789"/>
    <w:rsid w:val="0063797E"/>
    <w:rsid w:val="006406D5"/>
    <w:rsid w:val="00640BF0"/>
    <w:rsid w:val="006410E2"/>
    <w:rsid w:val="006418D3"/>
    <w:rsid w:val="00645C17"/>
    <w:rsid w:val="00646251"/>
    <w:rsid w:val="00646B1C"/>
    <w:rsid w:val="00646CE2"/>
    <w:rsid w:val="006508BE"/>
    <w:rsid w:val="00652BAF"/>
    <w:rsid w:val="00653C95"/>
    <w:rsid w:val="0065484C"/>
    <w:rsid w:val="00655605"/>
    <w:rsid w:val="006558C2"/>
    <w:rsid w:val="00662A31"/>
    <w:rsid w:val="006633BA"/>
    <w:rsid w:val="0066528F"/>
    <w:rsid w:val="0066641B"/>
    <w:rsid w:val="00667155"/>
    <w:rsid w:val="006720C1"/>
    <w:rsid w:val="00672523"/>
    <w:rsid w:val="006728CF"/>
    <w:rsid w:val="00673DE4"/>
    <w:rsid w:val="00673F44"/>
    <w:rsid w:val="006755A3"/>
    <w:rsid w:val="00675C4D"/>
    <w:rsid w:val="0067713E"/>
    <w:rsid w:val="006771C0"/>
    <w:rsid w:val="0067728E"/>
    <w:rsid w:val="00677A4B"/>
    <w:rsid w:val="006803BF"/>
    <w:rsid w:val="006815BA"/>
    <w:rsid w:val="006834CB"/>
    <w:rsid w:val="00684DA6"/>
    <w:rsid w:val="0068580C"/>
    <w:rsid w:val="006876CC"/>
    <w:rsid w:val="00690B98"/>
    <w:rsid w:val="0069145D"/>
    <w:rsid w:val="00691B1B"/>
    <w:rsid w:val="00693278"/>
    <w:rsid w:val="00694086"/>
    <w:rsid w:val="00694A7F"/>
    <w:rsid w:val="00694F21"/>
    <w:rsid w:val="006952C2"/>
    <w:rsid w:val="006953A0"/>
    <w:rsid w:val="00695604"/>
    <w:rsid w:val="00696E67"/>
    <w:rsid w:val="00697896"/>
    <w:rsid w:val="00697C71"/>
    <w:rsid w:val="006A0A57"/>
    <w:rsid w:val="006A166B"/>
    <w:rsid w:val="006A1FDF"/>
    <w:rsid w:val="006A2580"/>
    <w:rsid w:val="006A607F"/>
    <w:rsid w:val="006A6253"/>
    <w:rsid w:val="006A679D"/>
    <w:rsid w:val="006A721B"/>
    <w:rsid w:val="006B23EC"/>
    <w:rsid w:val="006B2BAF"/>
    <w:rsid w:val="006B5189"/>
    <w:rsid w:val="006C1876"/>
    <w:rsid w:val="006C2EE4"/>
    <w:rsid w:val="006C464E"/>
    <w:rsid w:val="006C5179"/>
    <w:rsid w:val="006C535B"/>
    <w:rsid w:val="006C53C5"/>
    <w:rsid w:val="006C65FE"/>
    <w:rsid w:val="006D4FA2"/>
    <w:rsid w:val="006D58B9"/>
    <w:rsid w:val="006D5A72"/>
    <w:rsid w:val="006D5A87"/>
    <w:rsid w:val="006D5B53"/>
    <w:rsid w:val="006D6D48"/>
    <w:rsid w:val="006D7033"/>
    <w:rsid w:val="006E02D2"/>
    <w:rsid w:val="006E0DCF"/>
    <w:rsid w:val="006E1166"/>
    <w:rsid w:val="006E1F97"/>
    <w:rsid w:val="006E4296"/>
    <w:rsid w:val="006E4DAD"/>
    <w:rsid w:val="006E53AE"/>
    <w:rsid w:val="006E7B6A"/>
    <w:rsid w:val="006F033D"/>
    <w:rsid w:val="006F08EE"/>
    <w:rsid w:val="006F0C5A"/>
    <w:rsid w:val="006F19AA"/>
    <w:rsid w:val="006F33FC"/>
    <w:rsid w:val="006F3B95"/>
    <w:rsid w:val="006F3C21"/>
    <w:rsid w:val="006F5EBD"/>
    <w:rsid w:val="006F636E"/>
    <w:rsid w:val="006F793D"/>
    <w:rsid w:val="006F7DE3"/>
    <w:rsid w:val="007007D5"/>
    <w:rsid w:val="00702273"/>
    <w:rsid w:val="00702B4F"/>
    <w:rsid w:val="007036CF"/>
    <w:rsid w:val="0070459E"/>
    <w:rsid w:val="00705162"/>
    <w:rsid w:val="00710464"/>
    <w:rsid w:val="00711488"/>
    <w:rsid w:val="0071232D"/>
    <w:rsid w:val="0071326E"/>
    <w:rsid w:val="00713C86"/>
    <w:rsid w:val="0071476B"/>
    <w:rsid w:val="00714B18"/>
    <w:rsid w:val="00714E64"/>
    <w:rsid w:val="0071728F"/>
    <w:rsid w:val="0071735D"/>
    <w:rsid w:val="007174C8"/>
    <w:rsid w:val="0071787B"/>
    <w:rsid w:val="00724190"/>
    <w:rsid w:val="0072485E"/>
    <w:rsid w:val="00725408"/>
    <w:rsid w:val="007256F0"/>
    <w:rsid w:val="00726D91"/>
    <w:rsid w:val="00726EA1"/>
    <w:rsid w:val="00727805"/>
    <w:rsid w:val="00727E4B"/>
    <w:rsid w:val="007307F8"/>
    <w:rsid w:val="00730B48"/>
    <w:rsid w:val="00730E20"/>
    <w:rsid w:val="00731D9F"/>
    <w:rsid w:val="00732CD3"/>
    <w:rsid w:val="007333CE"/>
    <w:rsid w:val="00733431"/>
    <w:rsid w:val="00734B03"/>
    <w:rsid w:val="00734F3C"/>
    <w:rsid w:val="007354B5"/>
    <w:rsid w:val="007373D3"/>
    <w:rsid w:val="00737969"/>
    <w:rsid w:val="0074006F"/>
    <w:rsid w:val="007412DE"/>
    <w:rsid w:val="00742258"/>
    <w:rsid w:val="007449FB"/>
    <w:rsid w:val="00746331"/>
    <w:rsid w:val="00746497"/>
    <w:rsid w:val="00747271"/>
    <w:rsid w:val="007477F4"/>
    <w:rsid w:val="0075030E"/>
    <w:rsid w:val="00750FDB"/>
    <w:rsid w:val="00753E1F"/>
    <w:rsid w:val="00754796"/>
    <w:rsid w:val="0075567F"/>
    <w:rsid w:val="007556BC"/>
    <w:rsid w:val="00755C7B"/>
    <w:rsid w:val="0075650F"/>
    <w:rsid w:val="00756D32"/>
    <w:rsid w:val="00760092"/>
    <w:rsid w:val="007605EB"/>
    <w:rsid w:val="007607F8"/>
    <w:rsid w:val="0076083B"/>
    <w:rsid w:val="00760888"/>
    <w:rsid w:val="0076247A"/>
    <w:rsid w:val="00765A92"/>
    <w:rsid w:val="007661DD"/>
    <w:rsid w:val="00767351"/>
    <w:rsid w:val="007673CE"/>
    <w:rsid w:val="0077473F"/>
    <w:rsid w:val="0077499E"/>
    <w:rsid w:val="007754FE"/>
    <w:rsid w:val="00776640"/>
    <w:rsid w:val="007777FA"/>
    <w:rsid w:val="007805CD"/>
    <w:rsid w:val="00780E38"/>
    <w:rsid w:val="0078283C"/>
    <w:rsid w:val="00782C92"/>
    <w:rsid w:val="00783D91"/>
    <w:rsid w:val="0078475B"/>
    <w:rsid w:val="00784D82"/>
    <w:rsid w:val="00786617"/>
    <w:rsid w:val="00787532"/>
    <w:rsid w:val="00787B61"/>
    <w:rsid w:val="00787EEC"/>
    <w:rsid w:val="00787EF2"/>
    <w:rsid w:val="00791429"/>
    <w:rsid w:val="007918F3"/>
    <w:rsid w:val="00792143"/>
    <w:rsid w:val="007923E3"/>
    <w:rsid w:val="00793361"/>
    <w:rsid w:val="00793BF5"/>
    <w:rsid w:val="007946E6"/>
    <w:rsid w:val="00794850"/>
    <w:rsid w:val="00794D68"/>
    <w:rsid w:val="007953B9"/>
    <w:rsid w:val="0079571B"/>
    <w:rsid w:val="0079596C"/>
    <w:rsid w:val="00797D3D"/>
    <w:rsid w:val="007A116F"/>
    <w:rsid w:val="007A2B49"/>
    <w:rsid w:val="007A63FB"/>
    <w:rsid w:val="007A74C1"/>
    <w:rsid w:val="007B2CAA"/>
    <w:rsid w:val="007B4001"/>
    <w:rsid w:val="007B4152"/>
    <w:rsid w:val="007B4812"/>
    <w:rsid w:val="007B494A"/>
    <w:rsid w:val="007B5E66"/>
    <w:rsid w:val="007B7477"/>
    <w:rsid w:val="007C240A"/>
    <w:rsid w:val="007C5895"/>
    <w:rsid w:val="007C65C3"/>
    <w:rsid w:val="007C735E"/>
    <w:rsid w:val="007D00B5"/>
    <w:rsid w:val="007D24B5"/>
    <w:rsid w:val="007D2DBA"/>
    <w:rsid w:val="007D4BEA"/>
    <w:rsid w:val="007D50C7"/>
    <w:rsid w:val="007D5F4A"/>
    <w:rsid w:val="007E01D2"/>
    <w:rsid w:val="007E09B2"/>
    <w:rsid w:val="007E212F"/>
    <w:rsid w:val="007E26CE"/>
    <w:rsid w:val="007E32AF"/>
    <w:rsid w:val="007E3817"/>
    <w:rsid w:val="007E52F0"/>
    <w:rsid w:val="007E55BA"/>
    <w:rsid w:val="007E595E"/>
    <w:rsid w:val="007E5F9C"/>
    <w:rsid w:val="007E755B"/>
    <w:rsid w:val="007F1963"/>
    <w:rsid w:val="007F1DD3"/>
    <w:rsid w:val="007F26C4"/>
    <w:rsid w:val="007F35EC"/>
    <w:rsid w:val="007F3BC9"/>
    <w:rsid w:val="007F55D1"/>
    <w:rsid w:val="007F5754"/>
    <w:rsid w:val="007F5762"/>
    <w:rsid w:val="007F5800"/>
    <w:rsid w:val="007F7B05"/>
    <w:rsid w:val="007F7E01"/>
    <w:rsid w:val="008007E0"/>
    <w:rsid w:val="008009C7"/>
    <w:rsid w:val="00802BF5"/>
    <w:rsid w:val="00804E69"/>
    <w:rsid w:val="00805E81"/>
    <w:rsid w:val="00810999"/>
    <w:rsid w:val="00810E91"/>
    <w:rsid w:val="008111EF"/>
    <w:rsid w:val="0081209D"/>
    <w:rsid w:val="0081549F"/>
    <w:rsid w:val="00815CF0"/>
    <w:rsid w:val="00817A81"/>
    <w:rsid w:val="00817F56"/>
    <w:rsid w:val="008216F8"/>
    <w:rsid w:val="00821E15"/>
    <w:rsid w:val="00821E2A"/>
    <w:rsid w:val="00823B26"/>
    <w:rsid w:val="00823DB1"/>
    <w:rsid w:val="00824362"/>
    <w:rsid w:val="008253A8"/>
    <w:rsid w:val="008253FC"/>
    <w:rsid w:val="0082599D"/>
    <w:rsid w:val="00825B58"/>
    <w:rsid w:val="00825B7B"/>
    <w:rsid w:val="00825BCD"/>
    <w:rsid w:val="00826BC9"/>
    <w:rsid w:val="00827B7C"/>
    <w:rsid w:val="00827C1A"/>
    <w:rsid w:val="00830229"/>
    <w:rsid w:val="0083039E"/>
    <w:rsid w:val="008306F7"/>
    <w:rsid w:val="008317A4"/>
    <w:rsid w:val="00832716"/>
    <w:rsid w:val="00833C3A"/>
    <w:rsid w:val="0083529D"/>
    <w:rsid w:val="00835D6D"/>
    <w:rsid w:val="00837576"/>
    <w:rsid w:val="008408A3"/>
    <w:rsid w:val="0084132D"/>
    <w:rsid w:val="00842A1D"/>
    <w:rsid w:val="00843141"/>
    <w:rsid w:val="008438CC"/>
    <w:rsid w:val="008445A8"/>
    <w:rsid w:val="00845875"/>
    <w:rsid w:val="0084603E"/>
    <w:rsid w:val="00846E3D"/>
    <w:rsid w:val="00847638"/>
    <w:rsid w:val="00847DB9"/>
    <w:rsid w:val="008513EB"/>
    <w:rsid w:val="008514E4"/>
    <w:rsid w:val="0085249E"/>
    <w:rsid w:val="00852D98"/>
    <w:rsid w:val="008548E7"/>
    <w:rsid w:val="00854DB6"/>
    <w:rsid w:val="008554DF"/>
    <w:rsid w:val="00855892"/>
    <w:rsid w:val="00856B8D"/>
    <w:rsid w:val="00856D99"/>
    <w:rsid w:val="008579D7"/>
    <w:rsid w:val="008601A6"/>
    <w:rsid w:val="0086061B"/>
    <w:rsid w:val="00860879"/>
    <w:rsid w:val="00860BFB"/>
    <w:rsid w:val="00862B02"/>
    <w:rsid w:val="008630E3"/>
    <w:rsid w:val="00871C31"/>
    <w:rsid w:val="00871DE0"/>
    <w:rsid w:val="00873C52"/>
    <w:rsid w:val="00875D35"/>
    <w:rsid w:val="00877A02"/>
    <w:rsid w:val="00877A9F"/>
    <w:rsid w:val="00882B37"/>
    <w:rsid w:val="0088300D"/>
    <w:rsid w:val="008833A6"/>
    <w:rsid w:val="00884EF2"/>
    <w:rsid w:val="008853EA"/>
    <w:rsid w:val="00885819"/>
    <w:rsid w:val="00885F17"/>
    <w:rsid w:val="008870AA"/>
    <w:rsid w:val="00887591"/>
    <w:rsid w:val="00887673"/>
    <w:rsid w:val="00887ECE"/>
    <w:rsid w:val="00890201"/>
    <w:rsid w:val="008904BE"/>
    <w:rsid w:val="00890930"/>
    <w:rsid w:val="0089190B"/>
    <w:rsid w:val="0089392F"/>
    <w:rsid w:val="00893CD9"/>
    <w:rsid w:val="00893E57"/>
    <w:rsid w:val="008941C3"/>
    <w:rsid w:val="008950F4"/>
    <w:rsid w:val="008A028E"/>
    <w:rsid w:val="008A2273"/>
    <w:rsid w:val="008A295E"/>
    <w:rsid w:val="008A339A"/>
    <w:rsid w:val="008A4779"/>
    <w:rsid w:val="008A71E9"/>
    <w:rsid w:val="008A78F8"/>
    <w:rsid w:val="008B19C9"/>
    <w:rsid w:val="008B2945"/>
    <w:rsid w:val="008B406B"/>
    <w:rsid w:val="008B4132"/>
    <w:rsid w:val="008B4537"/>
    <w:rsid w:val="008B6651"/>
    <w:rsid w:val="008C0E56"/>
    <w:rsid w:val="008C2807"/>
    <w:rsid w:val="008C2F6B"/>
    <w:rsid w:val="008C303B"/>
    <w:rsid w:val="008C30C9"/>
    <w:rsid w:val="008C34C3"/>
    <w:rsid w:val="008C398A"/>
    <w:rsid w:val="008C3A1B"/>
    <w:rsid w:val="008C3CA9"/>
    <w:rsid w:val="008C4BA1"/>
    <w:rsid w:val="008C4EE7"/>
    <w:rsid w:val="008C5CAE"/>
    <w:rsid w:val="008C7520"/>
    <w:rsid w:val="008C7CE4"/>
    <w:rsid w:val="008D1294"/>
    <w:rsid w:val="008D1533"/>
    <w:rsid w:val="008D1CC1"/>
    <w:rsid w:val="008D2B66"/>
    <w:rsid w:val="008D324C"/>
    <w:rsid w:val="008D3AF4"/>
    <w:rsid w:val="008D3B46"/>
    <w:rsid w:val="008D3DCD"/>
    <w:rsid w:val="008D5571"/>
    <w:rsid w:val="008D5E13"/>
    <w:rsid w:val="008D5F69"/>
    <w:rsid w:val="008E02D5"/>
    <w:rsid w:val="008E0C67"/>
    <w:rsid w:val="008E137B"/>
    <w:rsid w:val="008E2390"/>
    <w:rsid w:val="008E2F26"/>
    <w:rsid w:val="008E3A07"/>
    <w:rsid w:val="008E3FF8"/>
    <w:rsid w:val="008E42F6"/>
    <w:rsid w:val="008E48CC"/>
    <w:rsid w:val="008E7AD1"/>
    <w:rsid w:val="008F1753"/>
    <w:rsid w:val="008F2998"/>
    <w:rsid w:val="008F5E34"/>
    <w:rsid w:val="008F628D"/>
    <w:rsid w:val="008F7508"/>
    <w:rsid w:val="009007DE"/>
    <w:rsid w:val="00900D1D"/>
    <w:rsid w:val="009031CC"/>
    <w:rsid w:val="00903363"/>
    <w:rsid w:val="0090393F"/>
    <w:rsid w:val="00903B6E"/>
    <w:rsid w:val="00903FC8"/>
    <w:rsid w:val="00904989"/>
    <w:rsid w:val="00905528"/>
    <w:rsid w:val="00910DCC"/>
    <w:rsid w:val="00911B31"/>
    <w:rsid w:val="009122CA"/>
    <w:rsid w:val="00913D9C"/>
    <w:rsid w:val="009153F5"/>
    <w:rsid w:val="00915BD6"/>
    <w:rsid w:val="00915C50"/>
    <w:rsid w:val="0091682F"/>
    <w:rsid w:val="00920797"/>
    <w:rsid w:val="009211DE"/>
    <w:rsid w:val="00921C40"/>
    <w:rsid w:val="0092267C"/>
    <w:rsid w:val="0092349D"/>
    <w:rsid w:val="00923641"/>
    <w:rsid w:val="009237F0"/>
    <w:rsid w:val="00925836"/>
    <w:rsid w:val="00925BBD"/>
    <w:rsid w:val="009262F9"/>
    <w:rsid w:val="00930597"/>
    <w:rsid w:val="00931923"/>
    <w:rsid w:val="009327A5"/>
    <w:rsid w:val="00934D02"/>
    <w:rsid w:val="009350C2"/>
    <w:rsid w:val="00935376"/>
    <w:rsid w:val="00935F95"/>
    <w:rsid w:val="00940458"/>
    <w:rsid w:val="009424D0"/>
    <w:rsid w:val="00943020"/>
    <w:rsid w:val="00945111"/>
    <w:rsid w:val="0094525F"/>
    <w:rsid w:val="00945294"/>
    <w:rsid w:val="009463AC"/>
    <w:rsid w:val="00946AD0"/>
    <w:rsid w:val="009503DF"/>
    <w:rsid w:val="00950BED"/>
    <w:rsid w:val="00950EAA"/>
    <w:rsid w:val="0095100D"/>
    <w:rsid w:val="009511FE"/>
    <w:rsid w:val="00951ACD"/>
    <w:rsid w:val="00951F75"/>
    <w:rsid w:val="00952014"/>
    <w:rsid w:val="00952D9E"/>
    <w:rsid w:val="0095321D"/>
    <w:rsid w:val="0095326B"/>
    <w:rsid w:val="00953616"/>
    <w:rsid w:val="00954609"/>
    <w:rsid w:val="00954796"/>
    <w:rsid w:val="00954ED6"/>
    <w:rsid w:val="0095659A"/>
    <w:rsid w:val="009607DD"/>
    <w:rsid w:val="00960C00"/>
    <w:rsid w:val="00963A60"/>
    <w:rsid w:val="00965A52"/>
    <w:rsid w:val="00965DE6"/>
    <w:rsid w:val="00966176"/>
    <w:rsid w:val="0096779E"/>
    <w:rsid w:val="00967EA4"/>
    <w:rsid w:val="00970023"/>
    <w:rsid w:val="009703AB"/>
    <w:rsid w:val="00970914"/>
    <w:rsid w:val="009715E9"/>
    <w:rsid w:val="0097385E"/>
    <w:rsid w:val="00974C12"/>
    <w:rsid w:val="00974D20"/>
    <w:rsid w:val="00976882"/>
    <w:rsid w:val="009779E4"/>
    <w:rsid w:val="00980547"/>
    <w:rsid w:val="00981910"/>
    <w:rsid w:val="00983DC0"/>
    <w:rsid w:val="00984546"/>
    <w:rsid w:val="00985A1D"/>
    <w:rsid w:val="00985DCF"/>
    <w:rsid w:val="00986280"/>
    <w:rsid w:val="0099208A"/>
    <w:rsid w:val="0099379A"/>
    <w:rsid w:val="0099515F"/>
    <w:rsid w:val="009955B2"/>
    <w:rsid w:val="0099597F"/>
    <w:rsid w:val="009975EF"/>
    <w:rsid w:val="0099784F"/>
    <w:rsid w:val="00997FB9"/>
    <w:rsid w:val="009A2CF6"/>
    <w:rsid w:val="009A400B"/>
    <w:rsid w:val="009A4335"/>
    <w:rsid w:val="009A565A"/>
    <w:rsid w:val="009A616F"/>
    <w:rsid w:val="009A6291"/>
    <w:rsid w:val="009A6525"/>
    <w:rsid w:val="009A6B32"/>
    <w:rsid w:val="009A7969"/>
    <w:rsid w:val="009A7D69"/>
    <w:rsid w:val="009A7E18"/>
    <w:rsid w:val="009B04CB"/>
    <w:rsid w:val="009B09C0"/>
    <w:rsid w:val="009B113D"/>
    <w:rsid w:val="009B4914"/>
    <w:rsid w:val="009B59A1"/>
    <w:rsid w:val="009C0BE3"/>
    <w:rsid w:val="009C1C1E"/>
    <w:rsid w:val="009C3107"/>
    <w:rsid w:val="009C480C"/>
    <w:rsid w:val="009C4CF5"/>
    <w:rsid w:val="009C6FE1"/>
    <w:rsid w:val="009C7196"/>
    <w:rsid w:val="009C7A71"/>
    <w:rsid w:val="009D0DF2"/>
    <w:rsid w:val="009D2930"/>
    <w:rsid w:val="009D385C"/>
    <w:rsid w:val="009D3F1F"/>
    <w:rsid w:val="009D56BB"/>
    <w:rsid w:val="009D7460"/>
    <w:rsid w:val="009D7B7D"/>
    <w:rsid w:val="009E009E"/>
    <w:rsid w:val="009E0536"/>
    <w:rsid w:val="009E1A09"/>
    <w:rsid w:val="009E21B3"/>
    <w:rsid w:val="009E3400"/>
    <w:rsid w:val="009E3E5F"/>
    <w:rsid w:val="009E54E7"/>
    <w:rsid w:val="009E558D"/>
    <w:rsid w:val="009E5F0C"/>
    <w:rsid w:val="009E668B"/>
    <w:rsid w:val="009E7032"/>
    <w:rsid w:val="009E7C4D"/>
    <w:rsid w:val="009E7EB1"/>
    <w:rsid w:val="009F04F3"/>
    <w:rsid w:val="009F0D24"/>
    <w:rsid w:val="009F2C36"/>
    <w:rsid w:val="009F42E2"/>
    <w:rsid w:val="009F4575"/>
    <w:rsid w:val="009F4934"/>
    <w:rsid w:val="009F49BF"/>
    <w:rsid w:val="009F5CF0"/>
    <w:rsid w:val="009F624D"/>
    <w:rsid w:val="009F669C"/>
    <w:rsid w:val="00A0007C"/>
    <w:rsid w:val="00A00779"/>
    <w:rsid w:val="00A01A15"/>
    <w:rsid w:val="00A02383"/>
    <w:rsid w:val="00A02771"/>
    <w:rsid w:val="00A027AE"/>
    <w:rsid w:val="00A036A3"/>
    <w:rsid w:val="00A036D6"/>
    <w:rsid w:val="00A0441C"/>
    <w:rsid w:val="00A048E0"/>
    <w:rsid w:val="00A0631D"/>
    <w:rsid w:val="00A1069D"/>
    <w:rsid w:val="00A10CC4"/>
    <w:rsid w:val="00A15407"/>
    <w:rsid w:val="00A155BB"/>
    <w:rsid w:val="00A16FBD"/>
    <w:rsid w:val="00A17012"/>
    <w:rsid w:val="00A175A1"/>
    <w:rsid w:val="00A17C46"/>
    <w:rsid w:val="00A20234"/>
    <w:rsid w:val="00A22540"/>
    <w:rsid w:val="00A23FFE"/>
    <w:rsid w:val="00A2636E"/>
    <w:rsid w:val="00A26E76"/>
    <w:rsid w:val="00A27319"/>
    <w:rsid w:val="00A3000E"/>
    <w:rsid w:val="00A30544"/>
    <w:rsid w:val="00A3081A"/>
    <w:rsid w:val="00A30934"/>
    <w:rsid w:val="00A30C4C"/>
    <w:rsid w:val="00A30FAF"/>
    <w:rsid w:val="00A31FBB"/>
    <w:rsid w:val="00A35277"/>
    <w:rsid w:val="00A40983"/>
    <w:rsid w:val="00A411FE"/>
    <w:rsid w:val="00A41421"/>
    <w:rsid w:val="00A4176F"/>
    <w:rsid w:val="00A44851"/>
    <w:rsid w:val="00A45AAE"/>
    <w:rsid w:val="00A4712A"/>
    <w:rsid w:val="00A472DE"/>
    <w:rsid w:val="00A47E0D"/>
    <w:rsid w:val="00A50A62"/>
    <w:rsid w:val="00A514F2"/>
    <w:rsid w:val="00A51722"/>
    <w:rsid w:val="00A51DE6"/>
    <w:rsid w:val="00A52564"/>
    <w:rsid w:val="00A533A4"/>
    <w:rsid w:val="00A55EA2"/>
    <w:rsid w:val="00A618E7"/>
    <w:rsid w:val="00A61AB7"/>
    <w:rsid w:val="00A61D2A"/>
    <w:rsid w:val="00A6307A"/>
    <w:rsid w:val="00A639FF"/>
    <w:rsid w:val="00A63B8D"/>
    <w:rsid w:val="00A665D7"/>
    <w:rsid w:val="00A66749"/>
    <w:rsid w:val="00A66C9C"/>
    <w:rsid w:val="00A712FE"/>
    <w:rsid w:val="00A72237"/>
    <w:rsid w:val="00A72B9C"/>
    <w:rsid w:val="00A74210"/>
    <w:rsid w:val="00A743FB"/>
    <w:rsid w:val="00A744DB"/>
    <w:rsid w:val="00A74AE0"/>
    <w:rsid w:val="00A811EA"/>
    <w:rsid w:val="00A831D3"/>
    <w:rsid w:val="00A845E7"/>
    <w:rsid w:val="00A863FB"/>
    <w:rsid w:val="00A8691C"/>
    <w:rsid w:val="00A8707E"/>
    <w:rsid w:val="00A90441"/>
    <w:rsid w:val="00A907E4"/>
    <w:rsid w:val="00A91233"/>
    <w:rsid w:val="00A91388"/>
    <w:rsid w:val="00A93160"/>
    <w:rsid w:val="00A941CB"/>
    <w:rsid w:val="00A9485A"/>
    <w:rsid w:val="00A96009"/>
    <w:rsid w:val="00A9600E"/>
    <w:rsid w:val="00A97F7E"/>
    <w:rsid w:val="00AA03DB"/>
    <w:rsid w:val="00AA0992"/>
    <w:rsid w:val="00AA2694"/>
    <w:rsid w:val="00AA42A6"/>
    <w:rsid w:val="00AA4A90"/>
    <w:rsid w:val="00AA50C7"/>
    <w:rsid w:val="00AA5FBE"/>
    <w:rsid w:val="00AA66C4"/>
    <w:rsid w:val="00AA6A95"/>
    <w:rsid w:val="00AA74A1"/>
    <w:rsid w:val="00AA7782"/>
    <w:rsid w:val="00AA7943"/>
    <w:rsid w:val="00AB1CEB"/>
    <w:rsid w:val="00AB1FB3"/>
    <w:rsid w:val="00AB2A95"/>
    <w:rsid w:val="00AB2C57"/>
    <w:rsid w:val="00AB3369"/>
    <w:rsid w:val="00AB3373"/>
    <w:rsid w:val="00AB35BA"/>
    <w:rsid w:val="00AB4273"/>
    <w:rsid w:val="00AB493E"/>
    <w:rsid w:val="00AB4EC2"/>
    <w:rsid w:val="00AB5FB2"/>
    <w:rsid w:val="00AB6C29"/>
    <w:rsid w:val="00AC09AD"/>
    <w:rsid w:val="00AC1A1B"/>
    <w:rsid w:val="00AC301D"/>
    <w:rsid w:val="00AC3112"/>
    <w:rsid w:val="00AC61F4"/>
    <w:rsid w:val="00AC74B1"/>
    <w:rsid w:val="00AD01F8"/>
    <w:rsid w:val="00AD0B8F"/>
    <w:rsid w:val="00AD138F"/>
    <w:rsid w:val="00AD15D5"/>
    <w:rsid w:val="00AD1745"/>
    <w:rsid w:val="00AD27AE"/>
    <w:rsid w:val="00AD2F6A"/>
    <w:rsid w:val="00AD34E1"/>
    <w:rsid w:val="00AD4922"/>
    <w:rsid w:val="00AD4DFC"/>
    <w:rsid w:val="00AD4FD3"/>
    <w:rsid w:val="00AD5043"/>
    <w:rsid w:val="00AD52B4"/>
    <w:rsid w:val="00AD53CF"/>
    <w:rsid w:val="00AE04E1"/>
    <w:rsid w:val="00AE18D9"/>
    <w:rsid w:val="00AE450B"/>
    <w:rsid w:val="00AE4775"/>
    <w:rsid w:val="00AE6122"/>
    <w:rsid w:val="00AE61B6"/>
    <w:rsid w:val="00AE625B"/>
    <w:rsid w:val="00AE72FD"/>
    <w:rsid w:val="00AF09DB"/>
    <w:rsid w:val="00AF2D3D"/>
    <w:rsid w:val="00AF2FAB"/>
    <w:rsid w:val="00AF5204"/>
    <w:rsid w:val="00AF5DE0"/>
    <w:rsid w:val="00AF76CC"/>
    <w:rsid w:val="00AF7938"/>
    <w:rsid w:val="00B0000B"/>
    <w:rsid w:val="00B00C14"/>
    <w:rsid w:val="00B00C23"/>
    <w:rsid w:val="00B02878"/>
    <w:rsid w:val="00B02B63"/>
    <w:rsid w:val="00B034A7"/>
    <w:rsid w:val="00B03644"/>
    <w:rsid w:val="00B0626C"/>
    <w:rsid w:val="00B073C4"/>
    <w:rsid w:val="00B07744"/>
    <w:rsid w:val="00B10B68"/>
    <w:rsid w:val="00B11801"/>
    <w:rsid w:val="00B11E31"/>
    <w:rsid w:val="00B12A04"/>
    <w:rsid w:val="00B13C33"/>
    <w:rsid w:val="00B20C59"/>
    <w:rsid w:val="00B252AC"/>
    <w:rsid w:val="00B254A4"/>
    <w:rsid w:val="00B26203"/>
    <w:rsid w:val="00B26629"/>
    <w:rsid w:val="00B269FA"/>
    <w:rsid w:val="00B30F10"/>
    <w:rsid w:val="00B32306"/>
    <w:rsid w:val="00B32D65"/>
    <w:rsid w:val="00B33032"/>
    <w:rsid w:val="00B35074"/>
    <w:rsid w:val="00B356E2"/>
    <w:rsid w:val="00B36D63"/>
    <w:rsid w:val="00B40459"/>
    <w:rsid w:val="00B406F0"/>
    <w:rsid w:val="00B420EF"/>
    <w:rsid w:val="00B42CEA"/>
    <w:rsid w:val="00B42DD6"/>
    <w:rsid w:val="00B43111"/>
    <w:rsid w:val="00B44620"/>
    <w:rsid w:val="00B45A2C"/>
    <w:rsid w:val="00B47A21"/>
    <w:rsid w:val="00B502A5"/>
    <w:rsid w:val="00B50651"/>
    <w:rsid w:val="00B50965"/>
    <w:rsid w:val="00B50B7D"/>
    <w:rsid w:val="00B512C1"/>
    <w:rsid w:val="00B518C1"/>
    <w:rsid w:val="00B5431E"/>
    <w:rsid w:val="00B546AE"/>
    <w:rsid w:val="00B56FF4"/>
    <w:rsid w:val="00B60DFE"/>
    <w:rsid w:val="00B6321C"/>
    <w:rsid w:val="00B65D88"/>
    <w:rsid w:val="00B66A76"/>
    <w:rsid w:val="00B6767A"/>
    <w:rsid w:val="00B67830"/>
    <w:rsid w:val="00B70439"/>
    <w:rsid w:val="00B70561"/>
    <w:rsid w:val="00B7580A"/>
    <w:rsid w:val="00B75A68"/>
    <w:rsid w:val="00B76BD5"/>
    <w:rsid w:val="00B76D63"/>
    <w:rsid w:val="00B76F5F"/>
    <w:rsid w:val="00B80D93"/>
    <w:rsid w:val="00B82ADE"/>
    <w:rsid w:val="00B8339D"/>
    <w:rsid w:val="00B836F7"/>
    <w:rsid w:val="00B83A2C"/>
    <w:rsid w:val="00B84AEE"/>
    <w:rsid w:val="00B87F1B"/>
    <w:rsid w:val="00B90BE8"/>
    <w:rsid w:val="00B91BCD"/>
    <w:rsid w:val="00B92C77"/>
    <w:rsid w:val="00B94AE9"/>
    <w:rsid w:val="00B96441"/>
    <w:rsid w:val="00B97F03"/>
    <w:rsid w:val="00BA0714"/>
    <w:rsid w:val="00BA09C5"/>
    <w:rsid w:val="00BA18B5"/>
    <w:rsid w:val="00BA31CB"/>
    <w:rsid w:val="00BA586F"/>
    <w:rsid w:val="00BB059B"/>
    <w:rsid w:val="00BB1101"/>
    <w:rsid w:val="00BB1420"/>
    <w:rsid w:val="00BB2132"/>
    <w:rsid w:val="00BB387F"/>
    <w:rsid w:val="00BB5798"/>
    <w:rsid w:val="00BB66C9"/>
    <w:rsid w:val="00BB796F"/>
    <w:rsid w:val="00BB7E6A"/>
    <w:rsid w:val="00BC05F0"/>
    <w:rsid w:val="00BC35D7"/>
    <w:rsid w:val="00BC375A"/>
    <w:rsid w:val="00BC398D"/>
    <w:rsid w:val="00BC5C34"/>
    <w:rsid w:val="00BC5E4A"/>
    <w:rsid w:val="00BC6519"/>
    <w:rsid w:val="00BC7619"/>
    <w:rsid w:val="00BD09B4"/>
    <w:rsid w:val="00BD2B62"/>
    <w:rsid w:val="00BD5570"/>
    <w:rsid w:val="00BD6DF8"/>
    <w:rsid w:val="00BD7777"/>
    <w:rsid w:val="00BE3DED"/>
    <w:rsid w:val="00BE46AA"/>
    <w:rsid w:val="00BE46C6"/>
    <w:rsid w:val="00BE48F4"/>
    <w:rsid w:val="00BE716C"/>
    <w:rsid w:val="00BE7C9E"/>
    <w:rsid w:val="00BF0E9F"/>
    <w:rsid w:val="00BF1CD3"/>
    <w:rsid w:val="00BF1E17"/>
    <w:rsid w:val="00BF734A"/>
    <w:rsid w:val="00C00356"/>
    <w:rsid w:val="00C004C3"/>
    <w:rsid w:val="00C01933"/>
    <w:rsid w:val="00C01BAF"/>
    <w:rsid w:val="00C0209D"/>
    <w:rsid w:val="00C023B0"/>
    <w:rsid w:val="00C0346C"/>
    <w:rsid w:val="00C052F2"/>
    <w:rsid w:val="00C10A02"/>
    <w:rsid w:val="00C118C2"/>
    <w:rsid w:val="00C11DEB"/>
    <w:rsid w:val="00C12E87"/>
    <w:rsid w:val="00C13B80"/>
    <w:rsid w:val="00C16423"/>
    <w:rsid w:val="00C17E9D"/>
    <w:rsid w:val="00C17F30"/>
    <w:rsid w:val="00C2184B"/>
    <w:rsid w:val="00C21E8A"/>
    <w:rsid w:val="00C21F8C"/>
    <w:rsid w:val="00C22256"/>
    <w:rsid w:val="00C22EFA"/>
    <w:rsid w:val="00C23655"/>
    <w:rsid w:val="00C27AFA"/>
    <w:rsid w:val="00C3025B"/>
    <w:rsid w:val="00C30911"/>
    <w:rsid w:val="00C30EFD"/>
    <w:rsid w:val="00C31909"/>
    <w:rsid w:val="00C327E5"/>
    <w:rsid w:val="00C32C3D"/>
    <w:rsid w:val="00C356DA"/>
    <w:rsid w:val="00C35B7C"/>
    <w:rsid w:val="00C37EDC"/>
    <w:rsid w:val="00C402F4"/>
    <w:rsid w:val="00C40E4F"/>
    <w:rsid w:val="00C436D8"/>
    <w:rsid w:val="00C43F62"/>
    <w:rsid w:val="00C44843"/>
    <w:rsid w:val="00C449A7"/>
    <w:rsid w:val="00C44F00"/>
    <w:rsid w:val="00C47466"/>
    <w:rsid w:val="00C50221"/>
    <w:rsid w:val="00C51310"/>
    <w:rsid w:val="00C518B2"/>
    <w:rsid w:val="00C51FB3"/>
    <w:rsid w:val="00C561CF"/>
    <w:rsid w:val="00C570D5"/>
    <w:rsid w:val="00C603D3"/>
    <w:rsid w:val="00C6410B"/>
    <w:rsid w:val="00C645F0"/>
    <w:rsid w:val="00C66149"/>
    <w:rsid w:val="00C67306"/>
    <w:rsid w:val="00C67C40"/>
    <w:rsid w:val="00C70414"/>
    <w:rsid w:val="00C708BA"/>
    <w:rsid w:val="00C709F9"/>
    <w:rsid w:val="00C71898"/>
    <w:rsid w:val="00C71998"/>
    <w:rsid w:val="00C7245E"/>
    <w:rsid w:val="00C729B5"/>
    <w:rsid w:val="00C74774"/>
    <w:rsid w:val="00C75C7C"/>
    <w:rsid w:val="00C7712D"/>
    <w:rsid w:val="00C80966"/>
    <w:rsid w:val="00C809AD"/>
    <w:rsid w:val="00C80AA2"/>
    <w:rsid w:val="00C80EE3"/>
    <w:rsid w:val="00C816BC"/>
    <w:rsid w:val="00C8176D"/>
    <w:rsid w:val="00C823CB"/>
    <w:rsid w:val="00C8279B"/>
    <w:rsid w:val="00C832C0"/>
    <w:rsid w:val="00C846D2"/>
    <w:rsid w:val="00C848F5"/>
    <w:rsid w:val="00C84C8B"/>
    <w:rsid w:val="00C85349"/>
    <w:rsid w:val="00C85E25"/>
    <w:rsid w:val="00C85F25"/>
    <w:rsid w:val="00C86FD2"/>
    <w:rsid w:val="00C907C9"/>
    <w:rsid w:val="00C91ADC"/>
    <w:rsid w:val="00C9238C"/>
    <w:rsid w:val="00C93E3D"/>
    <w:rsid w:val="00C94534"/>
    <w:rsid w:val="00C946B6"/>
    <w:rsid w:val="00C94842"/>
    <w:rsid w:val="00C9488D"/>
    <w:rsid w:val="00C94BF3"/>
    <w:rsid w:val="00C95BB9"/>
    <w:rsid w:val="00C95F6E"/>
    <w:rsid w:val="00C960EE"/>
    <w:rsid w:val="00C97587"/>
    <w:rsid w:val="00CA0CCD"/>
    <w:rsid w:val="00CA263F"/>
    <w:rsid w:val="00CA3EE7"/>
    <w:rsid w:val="00CA4AFE"/>
    <w:rsid w:val="00CA5556"/>
    <w:rsid w:val="00CA69F2"/>
    <w:rsid w:val="00CA6F26"/>
    <w:rsid w:val="00CB0E6E"/>
    <w:rsid w:val="00CB166B"/>
    <w:rsid w:val="00CB2EAB"/>
    <w:rsid w:val="00CB3254"/>
    <w:rsid w:val="00CB3BCC"/>
    <w:rsid w:val="00CB46EB"/>
    <w:rsid w:val="00CB494B"/>
    <w:rsid w:val="00CB5908"/>
    <w:rsid w:val="00CB5BF8"/>
    <w:rsid w:val="00CB5F06"/>
    <w:rsid w:val="00CB60C6"/>
    <w:rsid w:val="00CB7208"/>
    <w:rsid w:val="00CB73C3"/>
    <w:rsid w:val="00CC084B"/>
    <w:rsid w:val="00CC0C8D"/>
    <w:rsid w:val="00CC15B2"/>
    <w:rsid w:val="00CC21D1"/>
    <w:rsid w:val="00CC3E6F"/>
    <w:rsid w:val="00CC3ED7"/>
    <w:rsid w:val="00CC61F2"/>
    <w:rsid w:val="00CC7CC6"/>
    <w:rsid w:val="00CD1918"/>
    <w:rsid w:val="00CD1956"/>
    <w:rsid w:val="00CD36ED"/>
    <w:rsid w:val="00CD399F"/>
    <w:rsid w:val="00CD3D24"/>
    <w:rsid w:val="00CD5232"/>
    <w:rsid w:val="00CD5BDB"/>
    <w:rsid w:val="00CD5DBD"/>
    <w:rsid w:val="00CD6AF7"/>
    <w:rsid w:val="00CE05B4"/>
    <w:rsid w:val="00CE1539"/>
    <w:rsid w:val="00CE3322"/>
    <w:rsid w:val="00CE3515"/>
    <w:rsid w:val="00CE4198"/>
    <w:rsid w:val="00CE682C"/>
    <w:rsid w:val="00CF0448"/>
    <w:rsid w:val="00CF16CB"/>
    <w:rsid w:val="00CF18A2"/>
    <w:rsid w:val="00CF247B"/>
    <w:rsid w:val="00CF3AD7"/>
    <w:rsid w:val="00CF5017"/>
    <w:rsid w:val="00CF65E6"/>
    <w:rsid w:val="00CF6791"/>
    <w:rsid w:val="00CF7024"/>
    <w:rsid w:val="00CF7F43"/>
    <w:rsid w:val="00D005C8"/>
    <w:rsid w:val="00D00E70"/>
    <w:rsid w:val="00D010A3"/>
    <w:rsid w:val="00D01E81"/>
    <w:rsid w:val="00D01EAB"/>
    <w:rsid w:val="00D02D45"/>
    <w:rsid w:val="00D03FBB"/>
    <w:rsid w:val="00D046C1"/>
    <w:rsid w:val="00D05E6A"/>
    <w:rsid w:val="00D06528"/>
    <w:rsid w:val="00D070BB"/>
    <w:rsid w:val="00D071C5"/>
    <w:rsid w:val="00D122EE"/>
    <w:rsid w:val="00D13940"/>
    <w:rsid w:val="00D13E99"/>
    <w:rsid w:val="00D156B3"/>
    <w:rsid w:val="00D15E87"/>
    <w:rsid w:val="00D16433"/>
    <w:rsid w:val="00D16678"/>
    <w:rsid w:val="00D16919"/>
    <w:rsid w:val="00D17456"/>
    <w:rsid w:val="00D17625"/>
    <w:rsid w:val="00D17653"/>
    <w:rsid w:val="00D17AB8"/>
    <w:rsid w:val="00D20711"/>
    <w:rsid w:val="00D20B2A"/>
    <w:rsid w:val="00D22784"/>
    <w:rsid w:val="00D24F17"/>
    <w:rsid w:val="00D2521F"/>
    <w:rsid w:val="00D27EDC"/>
    <w:rsid w:val="00D31D23"/>
    <w:rsid w:val="00D3287B"/>
    <w:rsid w:val="00D32BAA"/>
    <w:rsid w:val="00D3333A"/>
    <w:rsid w:val="00D355F5"/>
    <w:rsid w:val="00D37D54"/>
    <w:rsid w:val="00D405CE"/>
    <w:rsid w:val="00D40DD5"/>
    <w:rsid w:val="00D41699"/>
    <w:rsid w:val="00D41A99"/>
    <w:rsid w:val="00D426F5"/>
    <w:rsid w:val="00D43A7E"/>
    <w:rsid w:val="00D43F2E"/>
    <w:rsid w:val="00D44458"/>
    <w:rsid w:val="00D4627B"/>
    <w:rsid w:val="00D47C11"/>
    <w:rsid w:val="00D5327F"/>
    <w:rsid w:val="00D54766"/>
    <w:rsid w:val="00D5551F"/>
    <w:rsid w:val="00D619A2"/>
    <w:rsid w:val="00D61FB1"/>
    <w:rsid w:val="00D621D5"/>
    <w:rsid w:val="00D62660"/>
    <w:rsid w:val="00D62D2B"/>
    <w:rsid w:val="00D65143"/>
    <w:rsid w:val="00D653B5"/>
    <w:rsid w:val="00D66617"/>
    <w:rsid w:val="00D675D7"/>
    <w:rsid w:val="00D70038"/>
    <w:rsid w:val="00D70E3D"/>
    <w:rsid w:val="00D7284F"/>
    <w:rsid w:val="00D73841"/>
    <w:rsid w:val="00D74905"/>
    <w:rsid w:val="00D75A83"/>
    <w:rsid w:val="00D75EE1"/>
    <w:rsid w:val="00D76CDA"/>
    <w:rsid w:val="00D7734F"/>
    <w:rsid w:val="00D77CDC"/>
    <w:rsid w:val="00D80344"/>
    <w:rsid w:val="00D81C27"/>
    <w:rsid w:val="00D85AB6"/>
    <w:rsid w:val="00D86E81"/>
    <w:rsid w:val="00D87863"/>
    <w:rsid w:val="00D87990"/>
    <w:rsid w:val="00D87AF4"/>
    <w:rsid w:val="00D91BE8"/>
    <w:rsid w:val="00D93446"/>
    <w:rsid w:val="00D94519"/>
    <w:rsid w:val="00D9463D"/>
    <w:rsid w:val="00D95F06"/>
    <w:rsid w:val="00D97424"/>
    <w:rsid w:val="00DA0E37"/>
    <w:rsid w:val="00DA2898"/>
    <w:rsid w:val="00DA332D"/>
    <w:rsid w:val="00DA38FF"/>
    <w:rsid w:val="00DA40C8"/>
    <w:rsid w:val="00DA4668"/>
    <w:rsid w:val="00DA4775"/>
    <w:rsid w:val="00DA478F"/>
    <w:rsid w:val="00DA5A8A"/>
    <w:rsid w:val="00DA5F3E"/>
    <w:rsid w:val="00DA6003"/>
    <w:rsid w:val="00DA68CE"/>
    <w:rsid w:val="00DA7FC1"/>
    <w:rsid w:val="00DB03D7"/>
    <w:rsid w:val="00DB217D"/>
    <w:rsid w:val="00DB3529"/>
    <w:rsid w:val="00DB4573"/>
    <w:rsid w:val="00DB617C"/>
    <w:rsid w:val="00DB6971"/>
    <w:rsid w:val="00DB6E2F"/>
    <w:rsid w:val="00DB72B6"/>
    <w:rsid w:val="00DB7F72"/>
    <w:rsid w:val="00DC468F"/>
    <w:rsid w:val="00DC5228"/>
    <w:rsid w:val="00DC63F6"/>
    <w:rsid w:val="00DC64DD"/>
    <w:rsid w:val="00DD078E"/>
    <w:rsid w:val="00DD080D"/>
    <w:rsid w:val="00DD0E3D"/>
    <w:rsid w:val="00DD12A5"/>
    <w:rsid w:val="00DD2326"/>
    <w:rsid w:val="00DD2B5B"/>
    <w:rsid w:val="00DD34A2"/>
    <w:rsid w:val="00DD45C8"/>
    <w:rsid w:val="00DD4649"/>
    <w:rsid w:val="00DD4AEE"/>
    <w:rsid w:val="00DD793D"/>
    <w:rsid w:val="00DE0172"/>
    <w:rsid w:val="00DE034C"/>
    <w:rsid w:val="00DE07CA"/>
    <w:rsid w:val="00DE09E6"/>
    <w:rsid w:val="00DE198E"/>
    <w:rsid w:val="00DE20BD"/>
    <w:rsid w:val="00DE22B4"/>
    <w:rsid w:val="00DE2D10"/>
    <w:rsid w:val="00DE3DB4"/>
    <w:rsid w:val="00DE49A8"/>
    <w:rsid w:val="00DE4D69"/>
    <w:rsid w:val="00DE7F66"/>
    <w:rsid w:val="00DF01A2"/>
    <w:rsid w:val="00DF2791"/>
    <w:rsid w:val="00DF348F"/>
    <w:rsid w:val="00DF3841"/>
    <w:rsid w:val="00DF65C7"/>
    <w:rsid w:val="00DF6A06"/>
    <w:rsid w:val="00E01109"/>
    <w:rsid w:val="00E01799"/>
    <w:rsid w:val="00E026BD"/>
    <w:rsid w:val="00E02811"/>
    <w:rsid w:val="00E02874"/>
    <w:rsid w:val="00E0469E"/>
    <w:rsid w:val="00E051DE"/>
    <w:rsid w:val="00E060D9"/>
    <w:rsid w:val="00E06182"/>
    <w:rsid w:val="00E11203"/>
    <w:rsid w:val="00E11809"/>
    <w:rsid w:val="00E12782"/>
    <w:rsid w:val="00E12F0D"/>
    <w:rsid w:val="00E1301E"/>
    <w:rsid w:val="00E14556"/>
    <w:rsid w:val="00E1627C"/>
    <w:rsid w:val="00E16760"/>
    <w:rsid w:val="00E217CF"/>
    <w:rsid w:val="00E21F45"/>
    <w:rsid w:val="00E220C4"/>
    <w:rsid w:val="00E24247"/>
    <w:rsid w:val="00E253A3"/>
    <w:rsid w:val="00E25409"/>
    <w:rsid w:val="00E26809"/>
    <w:rsid w:val="00E27B04"/>
    <w:rsid w:val="00E27D67"/>
    <w:rsid w:val="00E30084"/>
    <w:rsid w:val="00E31720"/>
    <w:rsid w:val="00E317E6"/>
    <w:rsid w:val="00E328B7"/>
    <w:rsid w:val="00E332EB"/>
    <w:rsid w:val="00E33D5D"/>
    <w:rsid w:val="00E34FCD"/>
    <w:rsid w:val="00E36720"/>
    <w:rsid w:val="00E36E0D"/>
    <w:rsid w:val="00E40A1D"/>
    <w:rsid w:val="00E410D7"/>
    <w:rsid w:val="00E41C77"/>
    <w:rsid w:val="00E422F0"/>
    <w:rsid w:val="00E425A4"/>
    <w:rsid w:val="00E42FA0"/>
    <w:rsid w:val="00E43CBA"/>
    <w:rsid w:val="00E44019"/>
    <w:rsid w:val="00E451BC"/>
    <w:rsid w:val="00E470D1"/>
    <w:rsid w:val="00E472ED"/>
    <w:rsid w:val="00E475C7"/>
    <w:rsid w:val="00E47CBC"/>
    <w:rsid w:val="00E51736"/>
    <w:rsid w:val="00E53236"/>
    <w:rsid w:val="00E533F0"/>
    <w:rsid w:val="00E53610"/>
    <w:rsid w:val="00E53894"/>
    <w:rsid w:val="00E5485B"/>
    <w:rsid w:val="00E5519C"/>
    <w:rsid w:val="00E5602D"/>
    <w:rsid w:val="00E57E84"/>
    <w:rsid w:val="00E600EA"/>
    <w:rsid w:val="00E60889"/>
    <w:rsid w:val="00E60E63"/>
    <w:rsid w:val="00E61740"/>
    <w:rsid w:val="00E61C36"/>
    <w:rsid w:val="00E6285F"/>
    <w:rsid w:val="00E63009"/>
    <w:rsid w:val="00E63DAF"/>
    <w:rsid w:val="00E64C72"/>
    <w:rsid w:val="00E6513D"/>
    <w:rsid w:val="00E6653C"/>
    <w:rsid w:val="00E6792A"/>
    <w:rsid w:val="00E7029D"/>
    <w:rsid w:val="00E7031F"/>
    <w:rsid w:val="00E70B01"/>
    <w:rsid w:val="00E712EA"/>
    <w:rsid w:val="00E71FB9"/>
    <w:rsid w:val="00E73422"/>
    <w:rsid w:val="00E73FFE"/>
    <w:rsid w:val="00E74D8B"/>
    <w:rsid w:val="00E77DE9"/>
    <w:rsid w:val="00E806F2"/>
    <w:rsid w:val="00E80E8E"/>
    <w:rsid w:val="00E81773"/>
    <w:rsid w:val="00E81CB7"/>
    <w:rsid w:val="00E81CCD"/>
    <w:rsid w:val="00E81E13"/>
    <w:rsid w:val="00E8211B"/>
    <w:rsid w:val="00E82A83"/>
    <w:rsid w:val="00E84F95"/>
    <w:rsid w:val="00E85FCA"/>
    <w:rsid w:val="00E86450"/>
    <w:rsid w:val="00E86627"/>
    <w:rsid w:val="00E87A9E"/>
    <w:rsid w:val="00E9092F"/>
    <w:rsid w:val="00E90BB7"/>
    <w:rsid w:val="00E90DD2"/>
    <w:rsid w:val="00E90E4A"/>
    <w:rsid w:val="00E91311"/>
    <w:rsid w:val="00E936F4"/>
    <w:rsid w:val="00E93999"/>
    <w:rsid w:val="00E93B19"/>
    <w:rsid w:val="00E95137"/>
    <w:rsid w:val="00E954AF"/>
    <w:rsid w:val="00E955F4"/>
    <w:rsid w:val="00E95723"/>
    <w:rsid w:val="00E9630E"/>
    <w:rsid w:val="00E96B17"/>
    <w:rsid w:val="00E97896"/>
    <w:rsid w:val="00E97FF6"/>
    <w:rsid w:val="00EA0486"/>
    <w:rsid w:val="00EA10C3"/>
    <w:rsid w:val="00EA3C92"/>
    <w:rsid w:val="00EA4344"/>
    <w:rsid w:val="00EA5F9C"/>
    <w:rsid w:val="00EA6857"/>
    <w:rsid w:val="00EA6E49"/>
    <w:rsid w:val="00EA749A"/>
    <w:rsid w:val="00EA758C"/>
    <w:rsid w:val="00EB05BE"/>
    <w:rsid w:val="00EB0867"/>
    <w:rsid w:val="00EB1230"/>
    <w:rsid w:val="00EB19ED"/>
    <w:rsid w:val="00EB1D65"/>
    <w:rsid w:val="00EB227E"/>
    <w:rsid w:val="00EB52E7"/>
    <w:rsid w:val="00EB654B"/>
    <w:rsid w:val="00EC1730"/>
    <w:rsid w:val="00EC2037"/>
    <w:rsid w:val="00EC27B6"/>
    <w:rsid w:val="00EC2BCC"/>
    <w:rsid w:val="00EC3E1A"/>
    <w:rsid w:val="00EC4307"/>
    <w:rsid w:val="00EC5725"/>
    <w:rsid w:val="00EC629B"/>
    <w:rsid w:val="00EC659D"/>
    <w:rsid w:val="00EC6680"/>
    <w:rsid w:val="00EC750E"/>
    <w:rsid w:val="00ED0FCF"/>
    <w:rsid w:val="00ED26A6"/>
    <w:rsid w:val="00ED45C3"/>
    <w:rsid w:val="00ED4943"/>
    <w:rsid w:val="00ED4DA8"/>
    <w:rsid w:val="00ED57E0"/>
    <w:rsid w:val="00ED61BA"/>
    <w:rsid w:val="00ED70D3"/>
    <w:rsid w:val="00ED720D"/>
    <w:rsid w:val="00ED75FA"/>
    <w:rsid w:val="00ED7AE0"/>
    <w:rsid w:val="00ED7B73"/>
    <w:rsid w:val="00EE06B8"/>
    <w:rsid w:val="00EE0F91"/>
    <w:rsid w:val="00EE1B57"/>
    <w:rsid w:val="00EE1BFA"/>
    <w:rsid w:val="00EE31C1"/>
    <w:rsid w:val="00EE326B"/>
    <w:rsid w:val="00EE348C"/>
    <w:rsid w:val="00EE367D"/>
    <w:rsid w:val="00EE3D4D"/>
    <w:rsid w:val="00EE68FC"/>
    <w:rsid w:val="00EE69CC"/>
    <w:rsid w:val="00EF0F6B"/>
    <w:rsid w:val="00EF1096"/>
    <w:rsid w:val="00EF1E59"/>
    <w:rsid w:val="00EF237D"/>
    <w:rsid w:val="00EF2D3F"/>
    <w:rsid w:val="00EF3CEF"/>
    <w:rsid w:val="00EF4A93"/>
    <w:rsid w:val="00EF58C9"/>
    <w:rsid w:val="00EF6E2B"/>
    <w:rsid w:val="00EF7393"/>
    <w:rsid w:val="00EF7743"/>
    <w:rsid w:val="00F01ECB"/>
    <w:rsid w:val="00F02429"/>
    <w:rsid w:val="00F02510"/>
    <w:rsid w:val="00F033CE"/>
    <w:rsid w:val="00F0357C"/>
    <w:rsid w:val="00F052CF"/>
    <w:rsid w:val="00F05CF8"/>
    <w:rsid w:val="00F07BE1"/>
    <w:rsid w:val="00F07FCA"/>
    <w:rsid w:val="00F10064"/>
    <w:rsid w:val="00F106F4"/>
    <w:rsid w:val="00F10864"/>
    <w:rsid w:val="00F11EF5"/>
    <w:rsid w:val="00F151F9"/>
    <w:rsid w:val="00F16E83"/>
    <w:rsid w:val="00F20676"/>
    <w:rsid w:val="00F208C8"/>
    <w:rsid w:val="00F20AC1"/>
    <w:rsid w:val="00F20CFD"/>
    <w:rsid w:val="00F23728"/>
    <w:rsid w:val="00F25436"/>
    <w:rsid w:val="00F270B0"/>
    <w:rsid w:val="00F27422"/>
    <w:rsid w:val="00F275AD"/>
    <w:rsid w:val="00F2760A"/>
    <w:rsid w:val="00F30C54"/>
    <w:rsid w:val="00F31D5A"/>
    <w:rsid w:val="00F330CA"/>
    <w:rsid w:val="00F34FF1"/>
    <w:rsid w:val="00F36AEE"/>
    <w:rsid w:val="00F400B8"/>
    <w:rsid w:val="00F4058E"/>
    <w:rsid w:val="00F42F1A"/>
    <w:rsid w:val="00F444E2"/>
    <w:rsid w:val="00F46E49"/>
    <w:rsid w:val="00F4715C"/>
    <w:rsid w:val="00F472F8"/>
    <w:rsid w:val="00F50F57"/>
    <w:rsid w:val="00F51308"/>
    <w:rsid w:val="00F5157B"/>
    <w:rsid w:val="00F5161A"/>
    <w:rsid w:val="00F51D8E"/>
    <w:rsid w:val="00F5227D"/>
    <w:rsid w:val="00F5328D"/>
    <w:rsid w:val="00F53753"/>
    <w:rsid w:val="00F537FF"/>
    <w:rsid w:val="00F53CB3"/>
    <w:rsid w:val="00F54606"/>
    <w:rsid w:val="00F55101"/>
    <w:rsid w:val="00F5627F"/>
    <w:rsid w:val="00F56B68"/>
    <w:rsid w:val="00F57978"/>
    <w:rsid w:val="00F60640"/>
    <w:rsid w:val="00F60F0C"/>
    <w:rsid w:val="00F634C2"/>
    <w:rsid w:val="00F638D9"/>
    <w:rsid w:val="00F63B83"/>
    <w:rsid w:val="00F63B9B"/>
    <w:rsid w:val="00F65398"/>
    <w:rsid w:val="00F6550C"/>
    <w:rsid w:val="00F66B45"/>
    <w:rsid w:val="00F7073C"/>
    <w:rsid w:val="00F73CF0"/>
    <w:rsid w:val="00F74EDF"/>
    <w:rsid w:val="00F74F3D"/>
    <w:rsid w:val="00F76A12"/>
    <w:rsid w:val="00F77125"/>
    <w:rsid w:val="00F77F94"/>
    <w:rsid w:val="00F8027C"/>
    <w:rsid w:val="00F80340"/>
    <w:rsid w:val="00F81B87"/>
    <w:rsid w:val="00F81ED7"/>
    <w:rsid w:val="00F83133"/>
    <w:rsid w:val="00F834C1"/>
    <w:rsid w:val="00F83817"/>
    <w:rsid w:val="00F83B50"/>
    <w:rsid w:val="00F84534"/>
    <w:rsid w:val="00F84C31"/>
    <w:rsid w:val="00F85040"/>
    <w:rsid w:val="00F8515E"/>
    <w:rsid w:val="00F853BB"/>
    <w:rsid w:val="00F8569E"/>
    <w:rsid w:val="00F859DD"/>
    <w:rsid w:val="00F85D31"/>
    <w:rsid w:val="00F9132B"/>
    <w:rsid w:val="00F91A08"/>
    <w:rsid w:val="00F929D9"/>
    <w:rsid w:val="00F93179"/>
    <w:rsid w:val="00F9358F"/>
    <w:rsid w:val="00F942DD"/>
    <w:rsid w:val="00F94B6A"/>
    <w:rsid w:val="00F94F6A"/>
    <w:rsid w:val="00F97A04"/>
    <w:rsid w:val="00FA1A10"/>
    <w:rsid w:val="00FA1B82"/>
    <w:rsid w:val="00FA1F58"/>
    <w:rsid w:val="00FA3D36"/>
    <w:rsid w:val="00FA4B69"/>
    <w:rsid w:val="00FA4D94"/>
    <w:rsid w:val="00FA5ADB"/>
    <w:rsid w:val="00FA60C3"/>
    <w:rsid w:val="00FA69DC"/>
    <w:rsid w:val="00FB08C3"/>
    <w:rsid w:val="00FB0B65"/>
    <w:rsid w:val="00FB0FFB"/>
    <w:rsid w:val="00FB119C"/>
    <w:rsid w:val="00FB1B25"/>
    <w:rsid w:val="00FB25F8"/>
    <w:rsid w:val="00FB269A"/>
    <w:rsid w:val="00FB2C19"/>
    <w:rsid w:val="00FB3072"/>
    <w:rsid w:val="00FB5938"/>
    <w:rsid w:val="00FB7B71"/>
    <w:rsid w:val="00FB7C9E"/>
    <w:rsid w:val="00FC097F"/>
    <w:rsid w:val="00FC26CA"/>
    <w:rsid w:val="00FC2D83"/>
    <w:rsid w:val="00FC4461"/>
    <w:rsid w:val="00FC44F8"/>
    <w:rsid w:val="00FC4AAD"/>
    <w:rsid w:val="00FC5B13"/>
    <w:rsid w:val="00FC7E0D"/>
    <w:rsid w:val="00FD00AD"/>
    <w:rsid w:val="00FD05EF"/>
    <w:rsid w:val="00FD0B58"/>
    <w:rsid w:val="00FD2B5C"/>
    <w:rsid w:val="00FD36D9"/>
    <w:rsid w:val="00FD378E"/>
    <w:rsid w:val="00FD4FF7"/>
    <w:rsid w:val="00FD61BA"/>
    <w:rsid w:val="00FD68DD"/>
    <w:rsid w:val="00FD6AEE"/>
    <w:rsid w:val="00FD7719"/>
    <w:rsid w:val="00FE031A"/>
    <w:rsid w:val="00FE077F"/>
    <w:rsid w:val="00FE1158"/>
    <w:rsid w:val="00FE1F0A"/>
    <w:rsid w:val="00FE2373"/>
    <w:rsid w:val="00FE23A7"/>
    <w:rsid w:val="00FE2859"/>
    <w:rsid w:val="00FE2D07"/>
    <w:rsid w:val="00FE57F7"/>
    <w:rsid w:val="00FE69AB"/>
    <w:rsid w:val="00FE6FF7"/>
    <w:rsid w:val="00FE7497"/>
    <w:rsid w:val="00FE7B1B"/>
    <w:rsid w:val="00FF03C3"/>
    <w:rsid w:val="00FF0CFC"/>
    <w:rsid w:val="00FF324D"/>
    <w:rsid w:val="00FF4EB7"/>
    <w:rsid w:val="00FF5700"/>
    <w:rsid w:val="00FF576D"/>
    <w:rsid w:val="00FF6661"/>
    <w:rsid w:val="00FF6A3C"/>
    <w:rsid w:val="00FF6DA1"/>
    <w:rsid w:val="013BA99A"/>
    <w:rsid w:val="015BEB61"/>
    <w:rsid w:val="01FCA7A3"/>
    <w:rsid w:val="03CA803A"/>
    <w:rsid w:val="04734A5C"/>
    <w:rsid w:val="04D9A901"/>
    <w:rsid w:val="0501377F"/>
    <w:rsid w:val="05978744"/>
    <w:rsid w:val="0625CC12"/>
    <w:rsid w:val="07BD8BC8"/>
    <w:rsid w:val="07E8D1FF"/>
    <w:rsid w:val="08B5A4D8"/>
    <w:rsid w:val="091C611D"/>
    <w:rsid w:val="0937D078"/>
    <w:rsid w:val="0993B8A2"/>
    <w:rsid w:val="09D2569D"/>
    <w:rsid w:val="09F25EFD"/>
    <w:rsid w:val="0A2EA05F"/>
    <w:rsid w:val="0A90D436"/>
    <w:rsid w:val="0AB4D1D9"/>
    <w:rsid w:val="0AC88835"/>
    <w:rsid w:val="0AE10AF5"/>
    <w:rsid w:val="0BAE596D"/>
    <w:rsid w:val="0CD992B6"/>
    <w:rsid w:val="0D2DBC25"/>
    <w:rsid w:val="0D9134A7"/>
    <w:rsid w:val="0E09E005"/>
    <w:rsid w:val="0E6D8315"/>
    <w:rsid w:val="0F1D7E09"/>
    <w:rsid w:val="0F30C50D"/>
    <w:rsid w:val="0F3CC720"/>
    <w:rsid w:val="0F876015"/>
    <w:rsid w:val="104937F7"/>
    <w:rsid w:val="10746323"/>
    <w:rsid w:val="1175F086"/>
    <w:rsid w:val="117C3E76"/>
    <w:rsid w:val="11BA65F4"/>
    <w:rsid w:val="127757E8"/>
    <w:rsid w:val="12813CD6"/>
    <w:rsid w:val="12927376"/>
    <w:rsid w:val="12B1AD30"/>
    <w:rsid w:val="12EACA7C"/>
    <w:rsid w:val="13328C56"/>
    <w:rsid w:val="13F0EF2C"/>
    <w:rsid w:val="149B12A5"/>
    <w:rsid w:val="14BF42EB"/>
    <w:rsid w:val="14C2896D"/>
    <w:rsid w:val="15087682"/>
    <w:rsid w:val="1541D89E"/>
    <w:rsid w:val="15D68F29"/>
    <w:rsid w:val="1674CB89"/>
    <w:rsid w:val="174C4B66"/>
    <w:rsid w:val="17D5F9CC"/>
    <w:rsid w:val="17F02671"/>
    <w:rsid w:val="18AE1355"/>
    <w:rsid w:val="18FF711E"/>
    <w:rsid w:val="1A4E3F6A"/>
    <w:rsid w:val="1A839ED5"/>
    <w:rsid w:val="1B1A3268"/>
    <w:rsid w:val="1B5305C2"/>
    <w:rsid w:val="1B5C2E63"/>
    <w:rsid w:val="1B8A055B"/>
    <w:rsid w:val="1CE06101"/>
    <w:rsid w:val="1D90D4B4"/>
    <w:rsid w:val="1DD52B84"/>
    <w:rsid w:val="1E0C6326"/>
    <w:rsid w:val="1E89434C"/>
    <w:rsid w:val="1EDEAF25"/>
    <w:rsid w:val="1F2A142C"/>
    <w:rsid w:val="1FC4B292"/>
    <w:rsid w:val="1FEA8925"/>
    <w:rsid w:val="202B140A"/>
    <w:rsid w:val="202D9FAF"/>
    <w:rsid w:val="208074B9"/>
    <w:rsid w:val="20809BE7"/>
    <w:rsid w:val="208CF9A2"/>
    <w:rsid w:val="2097F71A"/>
    <w:rsid w:val="2157EB61"/>
    <w:rsid w:val="21A9E07F"/>
    <w:rsid w:val="21CB5427"/>
    <w:rsid w:val="22015C05"/>
    <w:rsid w:val="22D54A1F"/>
    <w:rsid w:val="233F4B82"/>
    <w:rsid w:val="243181AE"/>
    <w:rsid w:val="243B3093"/>
    <w:rsid w:val="2542D1EB"/>
    <w:rsid w:val="25A3B00B"/>
    <w:rsid w:val="26CFBC9F"/>
    <w:rsid w:val="27031074"/>
    <w:rsid w:val="272EEF0F"/>
    <w:rsid w:val="2881573B"/>
    <w:rsid w:val="28F5224A"/>
    <w:rsid w:val="29622DDA"/>
    <w:rsid w:val="299A77AD"/>
    <w:rsid w:val="29EFA399"/>
    <w:rsid w:val="2A558B2F"/>
    <w:rsid w:val="2ACE084D"/>
    <w:rsid w:val="2B037C41"/>
    <w:rsid w:val="2B616A3A"/>
    <w:rsid w:val="2BF771BB"/>
    <w:rsid w:val="2C45E097"/>
    <w:rsid w:val="2D2BE473"/>
    <w:rsid w:val="2D70BA0B"/>
    <w:rsid w:val="2D9E7B26"/>
    <w:rsid w:val="2DE8C2EB"/>
    <w:rsid w:val="2E319EFA"/>
    <w:rsid w:val="2EF057BC"/>
    <w:rsid w:val="2F375F67"/>
    <w:rsid w:val="2FC4540C"/>
    <w:rsid w:val="305BD0DD"/>
    <w:rsid w:val="30FC8F9C"/>
    <w:rsid w:val="312421EB"/>
    <w:rsid w:val="319694BC"/>
    <w:rsid w:val="3203F893"/>
    <w:rsid w:val="3237D278"/>
    <w:rsid w:val="32728E39"/>
    <w:rsid w:val="32BA311C"/>
    <w:rsid w:val="335A6D02"/>
    <w:rsid w:val="3491C22B"/>
    <w:rsid w:val="3680C85C"/>
    <w:rsid w:val="36D37471"/>
    <w:rsid w:val="36ECABD3"/>
    <w:rsid w:val="37083BB0"/>
    <w:rsid w:val="3713D335"/>
    <w:rsid w:val="37894874"/>
    <w:rsid w:val="379642AA"/>
    <w:rsid w:val="3845751F"/>
    <w:rsid w:val="3853E0B6"/>
    <w:rsid w:val="3A13F6BD"/>
    <w:rsid w:val="3A4459CB"/>
    <w:rsid w:val="3B9163CB"/>
    <w:rsid w:val="3BA7888B"/>
    <w:rsid w:val="3BEE56FD"/>
    <w:rsid w:val="3C6851A2"/>
    <w:rsid w:val="3DD3E7D4"/>
    <w:rsid w:val="3DDCC6B8"/>
    <w:rsid w:val="3DF2770E"/>
    <w:rsid w:val="3EBA7FAF"/>
    <w:rsid w:val="3ECDD32C"/>
    <w:rsid w:val="401BF6A2"/>
    <w:rsid w:val="4027612D"/>
    <w:rsid w:val="4032ED4B"/>
    <w:rsid w:val="4093E470"/>
    <w:rsid w:val="410C0F14"/>
    <w:rsid w:val="41B58B13"/>
    <w:rsid w:val="4256F394"/>
    <w:rsid w:val="43E1105B"/>
    <w:rsid w:val="43F9CE1C"/>
    <w:rsid w:val="44199EF2"/>
    <w:rsid w:val="4431C9D4"/>
    <w:rsid w:val="44D182D3"/>
    <w:rsid w:val="4516CAA3"/>
    <w:rsid w:val="462E7C22"/>
    <w:rsid w:val="46443B96"/>
    <w:rsid w:val="467948D3"/>
    <w:rsid w:val="48419936"/>
    <w:rsid w:val="4888D699"/>
    <w:rsid w:val="49252090"/>
    <w:rsid w:val="4973C584"/>
    <w:rsid w:val="4992498F"/>
    <w:rsid w:val="4AA78259"/>
    <w:rsid w:val="4AB58A97"/>
    <w:rsid w:val="4B2932A4"/>
    <w:rsid w:val="4BF422E7"/>
    <w:rsid w:val="4C473815"/>
    <w:rsid w:val="4C523850"/>
    <w:rsid w:val="4C60DF08"/>
    <w:rsid w:val="4C9572BA"/>
    <w:rsid w:val="4D5C2641"/>
    <w:rsid w:val="4D7A57BB"/>
    <w:rsid w:val="4DB29F12"/>
    <w:rsid w:val="4E62719B"/>
    <w:rsid w:val="4EB9F3B1"/>
    <w:rsid w:val="4EBFB05C"/>
    <w:rsid w:val="4EEEB275"/>
    <w:rsid w:val="4F4C5870"/>
    <w:rsid w:val="4F825B11"/>
    <w:rsid w:val="501701FA"/>
    <w:rsid w:val="50895703"/>
    <w:rsid w:val="50C1BED2"/>
    <w:rsid w:val="512873F2"/>
    <w:rsid w:val="523BBC00"/>
    <w:rsid w:val="52727B23"/>
    <w:rsid w:val="527E0CEA"/>
    <w:rsid w:val="53AB5179"/>
    <w:rsid w:val="545BADD3"/>
    <w:rsid w:val="54672066"/>
    <w:rsid w:val="5490DD5F"/>
    <w:rsid w:val="54A6BE63"/>
    <w:rsid w:val="557E94FB"/>
    <w:rsid w:val="55AC0070"/>
    <w:rsid w:val="568C4302"/>
    <w:rsid w:val="57A1152B"/>
    <w:rsid w:val="57E7FF72"/>
    <w:rsid w:val="57EB95CD"/>
    <w:rsid w:val="58AD75D5"/>
    <w:rsid w:val="58C0858D"/>
    <w:rsid w:val="58F409D4"/>
    <w:rsid w:val="5926E394"/>
    <w:rsid w:val="594CEC8D"/>
    <w:rsid w:val="595A9874"/>
    <w:rsid w:val="5A27CCF4"/>
    <w:rsid w:val="5B2E53C6"/>
    <w:rsid w:val="5CADA411"/>
    <w:rsid w:val="5D67B0B5"/>
    <w:rsid w:val="5E2023ED"/>
    <w:rsid w:val="5F512A68"/>
    <w:rsid w:val="5FAFADE3"/>
    <w:rsid w:val="5FE4EB71"/>
    <w:rsid w:val="60E6C128"/>
    <w:rsid w:val="61E0872C"/>
    <w:rsid w:val="61E62C4E"/>
    <w:rsid w:val="62BE05B8"/>
    <w:rsid w:val="62D3B60A"/>
    <w:rsid w:val="630E226D"/>
    <w:rsid w:val="635E2064"/>
    <w:rsid w:val="64258CA1"/>
    <w:rsid w:val="64701DE3"/>
    <w:rsid w:val="64C2614C"/>
    <w:rsid w:val="64CC2C3F"/>
    <w:rsid w:val="64ECC88E"/>
    <w:rsid w:val="65083892"/>
    <w:rsid w:val="6576B6FD"/>
    <w:rsid w:val="65794992"/>
    <w:rsid w:val="65F50E8D"/>
    <w:rsid w:val="661EDDD1"/>
    <w:rsid w:val="6674372E"/>
    <w:rsid w:val="66F7F682"/>
    <w:rsid w:val="6817F28D"/>
    <w:rsid w:val="686EBB52"/>
    <w:rsid w:val="68851BC2"/>
    <w:rsid w:val="68E4CC5C"/>
    <w:rsid w:val="695429D8"/>
    <w:rsid w:val="6992190F"/>
    <w:rsid w:val="69BB62CB"/>
    <w:rsid w:val="69C8125E"/>
    <w:rsid w:val="69FA2EE7"/>
    <w:rsid w:val="6A822D5B"/>
    <w:rsid w:val="6B06435B"/>
    <w:rsid w:val="6B54F006"/>
    <w:rsid w:val="6B649BF2"/>
    <w:rsid w:val="6C071431"/>
    <w:rsid w:val="6C093F3A"/>
    <w:rsid w:val="6C1587E8"/>
    <w:rsid w:val="6D24E928"/>
    <w:rsid w:val="6E693DEF"/>
    <w:rsid w:val="6F2E6C63"/>
    <w:rsid w:val="6F3A1FFB"/>
    <w:rsid w:val="6FAC97BA"/>
    <w:rsid w:val="6FD71738"/>
    <w:rsid w:val="704E38AF"/>
    <w:rsid w:val="70757D31"/>
    <w:rsid w:val="719D564D"/>
    <w:rsid w:val="71F8630F"/>
    <w:rsid w:val="7287F245"/>
    <w:rsid w:val="72C02D51"/>
    <w:rsid w:val="731FCFD8"/>
    <w:rsid w:val="7371F4B3"/>
    <w:rsid w:val="73B27432"/>
    <w:rsid w:val="73BE4DC0"/>
    <w:rsid w:val="73F8524B"/>
    <w:rsid w:val="747670ED"/>
    <w:rsid w:val="747FEF92"/>
    <w:rsid w:val="751A123D"/>
    <w:rsid w:val="759CDFF6"/>
    <w:rsid w:val="7659F1C1"/>
    <w:rsid w:val="76657566"/>
    <w:rsid w:val="77513EA9"/>
    <w:rsid w:val="7771A175"/>
    <w:rsid w:val="77BF0FC5"/>
    <w:rsid w:val="782A9481"/>
    <w:rsid w:val="7928EC10"/>
    <w:rsid w:val="795883E0"/>
    <w:rsid w:val="79CADFB4"/>
    <w:rsid w:val="7A139C9F"/>
    <w:rsid w:val="7A9A8C0E"/>
    <w:rsid w:val="7B52D931"/>
    <w:rsid w:val="7BCEBA26"/>
    <w:rsid w:val="7BE30D54"/>
    <w:rsid w:val="7C03B10B"/>
    <w:rsid w:val="7D2D49C7"/>
    <w:rsid w:val="7E481E50"/>
    <w:rsid w:val="7E6C2833"/>
    <w:rsid w:val="7EB0D741"/>
    <w:rsid w:val="7F124AC6"/>
    <w:rsid w:val="7F5603C4"/>
    <w:rsid w:val="7F9FD938"/>
    <w:rsid w:val="7FA74091"/>
    <w:rsid w:val="7FDE9EBF"/>
    <w:rsid w:val="7FDF911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ACF72"/>
  <w15:chartTrackingRefBased/>
  <w15:docId w15:val="{312F2B04-00CF-42B7-AE22-DCB138AC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397"/>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E0281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5AC2"/>
    <w:pPr>
      <w:tabs>
        <w:tab w:val="center" w:pos="4153"/>
        <w:tab w:val="right" w:pos="8306"/>
      </w:tabs>
      <w:ind w:firstLine="720"/>
    </w:pPr>
    <w:rPr>
      <w:rFonts w:ascii="Verdana" w:hAnsi="Verdana"/>
      <w:szCs w:val="20"/>
      <w:lang w:val="lt-LT" w:eastAsia="en-US"/>
    </w:rPr>
  </w:style>
  <w:style w:type="character" w:customStyle="1" w:styleId="HeaderChar">
    <w:name w:val="Header Char"/>
    <w:basedOn w:val="DefaultParagraphFont"/>
    <w:link w:val="Header"/>
    <w:uiPriority w:val="99"/>
    <w:rsid w:val="00525AC2"/>
    <w:rPr>
      <w:rFonts w:ascii="Verdana" w:eastAsia="Times New Roman" w:hAnsi="Verdana" w:cs="Times New Roman"/>
      <w:kern w:val="0"/>
      <w:szCs w:val="20"/>
      <w:lang w:val="lt-LT"/>
      <w14:ligatures w14:val="none"/>
    </w:rPr>
  </w:style>
  <w:style w:type="paragraph" w:styleId="Footer">
    <w:name w:val="footer"/>
    <w:basedOn w:val="Normal"/>
    <w:link w:val="FooterChar"/>
    <w:uiPriority w:val="99"/>
    <w:rsid w:val="00525AC2"/>
    <w:pPr>
      <w:tabs>
        <w:tab w:val="center" w:pos="4153"/>
        <w:tab w:val="right" w:pos="8306"/>
      </w:tabs>
      <w:ind w:firstLine="720"/>
    </w:pPr>
    <w:rPr>
      <w:rFonts w:ascii="Verdana" w:hAnsi="Verdana"/>
      <w:szCs w:val="20"/>
      <w:lang w:val="lt-LT" w:eastAsia="en-US"/>
    </w:rPr>
  </w:style>
  <w:style w:type="character" w:customStyle="1" w:styleId="FooterChar">
    <w:name w:val="Footer Char"/>
    <w:basedOn w:val="DefaultParagraphFont"/>
    <w:link w:val="Footer"/>
    <w:uiPriority w:val="99"/>
    <w:rsid w:val="00525AC2"/>
    <w:rPr>
      <w:rFonts w:ascii="Verdana" w:eastAsia="Times New Roman" w:hAnsi="Verdana" w:cs="Times New Roman"/>
      <w:kern w:val="0"/>
      <w:szCs w:val="20"/>
      <w:lang w:val="lt-LT"/>
      <w14:ligatures w14:val="none"/>
    </w:rPr>
  </w:style>
  <w:style w:type="character" w:styleId="PageNumber">
    <w:name w:val="page number"/>
    <w:basedOn w:val="DefaultParagraphFont"/>
    <w:rsid w:val="00525AC2"/>
  </w:style>
  <w:style w:type="table" w:styleId="TableGrid">
    <w:name w:val="Table Grid"/>
    <w:basedOn w:val="TableNormal"/>
    <w:uiPriority w:val="39"/>
    <w:rsid w:val="00525AC2"/>
    <w:pPr>
      <w:ind w:firstLine="720"/>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AC2"/>
    <w:pPr>
      <w:ind w:left="720" w:firstLine="720"/>
      <w:contextualSpacing/>
    </w:pPr>
    <w:rPr>
      <w:rFonts w:ascii="Verdana" w:hAnsi="Verdana"/>
      <w:szCs w:val="20"/>
      <w:lang w:val="lt-LT" w:eastAsia="en-US"/>
    </w:rPr>
  </w:style>
  <w:style w:type="paragraph" w:styleId="NormalWeb">
    <w:name w:val="Normal (Web)"/>
    <w:basedOn w:val="Normal"/>
    <w:uiPriority w:val="99"/>
    <w:semiHidden/>
    <w:unhideWhenUsed/>
    <w:rsid w:val="00D81C27"/>
    <w:pPr>
      <w:spacing w:before="100" w:beforeAutospacing="1" w:after="100" w:afterAutospacing="1"/>
    </w:pPr>
  </w:style>
  <w:style w:type="paragraph" w:styleId="Revision">
    <w:name w:val="Revision"/>
    <w:hidden/>
    <w:uiPriority w:val="99"/>
    <w:semiHidden/>
    <w:rsid w:val="007F7B05"/>
    <w:rPr>
      <w:rFonts w:ascii="Verdana" w:eastAsia="Times New Roman" w:hAnsi="Verdana" w:cs="Times New Roman"/>
      <w:kern w:val="0"/>
      <w:szCs w:val="20"/>
      <w:lang w:val="lt-LT"/>
      <w14:ligatures w14:val="none"/>
    </w:rPr>
  </w:style>
  <w:style w:type="paragraph" w:customStyle="1" w:styleId="BodyText1">
    <w:name w:val="Body Text1"/>
    <w:basedOn w:val="Normal"/>
    <w:rsid w:val="00C436D8"/>
    <w:pPr>
      <w:autoSpaceDE w:val="0"/>
      <w:autoSpaceDN w:val="0"/>
      <w:spacing w:line="292" w:lineRule="auto"/>
      <w:ind w:firstLine="312"/>
      <w:jc w:val="both"/>
    </w:pPr>
    <w:rPr>
      <w:rFonts w:eastAsiaTheme="minorHAnsi"/>
      <w:color w:val="000000"/>
      <w:sz w:val="20"/>
      <w:szCs w:val="20"/>
      <w:lang w:val="lt-LT" w:eastAsia="en-US"/>
    </w:rPr>
  </w:style>
  <w:style w:type="character" w:styleId="Strong">
    <w:name w:val="Strong"/>
    <w:basedOn w:val="DefaultParagraphFont"/>
    <w:uiPriority w:val="22"/>
    <w:qFormat/>
    <w:rsid w:val="00DD2B5B"/>
    <w:rPr>
      <w:b/>
      <w:bCs/>
    </w:rPr>
  </w:style>
  <w:style w:type="paragraph" w:styleId="CommentText">
    <w:name w:val="annotation text"/>
    <w:basedOn w:val="Normal"/>
    <w:link w:val="CommentTextChar"/>
    <w:uiPriority w:val="99"/>
    <w:unhideWhenUsed/>
    <w:rsid w:val="003D3B77"/>
    <w:rPr>
      <w:sz w:val="20"/>
      <w:szCs w:val="20"/>
    </w:rPr>
  </w:style>
  <w:style w:type="character" w:customStyle="1" w:styleId="CommentTextChar">
    <w:name w:val="Comment Text Char"/>
    <w:basedOn w:val="DefaultParagraphFont"/>
    <w:link w:val="CommentText"/>
    <w:uiPriority w:val="99"/>
    <w:rsid w:val="003D3B77"/>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3D3B77"/>
    <w:rPr>
      <w:sz w:val="16"/>
      <w:szCs w:val="16"/>
    </w:rPr>
  </w:style>
  <w:style w:type="character" w:styleId="Hyperlink">
    <w:name w:val="Hyperlink"/>
    <w:basedOn w:val="DefaultParagraphFont"/>
    <w:uiPriority w:val="99"/>
    <w:unhideWhenUsed/>
    <w:rsid w:val="0077499E"/>
    <w:rPr>
      <w:color w:val="0000FF"/>
      <w:u w:val="single"/>
    </w:rPr>
  </w:style>
  <w:style w:type="paragraph" w:styleId="CommentSubject">
    <w:name w:val="annotation subject"/>
    <w:basedOn w:val="CommentText"/>
    <w:next w:val="CommentText"/>
    <w:link w:val="CommentSubjectChar"/>
    <w:uiPriority w:val="99"/>
    <w:semiHidden/>
    <w:unhideWhenUsed/>
    <w:rsid w:val="00CA5556"/>
    <w:rPr>
      <w:b/>
      <w:bCs/>
    </w:rPr>
  </w:style>
  <w:style w:type="character" w:customStyle="1" w:styleId="CommentSubjectChar">
    <w:name w:val="Comment Subject Char"/>
    <w:basedOn w:val="CommentTextChar"/>
    <w:link w:val="CommentSubject"/>
    <w:uiPriority w:val="99"/>
    <w:semiHidden/>
    <w:rsid w:val="00CA5556"/>
    <w:rPr>
      <w:rFonts w:ascii="Times New Roman" w:eastAsia="Times New Roman" w:hAnsi="Times New Roman" w:cs="Times New Roman"/>
      <w:b/>
      <w:bCs/>
      <w:kern w:val="0"/>
      <w:sz w:val="20"/>
      <w:szCs w:val="20"/>
      <w:lang w:eastAsia="en-GB"/>
      <w14:ligatures w14:val="none"/>
    </w:rPr>
  </w:style>
  <w:style w:type="character" w:styleId="Mention">
    <w:name w:val="Mention"/>
    <w:basedOn w:val="DefaultParagraphFont"/>
    <w:uiPriority w:val="99"/>
    <w:unhideWhenUsed/>
    <w:rsid w:val="00CA5556"/>
    <w:rPr>
      <w:color w:val="2B579A"/>
      <w:shd w:val="clear" w:color="auto" w:fill="E1DFDD"/>
    </w:rPr>
  </w:style>
  <w:style w:type="paragraph" w:customStyle="1" w:styleId="paragraph">
    <w:name w:val="paragraph"/>
    <w:basedOn w:val="Normal"/>
    <w:rsid w:val="00E02811"/>
    <w:pPr>
      <w:spacing w:before="100" w:beforeAutospacing="1" w:after="100" w:afterAutospacing="1"/>
    </w:pPr>
  </w:style>
  <w:style w:type="character" w:customStyle="1" w:styleId="eop">
    <w:name w:val="eop"/>
    <w:basedOn w:val="DefaultParagraphFont"/>
    <w:rsid w:val="00E02811"/>
  </w:style>
  <w:style w:type="character" w:customStyle="1" w:styleId="normaltextrun">
    <w:name w:val="normaltextrun"/>
    <w:basedOn w:val="DefaultParagraphFont"/>
    <w:rsid w:val="00E02811"/>
  </w:style>
  <w:style w:type="paragraph" w:customStyle="1" w:styleId="p1">
    <w:name w:val="p1"/>
    <w:basedOn w:val="Normal"/>
    <w:rsid w:val="00E02811"/>
    <w:pPr>
      <w:spacing w:before="100" w:beforeAutospacing="1" w:after="100" w:afterAutospacing="1"/>
    </w:pPr>
  </w:style>
  <w:style w:type="character" w:customStyle="1" w:styleId="apple-converted-space">
    <w:name w:val="apple-converted-space"/>
    <w:basedOn w:val="DefaultParagraphFont"/>
    <w:rsid w:val="00E02811"/>
  </w:style>
  <w:style w:type="paragraph" w:customStyle="1" w:styleId="bold-text">
    <w:name w:val="bold-text"/>
    <w:basedOn w:val="Normal"/>
    <w:rsid w:val="00E02811"/>
    <w:pPr>
      <w:spacing w:before="100" w:beforeAutospacing="1" w:after="100" w:afterAutospacing="1"/>
    </w:pPr>
  </w:style>
  <w:style w:type="character" w:styleId="UnresolvedMention">
    <w:name w:val="Unresolved Mention"/>
    <w:basedOn w:val="DefaultParagraphFont"/>
    <w:uiPriority w:val="99"/>
    <w:semiHidden/>
    <w:unhideWhenUsed/>
    <w:rsid w:val="00E02811"/>
    <w:rPr>
      <w:color w:val="605E5C"/>
      <w:shd w:val="clear" w:color="auto" w:fill="E1DFDD"/>
    </w:rPr>
  </w:style>
  <w:style w:type="character" w:customStyle="1" w:styleId="Heading1Char">
    <w:name w:val="Heading 1 Char"/>
    <w:basedOn w:val="DefaultParagraphFont"/>
    <w:link w:val="Heading1"/>
    <w:uiPriority w:val="9"/>
    <w:rsid w:val="00E02811"/>
    <w:rPr>
      <w:rFonts w:ascii="Times New Roman" w:eastAsia="Times New Roman" w:hAnsi="Times New Roman" w:cs="Times New Roman"/>
      <w:b/>
      <w:bCs/>
      <w:kern w:val="36"/>
      <w:sz w:val="48"/>
      <w:szCs w:val="48"/>
      <w:lang w:eastAsia="en-GB"/>
      <w14:ligatures w14:val="none"/>
    </w:rPr>
  </w:style>
  <w:style w:type="character" w:customStyle="1" w:styleId="ui-provider">
    <w:name w:val="ui-provider"/>
    <w:basedOn w:val="DefaultParagraphFont"/>
    <w:rsid w:val="00CB7208"/>
  </w:style>
  <w:style w:type="character" w:styleId="FollowedHyperlink">
    <w:name w:val="FollowedHyperlink"/>
    <w:basedOn w:val="DefaultParagraphFont"/>
    <w:uiPriority w:val="99"/>
    <w:semiHidden/>
    <w:unhideWhenUsed/>
    <w:rsid w:val="00E130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SharedWithUsers xmlns="7ed14601-a767-49df-87ac-319a5ad53ef2">
      <UserInfo>
        <DisplayName>Martynas Survilas</DisplayName>
        <AccountId>308</AccountId>
        <AccountType/>
      </UserInfo>
      <UserInfo>
        <DisplayName>Romanas Zontovičius</DisplayName>
        <AccountId>7897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8" ma:contentTypeDescription="Kurkite naują dokumentą." ma:contentTypeScope="" ma:versionID="df97e50987844935948e0607527b00db">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2086dd66768e2e140ad102125ab62cdb"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EC4ACF-3AF6-4000-8CB8-E0AB548AF349}">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1D7B9BD2-EF05-4050-8964-462D9D70B4A1}">
  <ds:schemaRefs>
    <ds:schemaRef ds:uri="http://schemas.microsoft.com/sharepoint/v3/contenttype/forms"/>
  </ds:schemaRefs>
</ds:datastoreItem>
</file>

<file path=customXml/itemProps3.xml><?xml version="1.0" encoding="utf-8"?>
<ds:datastoreItem xmlns:ds="http://schemas.openxmlformats.org/officeDocument/2006/customXml" ds:itemID="{283C7430-EB85-41C7-A27E-FFEDF83727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8744</Words>
  <Characters>4985</Characters>
  <Application>Microsoft Office Word</Application>
  <DocSecurity>0</DocSecurity>
  <Lines>41</Lines>
  <Paragraphs>27</Paragraphs>
  <ScaleCrop>false</ScaleCrop>
  <Company/>
  <LinksUpToDate>false</LinksUpToDate>
  <CharactersWithSpaces>13702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Romanas Zontovičius</dc:creator>
  <cp:keywords/>
  <dc:description/>
  <cp:lastModifiedBy>Aurelija Bakutienė</cp:lastModifiedBy>
  <cp:revision>2</cp:revision>
  <dcterms:created xsi:type="dcterms:W3CDTF">2026-07-20T13:47:00Z</dcterms:created>
  <dcterms:modified xsi:type="dcterms:W3CDTF">2026-07-20T13:47:00Z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y fmtid="{D5CDD505-2E9C-101B-9397-08002B2CF9AE}" pid="4" name="GrammarlyDocumentId">
    <vt:lpwstr>267318e5100152190ddc5394faa6c56970477e455ade4e4d3cfd223c4da8cbb6</vt:lpwstr>
  </property>
</Properties>
</file>