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DFB7E" w14:textId="77777777" w:rsidR="00824B9F" w:rsidRDefault="00824B9F" w:rsidP="00824B9F">
      <w:pPr>
        <w:ind w:left="10206"/>
        <w:rPr>
          <w:noProof/>
          <w:szCs w:val="24"/>
        </w:rPr>
      </w:pPr>
      <w:r>
        <w:rPr>
          <w:szCs w:val="24"/>
        </w:rPr>
        <w:t>2</w:t>
      </w:r>
      <w:r w:rsidRPr="0027747D">
        <w:rPr>
          <w:szCs w:val="24"/>
        </w:rPr>
        <w:t xml:space="preserve">022–2030 metų ekonomikos transformacijos ir konkurencingumo plėtros programos pažangos priemonės Nr. </w:t>
      </w:r>
      <w:r w:rsidRPr="00F616EA">
        <w:rPr>
          <w:szCs w:val="24"/>
        </w:rPr>
        <w:t>05-001-01-05-0</w:t>
      </w:r>
      <w:r>
        <w:rPr>
          <w:szCs w:val="24"/>
        </w:rPr>
        <w:t>5</w:t>
      </w:r>
      <w:r w:rsidRPr="00F616EA">
        <w:rPr>
          <w:szCs w:val="24"/>
        </w:rPr>
        <w:t xml:space="preserve"> </w:t>
      </w:r>
      <w:r w:rsidRPr="0027747D">
        <w:rPr>
          <w:szCs w:val="24"/>
        </w:rPr>
        <w:t>„</w:t>
      </w:r>
      <w:r>
        <w:rPr>
          <w:szCs w:val="24"/>
          <w:shd w:val="clear" w:color="auto" w:fill="FFFFFF"/>
        </w:rPr>
        <w:t>Skatinti įmones skaitmenizuotis</w:t>
      </w:r>
      <w:r w:rsidRPr="0013293C">
        <w:rPr>
          <w:szCs w:val="24"/>
        </w:rPr>
        <w:t xml:space="preserve">“ </w:t>
      </w:r>
      <w:r>
        <w:rPr>
          <w:szCs w:val="24"/>
        </w:rPr>
        <w:t>veiklos</w:t>
      </w:r>
      <w:r w:rsidRPr="001F7E28">
        <w:rPr>
          <w:noProof/>
          <w:szCs w:val="24"/>
        </w:rPr>
        <w:t xml:space="preserve"> „</w:t>
      </w:r>
      <w:r w:rsidRPr="00E2710C">
        <w:rPr>
          <w:szCs w:val="24"/>
          <w:lang w:val="lt"/>
        </w:rPr>
        <w:t xml:space="preserve">Užtikrinti dirbtinio intelekto gamyklos įkūrimą ir gamyklos veikloje </w:t>
      </w:r>
      <w:proofErr w:type="spellStart"/>
      <w:r w:rsidRPr="00E2710C">
        <w:rPr>
          <w:szCs w:val="24"/>
          <w:lang w:val="lt"/>
        </w:rPr>
        <w:t>įveiklinti</w:t>
      </w:r>
      <w:proofErr w:type="spellEnd"/>
      <w:r w:rsidRPr="00E2710C">
        <w:rPr>
          <w:szCs w:val="24"/>
          <w:lang w:val="lt"/>
        </w:rPr>
        <w:t xml:space="preserve"> viešojo, privataus bei mokslo sektorių bendradarbiavimu paremtą modelį</w:t>
      </w:r>
      <w:r w:rsidRPr="001F7E28">
        <w:rPr>
          <w:noProof/>
          <w:szCs w:val="24"/>
        </w:rPr>
        <w:t>“</w:t>
      </w:r>
      <w:r>
        <w:rPr>
          <w:noProof/>
          <w:szCs w:val="24"/>
        </w:rPr>
        <w:t xml:space="preserve"> projektų</w:t>
      </w:r>
      <w:r w:rsidRPr="00F8424C">
        <w:rPr>
          <w:noProof/>
          <w:szCs w:val="24"/>
        </w:rPr>
        <w:t xml:space="preserve"> finansavimo sąlygų aprašo </w:t>
      </w:r>
    </w:p>
    <w:p w14:paraId="09A610D4" w14:textId="77777777" w:rsidR="00824B9F" w:rsidRPr="00F8424C" w:rsidRDefault="00824B9F" w:rsidP="00824B9F">
      <w:pPr>
        <w:ind w:left="10206" w:right="-141"/>
        <w:rPr>
          <w:szCs w:val="24"/>
        </w:rPr>
      </w:pPr>
      <w:r>
        <w:rPr>
          <w:szCs w:val="24"/>
        </w:rPr>
        <w:t>3</w:t>
      </w:r>
      <w:r w:rsidRPr="00F8424C">
        <w:rPr>
          <w:szCs w:val="24"/>
        </w:rPr>
        <w:t xml:space="preserve"> priedas </w:t>
      </w:r>
    </w:p>
    <w:p w14:paraId="42E058D3" w14:textId="77777777" w:rsidR="00824B9F" w:rsidRDefault="00824B9F" w:rsidP="00824B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33BC7F41" w14:textId="77777777" w:rsidR="00824B9F" w:rsidRDefault="00824B9F" w:rsidP="00824B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  <w:r>
        <w:rPr>
          <w:b/>
          <w:bCs/>
        </w:rPr>
        <w:t>(</w:t>
      </w:r>
      <w:r w:rsidRPr="00F8424C">
        <w:rPr>
          <w:b/>
          <w:bCs/>
        </w:rPr>
        <w:t xml:space="preserve">Atitikties </w:t>
      </w:r>
      <w:r w:rsidRPr="00F8424C">
        <w:rPr>
          <w:b/>
          <w:bCs/>
          <w:i/>
          <w:iCs/>
        </w:rPr>
        <w:t>De</w:t>
      </w:r>
      <w:r w:rsidRPr="00F8424C">
        <w:rPr>
          <w:b/>
          <w:bCs/>
          <w:i/>
          <w:iCs/>
          <w:caps/>
        </w:rPr>
        <w:t xml:space="preserve"> </w:t>
      </w:r>
      <w:proofErr w:type="spellStart"/>
      <w:r w:rsidRPr="00F8424C">
        <w:rPr>
          <w:b/>
          <w:bCs/>
          <w:i/>
          <w:iCs/>
        </w:rPr>
        <w:t>minimis</w:t>
      </w:r>
      <w:proofErr w:type="spellEnd"/>
      <w:r w:rsidRPr="00F8424C">
        <w:rPr>
          <w:b/>
          <w:bCs/>
          <w:i/>
          <w:iCs/>
        </w:rPr>
        <w:t xml:space="preserve"> </w:t>
      </w:r>
      <w:r w:rsidRPr="00F8424C">
        <w:rPr>
          <w:b/>
          <w:bCs/>
        </w:rPr>
        <w:t>pagalbos taisyklėms patikros lap</w:t>
      </w:r>
      <w:r>
        <w:rPr>
          <w:b/>
          <w:bCs/>
        </w:rPr>
        <w:t>o forma)</w:t>
      </w:r>
    </w:p>
    <w:p w14:paraId="616AA9F7" w14:textId="77777777" w:rsidR="00824B9F" w:rsidRPr="00F8424C" w:rsidRDefault="00824B9F" w:rsidP="00824B9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54076243" w14:textId="77777777" w:rsidR="00824B9F" w:rsidRPr="00F8424C" w:rsidRDefault="00824B9F" w:rsidP="00824B9F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  <w:caps/>
        </w:rPr>
      </w:pPr>
      <w:r w:rsidRPr="00F8424C">
        <w:rPr>
          <w:b/>
          <w:bCs/>
          <w:caps/>
        </w:rPr>
        <w:t xml:space="preserve">ATITIKTIES </w:t>
      </w:r>
      <w:r w:rsidRPr="00F8424C">
        <w:rPr>
          <w:b/>
          <w:bCs/>
          <w:i/>
          <w:iCs/>
          <w:caps/>
        </w:rPr>
        <w:t xml:space="preserve">de minimis </w:t>
      </w:r>
      <w:r w:rsidRPr="00F8424C">
        <w:rPr>
          <w:b/>
          <w:bCs/>
          <w:caps/>
        </w:rPr>
        <w:t>PAGALBOS TAISYKLĖMS Patikros lapas</w:t>
      </w:r>
    </w:p>
    <w:p w14:paraId="3A519602" w14:textId="77777777" w:rsidR="00824B9F" w:rsidRPr="00F8424C" w:rsidRDefault="00824B9F" w:rsidP="00824B9F">
      <w:pPr>
        <w:autoSpaceDE w:val="0"/>
        <w:autoSpaceDN w:val="0"/>
        <w:adjustRightInd w:val="0"/>
        <w:jc w:val="center"/>
        <w:rPr>
          <w:caps/>
          <w:sz w:val="22"/>
          <w:szCs w:val="22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9951"/>
      </w:tblGrid>
      <w:tr w:rsidR="00824B9F" w:rsidRPr="00F8424C" w14:paraId="4FC21E39" w14:textId="77777777" w:rsidTr="00BA4ED6">
        <w:tc>
          <w:tcPr>
            <w:tcW w:w="1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F49341" w14:textId="77777777" w:rsidR="00824B9F" w:rsidRPr="00F8424C" w:rsidRDefault="00824B9F" w:rsidP="00BA4ED6">
            <w:pPr>
              <w:autoSpaceDE w:val="0"/>
              <w:autoSpaceDN w:val="0"/>
              <w:adjustRightInd w:val="0"/>
              <w:ind w:firstLine="737"/>
              <w:jc w:val="both"/>
              <w:rPr>
                <w:color w:val="000000"/>
                <w:sz w:val="22"/>
                <w:szCs w:val="22"/>
              </w:rPr>
            </w:pPr>
            <w:r w:rsidRPr="00F8424C">
              <w:rPr>
                <w:b/>
                <w:bCs/>
                <w:color w:val="000000"/>
                <w:sz w:val="22"/>
                <w:szCs w:val="22"/>
              </w:rPr>
              <w:t>I. Duomenys apie paraišką</w:t>
            </w: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F8424C">
              <w:rPr>
                <w:b/>
                <w:bCs/>
                <w:color w:val="000000"/>
                <w:sz w:val="22"/>
                <w:szCs w:val="22"/>
              </w:rPr>
              <w:t>/</w:t>
            </w:r>
            <w:r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F8424C">
              <w:rPr>
                <w:b/>
                <w:bCs/>
                <w:color w:val="000000"/>
                <w:sz w:val="22"/>
                <w:szCs w:val="22"/>
              </w:rPr>
              <w:t xml:space="preserve">projektą </w:t>
            </w:r>
          </w:p>
        </w:tc>
      </w:tr>
      <w:tr w:rsidR="00824B9F" w:rsidRPr="00F8424C" w14:paraId="13C2A9D7" w14:textId="77777777" w:rsidTr="00BA4ED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42FA" w14:textId="77777777" w:rsidR="00824B9F" w:rsidRPr="00F8424C" w:rsidRDefault="00824B9F" w:rsidP="00BA4ED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8424C">
              <w:rPr>
                <w:color w:val="000000"/>
                <w:sz w:val="22"/>
                <w:szCs w:val="22"/>
              </w:rPr>
              <w:t xml:space="preserve">Paraiškos / projekto numeris 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5B97" w14:textId="77777777" w:rsidR="00824B9F" w:rsidRPr="00F8424C" w:rsidRDefault="00824B9F" w:rsidP="00BA4ED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24B9F" w:rsidRPr="00F8424C" w14:paraId="11256311" w14:textId="77777777" w:rsidTr="00BA4ED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6BDB" w14:textId="77777777" w:rsidR="00824B9F" w:rsidRPr="00F8424C" w:rsidRDefault="00824B9F" w:rsidP="00BA4ED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F8424C">
              <w:rPr>
                <w:color w:val="000000"/>
                <w:sz w:val="22"/>
                <w:szCs w:val="22"/>
              </w:rPr>
              <w:t>Projekto pavadinimas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86B9" w14:textId="77777777" w:rsidR="00824B9F" w:rsidRPr="00F8424C" w:rsidRDefault="00824B9F" w:rsidP="00BA4ED6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24B9F" w:rsidRPr="00F8424C" w14:paraId="3B3986C8" w14:textId="77777777" w:rsidTr="00BA4ED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64064" w14:textId="77777777" w:rsidR="00824B9F" w:rsidRPr="00F8424C" w:rsidRDefault="00824B9F" w:rsidP="00BA4ED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5805EE64">
              <w:rPr>
                <w:color w:val="000000" w:themeColor="text1"/>
                <w:sz w:val="22"/>
                <w:szCs w:val="22"/>
              </w:rPr>
              <w:t xml:space="preserve">Pareiškėjo / Projekto vykdytojo / projekto partnerio / galutinio naudos gavėjo pavadinimas </w:t>
            </w:r>
          </w:p>
        </w:tc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2588" w14:textId="77777777" w:rsidR="00824B9F" w:rsidRPr="00F8424C" w:rsidRDefault="00824B9F" w:rsidP="00BA4ED6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8F47F39" w14:textId="77777777" w:rsidR="00824B9F" w:rsidRPr="00F8424C" w:rsidRDefault="00824B9F" w:rsidP="00824B9F">
      <w:pPr>
        <w:pStyle w:val="Default"/>
        <w:jc w:val="center"/>
        <w:rPr>
          <w:rFonts w:ascii="Times New Roman" w:hAnsi="Times New Roman" w:cs="Times New Roman"/>
          <w:caps/>
          <w:color w:val="auto"/>
          <w:sz w:val="22"/>
          <w:szCs w:val="22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5843"/>
        <w:gridCol w:w="1559"/>
        <w:gridCol w:w="709"/>
        <w:gridCol w:w="1276"/>
        <w:gridCol w:w="4819"/>
      </w:tblGrid>
      <w:tr w:rsidR="00824B9F" w:rsidRPr="00F8424C" w14:paraId="3656021C" w14:textId="77777777" w:rsidTr="00BA4ED6">
        <w:tc>
          <w:tcPr>
            <w:tcW w:w="148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C17C02" w14:textId="77777777" w:rsidR="00824B9F" w:rsidRPr="00F8424C" w:rsidRDefault="00824B9F" w:rsidP="00BA4ED6">
            <w:pPr>
              <w:pStyle w:val="Default"/>
              <w:ind w:firstLine="72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</w:p>
          <w:p w14:paraId="07BF2B73" w14:textId="77777777" w:rsidR="00824B9F" w:rsidRPr="00F8424C" w:rsidRDefault="00824B9F" w:rsidP="00BA4ED6">
            <w:pPr>
              <w:pStyle w:val="Default"/>
              <w:ind w:firstLine="72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II. Atitikties </w:t>
            </w:r>
            <w:r w:rsidRPr="38F572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 xml:space="preserve"> </w:t>
            </w:r>
            <w:r w:rsidRPr="0ABB9A9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Reglamente</w:t>
            </w:r>
            <w:r w:rsidRPr="38F57284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 xml:space="preserve"> (ES) 2023/2831</w:t>
            </w:r>
            <w:r w:rsidRPr="7982B1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 </w:t>
            </w: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nustatytoms sąlygoms vertinimas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 </w:t>
            </w:r>
            <w:r w:rsidRPr="003E414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(</w:t>
            </w:r>
            <w:r>
              <w:rPr>
                <w:rFonts w:ascii="Times New Roman" w:hAnsi="Times New Roman"/>
              </w:rPr>
              <w:t>r</w:t>
            </w:r>
            <w:r w:rsidRPr="008A5FEB">
              <w:rPr>
                <w:rFonts w:ascii="Times New Roman" w:hAnsi="Times New Roman"/>
              </w:rPr>
              <w:t>emiantis 202</w:t>
            </w:r>
            <w:r>
              <w:rPr>
                <w:rFonts w:ascii="Times New Roman" w:hAnsi="Times New Roman"/>
              </w:rPr>
              <w:t>3</w:t>
            </w:r>
            <w:r w:rsidRPr="008A5FEB">
              <w:rPr>
                <w:rFonts w:ascii="Times New Roman" w:hAnsi="Times New Roman"/>
              </w:rPr>
              <w:t xml:space="preserve"> m. </w:t>
            </w:r>
            <w:r>
              <w:rPr>
                <w:rFonts w:ascii="Times New Roman" w:hAnsi="Times New Roman"/>
              </w:rPr>
              <w:t>gruodžio</w:t>
            </w:r>
            <w:r w:rsidRPr="008A5FE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13</w:t>
            </w:r>
            <w:r w:rsidRPr="008A5FEB">
              <w:rPr>
                <w:rFonts w:ascii="Times New Roman" w:hAnsi="Times New Roman"/>
              </w:rPr>
              <w:t xml:space="preserve"> d. Komisijos reglamentu (ES) 202</w:t>
            </w:r>
            <w:r>
              <w:rPr>
                <w:rFonts w:ascii="Times New Roman" w:hAnsi="Times New Roman"/>
              </w:rPr>
              <w:t>3</w:t>
            </w:r>
            <w:r w:rsidRPr="008A5FEB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 xml:space="preserve">2831 </w:t>
            </w:r>
            <w:r w:rsidRPr="008A5FEB">
              <w:rPr>
                <w:rFonts w:ascii="Times New Roman" w:hAnsi="Times New Roman"/>
              </w:rPr>
              <w:t xml:space="preserve">(toliau – </w:t>
            </w:r>
            <w:r w:rsidRPr="7493210F">
              <w:rPr>
                <w:rFonts w:ascii="Times New Roman" w:hAnsi="Times New Roman"/>
              </w:rPr>
              <w:t xml:space="preserve"> </w:t>
            </w:r>
            <w:r w:rsidRPr="5C95E426">
              <w:rPr>
                <w:rFonts w:ascii="Times New Roman" w:hAnsi="Times New Roman"/>
              </w:rPr>
              <w:t>Reglamentas</w:t>
            </w:r>
            <w:r w:rsidRPr="7493210F">
              <w:rPr>
                <w:rFonts w:ascii="Times New Roman" w:hAnsi="Times New Roman"/>
              </w:rPr>
              <w:t xml:space="preserve"> (ES) 2023/2831</w:t>
            </w:r>
            <w:r w:rsidRPr="29C74E27">
              <w:rPr>
                <w:rFonts w:ascii="Times New Roman" w:hAnsi="Times New Roman"/>
              </w:rPr>
              <w:t>))</w:t>
            </w:r>
          </w:p>
          <w:p w14:paraId="4BF2A2A2" w14:textId="77777777" w:rsidR="00824B9F" w:rsidRPr="00F8424C" w:rsidRDefault="00824B9F" w:rsidP="00BA4ED6">
            <w:pPr>
              <w:pStyle w:val="Default"/>
              <w:ind w:firstLine="72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23E8E69C" w14:textId="77777777" w:rsidTr="00BA4ED6">
        <w:trPr>
          <w:trHeight w:val="284"/>
        </w:trPr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BD2C" w14:textId="77777777" w:rsidR="00824B9F" w:rsidRPr="00F8424C" w:rsidRDefault="00824B9F" w:rsidP="00BA4ED6">
            <w:pPr>
              <w:pStyle w:val="Default"/>
              <w:tabs>
                <w:tab w:val="left" w:pos="0"/>
              </w:tabs>
              <w:ind w:right="-465" w:firstLine="720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N </w:t>
            </w:r>
          </w:p>
        </w:tc>
        <w:tc>
          <w:tcPr>
            <w:tcW w:w="5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0206" w14:textId="77777777" w:rsidR="00824B9F" w:rsidRPr="0037513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Klausimai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6D22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Rezultatas 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79BB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Pasirinkimo pagrindimas</w:t>
            </w:r>
          </w:p>
        </w:tc>
      </w:tr>
      <w:tr w:rsidR="00824B9F" w:rsidRPr="00F8424C" w14:paraId="025A3F81" w14:textId="77777777" w:rsidTr="00BA4ED6">
        <w:trPr>
          <w:trHeight w:val="451"/>
        </w:trPr>
        <w:tc>
          <w:tcPr>
            <w:tcW w:w="673" w:type="dxa"/>
            <w:vMerge/>
            <w:vAlign w:val="center"/>
            <w:hideMark/>
          </w:tcPr>
          <w:p w14:paraId="38E3A2E6" w14:textId="77777777" w:rsidR="00824B9F" w:rsidRPr="00F8424C" w:rsidRDefault="00824B9F" w:rsidP="00BA4ED6">
            <w:pPr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5843" w:type="dxa"/>
            <w:vMerge/>
            <w:vAlign w:val="center"/>
            <w:hideMark/>
          </w:tcPr>
          <w:p w14:paraId="0FED1C30" w14:textId="77777777" w:rsidR="00824B9F" w:rsidRPr="00F8424C" w:rsidRDefault="00824B9F" w:rsidP="00BA4ED6">
            <w:pPr>
              <w:rPr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0D9F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Taip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385E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16369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Netaikoma</w:t>
            </w:r>
          </w:p>
        </w:tc>
        <w:tc>
          <w:tcPr>
            <w:tcW w:w="4819" w:type="dxa"/>
            <w:vMerge/>
            <w:vAlign w:val="center"/>
            <w:hideMark/>
          </w:tcPr>
          <w:p w14:paraId="62FF973F" w14:textId="77777777" w:rsidR="00824B9F" w:rsidRPr="00F8424C" w:rsidRDefault="00824B9F" w:rsidP="00BA4ED6">
            <w:pPr>
              <w:rPr>
                <w:b/>
                <w:color w:val="000000"/>
                <w:sz w:val="22"/>
                <w:szCs w:val="22"/>
                <w:lang w:eastAsia="lt-LT"/>
              </w:rPr>
            </w:pPr>
          </w:p>
        </w:tc>
      </w:tr>
      <w:tr w:rsidR="00824B9F" w:rsidRPr="00F8424C" w14:paraId="53EC4F7E" w14:textId="77777777" w:rsidTr="00BA4ED6">
        <w:trPr>
          <w:trHeight w:val="36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2F5C1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C84E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5805EE64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Ar pareiškėjas / projekto vykdytojas / partneris (-</w:t>
            </w:r>
            <w:proofErr w:type="spellStart"/>
            <w:r w:rsidRPr="5805EE64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iai</w:t>
            </w:r>
            <w:proofErr w:type="spellEnd"/>
            <w:r w:rsidRPr="5805EE64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) / galutinis naudos gavėjas vykdo veiklą pirminės žvejybos ir akvakultūros produktų gamybos veiklą?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24FE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40694A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40694A">
              <w:rPr>
                <w:lang w:eastAsia="lt-LT"/>
              </w:rPr>
            </w:r>
            <w:r w:rsidRPr="0040694A">
              <w:rPr>
                <w:lang w:eastAsia="lt-LT"/>
              </w:rPr>
              <w:fldChar w:fldCharType="separate"/>
            </w:r>
            <w:r w:rsidRPr="0040694A"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ED0C8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5E73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3ACB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40041CE8" w14:textId="77777777" w:rsidTr="00BA4ED6">
        <w:trPr>
          <w:trHeight w:val="36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7522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374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Ar pareiškėjas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/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projekto vykdytojas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/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partneris (-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iai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/ galutinis naudos gavėjas vykdo </w:t>
            </w:r>
            <w:r w:rsidRPr="00251BB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žvejybos ir akvakultūros produktų perdirbimo ir prekybos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veiklą</w:t>
            </w:r>
            <w:r w:rsidRPr="00251BB8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, kai pagalbos dydis nustatomas pagal įsigytų arba rinkai pateiktų produktų kainą arba kiekį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84BA1" w14:textId="77777777" w:rsidR="00824B9F" w:rsidRPr="0040694A" w:rsidRDefault="00824B9F" w:rsidP="00BA4ED6">
            <w:pPr>
              <w:jc w:val="center"/>
              <w:rPr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4E4F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F90D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4516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40A2AD2C" w14:textId="77777777" w:rsidTr="00BA4ED6">
        <w:trPr>
          <w:trHeight w:val="13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C7CC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lastRenderedPageBreak/>
              <w:t>3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C868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Ar pareiškėjas / projekto vykdytojas / partneris (-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iai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 galutinis naudos gavėjas vykdo pirminės žemės ūkio produktų gamybos veiklą?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1BD2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F931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A598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7510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3751E419" w14:textId="77777777" w:rsidTr="00BA4ED6">
        <w:trPr>
          <w:trHeight w:val="13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39F7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4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8F6C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Ar pareiškėjas / projekto vykdytojas / partneris (-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iai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 galutinis naudos gavėjas veikia žemės ūkio produktų perdirbimo ir prekybos sektoriuje, kuriam pagalbos dydis nustatomas pagal iš pirminių gamintojų įsigytų arba atitinkamų įmonių rinkai pateiktų produktų kainą arba kiekį?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0226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0C1A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FFF0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6065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4FE755AA" w14:textId="77777777" w:rsidTr="00BA4ED6">
        <w:trPr>
          <w:trHeight w:val="80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7204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5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E29C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Ar pareiškėjas / projekto vykdytojas / partneris (-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iai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 galutinis naudos gavėjas veikia žemės ūkio produktų perdirbimo ir prekybos sektoriuje, kuriam pagalba priklauso nuo to, ar bus iš dalies arba visa perduota pirminiams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produkcijos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gamintojams?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46EBC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09FF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6476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E134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6AB82620" w14:textId="77777777" w:rsidTr="00BA4ED6">
        <w:trPr>
          <w:trHeight w:val="27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E496C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6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BF4E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Ar pagalba teikiama su eksportu susijusiai veiklai trečiosiose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valstybėse ar 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valstybėse narėse (t. y. veiklai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,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tiesiogiai susijusiai su eksportuojamais kiekiais, platinimo tinklo kūrimu bei veikla arba kitomis einamosiomis išlaidomis, susijusiomis su eksporto veikla)?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ECB9B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E2F5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AF31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AAA3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6E9653B7" w14:textId="77777777" w:rsidTr="00BA4ED6">
        <w:trPr>
          <w:trHeight w:val="33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7D95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7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D7C72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Ar pareiškėjui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projekto vykdytojui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partneriui (-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iams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 galutiniam naudos gavėjui teikiama pagalba priklauso nuo to, ar daugiau vartojama vietinių nei importuotų prekių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ar paslaugų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E78C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C04C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06AA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868C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541FDF36" w14:textId="77777777" w:rsidTr="00BA4ED6">
        <w:trPr>
          <w:trHeight w:val="1903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8FCA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8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6F90C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Jei pareiškėjas / projekto vykdytojas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partneris (-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iai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/ galutinis naudos gavėjas vykdo veiklą 1–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5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punktuose nurodytuose sektoriuose, tačiau kartu bent viename sektoriuje, kuriam taikomas</w:t>
            </w:r>
            <w:r w:rsidRPr="212FFCD9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</w:t>
            </w:r>
            <w:r w:rsidRPr="3042204D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Reglamentas</w:t>
            </w:r>
            <w:r w:rsidRPr="212FFCD9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(ES) 2023/2831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, ir pastarajam sektoriui pagalba teikiama, ar užtikrinama, kad tinkamomis priemonėmis, kaip antai atskiriant veiklos sritis ar sąnaudas, kad veiklai tuose sektoriuose, kuriems šis reglamentas netaikomas, nebūtų teikiama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pagalba, kuri teikiama pagal 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šį </w:t>
            </w:r>
            <w:r w:rsidRPr="0C0616FD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</w:t>
            </w:r>
            <w:r w:rsidRPr="4D07FEA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Reglamentą</w:t>
            </w:r>
            <w:r w:rsidRPr="0C0616FD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(ES) 2023/2831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11D6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F55E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DA96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7240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2E786293" w14:textId="77777777" w:rsidTr="00BA4ED6">
        <w:trPr>
          <w:trHeight w:val="10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EBEA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14CEC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Ar bendra vienai įmonei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, </w:t>
            </w:r>
            <w:r w:rsidRPr="00247261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kaip ji apibrėžta </w:t>
            </w:r>
            <w:r w:rsidRPr="7EEF42D5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Reglamento</w:t>
            </w:r>
            <w:r w:rsidRPr="012870BB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(ES) 2023/2831 </w:t>
            </w:r>
            <w:r w:rsidRPr="00247261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2 str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aipsnio</w:t>
            </w:r>
            <w:r w:rsidRPr="00247261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2 dalyje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,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suteikta </w:t>
            </w:r>
            <w:r w:rsidRPr="00F8424C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pagalbos suma Lietuvoje viršija (ar konkrečiu atveju viršys suteikus </w:t>
            </w:r>
            <w:r w:rsidRPr="00F8424C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pagalbą)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3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000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E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ur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per bet kurį trejų metų laikotarpį?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B634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B2C6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2427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DE48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lt-LT"/>
              </w:rPr>
            </w:pPr>
          </w:p>
        </w:tc>
      </w:tr>
      <w:tr w:rsidR="00824B9F" w:rsidRPr="00F8424C" w14:paraId="4B397F1A" w14:textId="77777777" w:rsidTr="00BA4ED6">
        <w:trPr>
          <w:trHeight w:val="102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62E3" w14:textId="77777777" w:rsidR="00824B9F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10.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953B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Ar </w:t>
            </w:r>
            <w:r w:rsidRPr="00316E73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pagalba išmokama keliomis dalimis, ar  jos vertė yra diskontuojama iki vertės suteikimo momentu ir ar palūkanų norma, naudojama diskontuojant, yra pagalbos suteikimo metu galiojusi diskonto norma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A816" w14:textId="77777777" w:rsidR="00824B9F" w:rsidRPr="00F8424C" w:rsidRDefault="00824B9F" w:rsidP="00BA4ED6">
            <w:pPr>
              <w:jc w:val="center"/>
              <w:rPr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241EA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7365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A4CF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lt-LT"/>
              </w:rPr>
            </w:pPr>
          </w:p>
        </w:tc>
      </w:tr>
      <w:tr w:rsidR="00824B9F" w:rsidRPr="00F8424C" w14:paraId="21442296" w14:textId="77777777" w:rsidTr="00BA4ED6">
        <w:trPr>
          <w:trHeight w:val="27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E37B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DA20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Jei dvi įmonės susijungė arba viena įsigijo kitą, ar apskaičiuojant, ar nauja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pagalba naujajai arba 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lastRenderedPageBreak/>
              <w:t xml:space="preserve">įsigyjančiajai įmonei viršija atitinkamą viršutinę ribą, atsižvelgta į visą ankstesnę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pagalbą, suteiktą bet kuriai iš susijungiančių įmonių?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BB98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lastRenderedPageBreak/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7203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B4FB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DD7E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3C359C6B" w14:textId="77777777" w:rsidTr="00BA4ED6">
        <w:trPr>
          <w:trHeight w:val="123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F98FA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2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8968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Jei viena įmonė suskaidyta į dvi ar daugiau atskirų įmonių, ar iki suskaidymo suteikta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pagalba priskiriama įmonei, kuri ja pasinaudojo. Jei toks priskyrimas neįmanomas, ar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pagalba proporcingai paskirstoma remiantis naujųjų įmonių nuosavo kapitalo balansine verte suskaidymo įsigaliojimo dieną?</w:t>
            </w:r>
            <w:r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4BC5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7C179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1101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93C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0024CBBC" w14:textId="77777777" w:rsidTr="00BA4ED6">
        <w:trPr>
          <w:trHeight w:val="69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827F" w14:textId="77777777" w:rsidR="00824B9F" w:rsidRPr="0040694A" w:rsidRDefault="00824B9F" w:rsidP="00BA4ED6">
            <w:pPr>
              <w:pStyle w:val="Default"/>
              <w:ind w:right="-465"/>
              <w:contextualSpacing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3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2E54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Ar teikiamo finansavimo bendrasis subsidijos ekvivalentas apskaičiuotas tinkamai, teikiama </w:t>
            </w:r>
            <w:r w:rsidRPr="00F8424C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i/>
                <w:iCs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pagalba yra skaidri?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57CF" w14:textId="77777777" w:rsidR="00824B9F" w:rsidRPr="00F8424C" w:rsidRDefault="00824B9F" w:rsidP="00BA4ED6">
            <w:pPr>
              <w:jc w:val="center"/>
              <w:rPr>
                <w:rFonts w:ascii="Arial" w:hAnsi="Arial" w:cs="Arial"/>
                <w:sz w:val="20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6D73" w14:textId="77777777" w:rsidR="00824B9F" w:rsidRPr="00F8424C" w:rsidRDefault="00824B9F" w:rsidP="00BA4ED6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B909" w14:textId="77777777" w:rsidR="00824B9F" w:rsidRPr="00F8424C" w:rsidRDefault="00824B9F" w:rsidP="00BA4ED6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4318" w14:textId="77777777" w:rsidR="00824B9F" w:rsidRPr="00F8424C" w:rsidRDefault="00824B9F" w:rsidP="00BA4ED6">
            <w:pPr>
              <w:pStyle w:val="Default"/>
              <w:ind w:firstLine="3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5F0FF4C0" w14:textId="77777777" w:rsidTr="00BA4ED6">
        <w:trPr>
          <w:trHeight w:val="520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8A0DF" w14:textId="77777777" w:rsidR="00824B9F" w:rsidRPr="0040694A" w:rsidRDefault="00824B9F" w:rsidP="00BA4ED6">
            <w:pPr>
              <w:pStyle w:val="Default"/>
              <w:ind w:right="-465"/>
              <w:contextualSpacing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4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5FFB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Ar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pagalba sumuojama pagal </w:t>
            </w:r>
            <w:r w:rsidRPr="757D9936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Reglamento</w:t>
            </w:r>
            <w:r w:rsidRPr="7A479040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(ES) 2023/2831 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reikalavimus?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07A9" w14:textId="77777777" w:rsidR="00824B9F" w:rsidRPr="00F8424C" w:rsidRDefault="00824B9F" w:rsidP="00BA4ED6">
            <w:pPr>
              <w:jc w:val="center"/>
              <w:rPr>
                <w:rFonts w:ascii="Arial" w:hAnsi="Arial" w:cs="Arial"/>
                <w:sz w:val="20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B251" w14:textId="77777777" w:rsidR="00824B9F" w:rsidRPr="00F8424C" w:rsidRDefault="00824B9F" w:rsidP="00BA4ED6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91B0" w14:textId="77777777" w:rsidR="00824B9F" w:rsidRPr="00F8424C" w:rsidRDefault="00824B9F" w:rsidP="00BA4ED6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D29F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i/>
                <w:sz w:val="22"/>
                <w:szCs w:val="22"/>
                <w:lang w:eastAsia="lt-LT"/>
              </w:rPr>
            </w:pPr>
          </w:p>
        </w:tc>
      </w:tr>
      <w:tr w:rsidR="00824B9F" w:rsidRPr="00F8424C" w14:paraId="5AD88635" w14:textId="77777777" w:rsidTr="00BA4ED6">
        <w:trPr>
          <w:trHeight w:val="17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D6589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5</w:t>
            </w:r>
            <w:r w:rsidRPr="00F8424C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CEEF2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Ar teikiama </w:t>
            </w:r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 xml:space="preserve">de </w:t>
            </w:r>
            <w:proofErr w:type="spellStart"/>
            <w:r w:rsidRPr="00F8424C">
              <w:rPr>
                <w:rFonts w:ascii="Times New Roman" w:eastAsia="Times New Roman" w:hAnsi="Times New Roman" w:cs="Times New Roman"/>
                <w:bCs/>
                <w:i/>
                <w:sz w:val="22"/>
                <w:szCs w:val="22"/>
                <w:lang w:eastAsia="lt-LT"/>
              </w:rPr>
              <w:t>minimis</w:t>
            </w:r>
            <w:proofErr w:type="spellEnd"/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 xml:space="preserve"> pagalba patenka į </w:t>
            </w:r>
            <w:r w:rsidRPr="034C790A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Reglamento (ES) 2023/2831 </w:t>
            </w:r>
            <w:r w:rsidRPr="00F8424C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  <w:t>galiojimo laikotarpį?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79E7" w14:textId="77777777" w:rsidR="00824B9F" w:rsidRPr="00F8424C" w:rsidRDefault="00824B9F" w:rsidP="00BA4ED6">
            <w:pPr>
              <w:jc w:val="center"/>
              <w:rPr>
                <w:rFonts w:ascii="Arial" w:eastAsia="Calibri" w:hAnsi="Arial" w:cs="Arial"/>
                <w:sz w:val="20"/>
                <w:lang w:eastAsia="lt-LT"/>
              </w:rPr>
            </w:pPr>
            <w:r w:rsidRPr="00F8424C">
              <w:rPr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lang w:eastAsia="lt-LT"/>
              </w:rPr>
              <w:instrText xml:space="preserve"> FORMCHECKBOX </w:instrText>
            </w:r>
            <w:r w:rsidRPr="00F8424C">
              <w:rPr>
                <w:lang w:eastAsia="lt-LT"/>
              </w:rPr>
            </w:r>
            <w:r w:rsidRPr="00F8424C">
              <w:rPr>
                <w:lang w:eastAsia="lt-LT"/>
              </w:rPr>
              <w:fldChar w:fldCharType="separate"/>
            </w:r>
            <w:r w:rsidRPr="00F8424C">
              <w:rPr>
                <w:lang w:eastAsia="lt-LT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8867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ascii="Arial" w:eastAsia="Times New Roman" w:hAnsi="Arial" w:cs="Arial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D06D" w14:textId="77777777" w:rsidR="00824B9F" w:rsidRPr="00F8424C" w:rsidRDefault="00824B9F" w:rsidP="00BA4ED6">
            <w:pPr>
              <w:pStyle w:val="Default"/>
              <w:jc w:val="center"/>
              <w:rPr>
                <w:rFonts w:ascii="Arial" w:eastAsia="Times New Roman" w:hAnsi="Arial" w:cs="Arial"/>
                <w:sz w:val="20"/>
                <w:szCs w:val="20"/>
                <w:lang w:eastAsia="lt-LT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CCD9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</w:tbl>
    <w:p w14:paraId="3FA1963E" w14:textId="77777777" w:rsidR="00824B9F" w:rsidRPr="0040694A" w:rsidRDefault="00824B9F" w:rsidP="00824B9F">
      <w:pPr>
        <w:rPr>
          <w:rFonts w:ascii="Arial" w:eastAsia="Calibri" w:hAnsi="Arial" w:cs="Arial"/>
          <w:sz w:val="20"/>
        </w:rPr>
      </w:pPr>
    </w:p>
    <w:tbl>
      <w:tblPr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3983"/>
        <w:gridCol w:w="505"/>
        <w:gridCol w:w="682"/>
        <w:gridCol w:w="531"/>
        <w:gridCol w:w="3804"/>
        <w:gridCol w:w="3816"/>
        <w:gridCol w:w="988"/>
      </w:tblGrid>
      <w:tr w:rsidR="00824B9F" w:rsidRPr="00F8424C" w14:paraId="2CAD37F2" w14:textId="77777777" w:rsidTr="00BA4ED6">
        <w:trPr>
          <w:trHeight w:val="484"/>
        </w:trPr>
        <w:tc>
          <w:tcPr>
            <w:tcW w:w="148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50D8D15" w14:textId="77777777" w:rsidR="00824B9F" w:rsidRPr="00F8424C" w:rsidRDefault="00824B9F" w:rsidP="00BA4ED6">
            <w:pPr>
              <w:pStyle w:val="Default"/>
              <w:ind w:firstLine="72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III.  Išvada dėl atitikties</w:t>
            </w:r>
            <w:r w:rsidRPr="78CE9A5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</w:t>
            </w:r>
            <w:r w:rsidRPr="1513B8A7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Reglamente</w:t>
            </w:r>
            <w:r w:rsidRPr="78CE9A5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(ES) 2023/2831</w:t>
            </w:r>
            <w:r w:rsidRPr="78CE9A5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 </w:t>
            </w: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 xml:space="preserve">nustatytoms sąlygoms </w:t>
            </w:r>
          </w:p>
          <w:p w14:paraId="63EA402F" w14:textId="77777777" w:rsidR="00824B9F" w:rsidRPr="00F8424C" w:rsidRDefault="00824B9F" w:rsidP="00BA4ED6">
            <w:pPr>
              <w:pStyle w:val="Default"/>
              <w:ind w:firstLine="720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37455BE0" w14:textId="77777777" w:rsidTr="00BA4ED6">
        <w:trPr>
          <w:trHeight w:val="146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15D6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lt-LT"/>
              </w:rPr>
            </w:pPr>
          </w:p>
        </w:tc>
        <w:tc>
          <w:tcPr>
            <w:tcW w:w="48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5AD4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Klausimas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B57AD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Rezultatas</w:t>
            </w:r>
          </w:p>
        </w:tc>
        <w:tc>
          <w:tcPr>
            <w:tcW w:w="83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4776" w14:textId="77777777" w:rsidR="00824B9F" w:rsidRPr="00F8424C" w:rsidRDefault="00824B9F" w:rsidP="00BA4ED6">
            <w:pPr>
              <w:pStyle w:val="Default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Pasirinkimo pagrindimas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 </w:t>
            </w:r>
            <w:r w:rsidRPr="00F8424C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lt-LT"/>
              </w:rPr>
              <w:t>nustatytos rizikos</w:t>
            </w:r>
          </w:p>
        </w:tc>
      </w:tr>
      <w:tr w:rsidR="00824B9F" w:rsidRPr="00F8424C" w14:paraId="0D1875E8" w14:textId="77777777" w:rsidTr="00BA4ED6">
        <w:trPr>
          <w:trHeight w:val="190"/>
        </w:trPr>
        <w:tc>
          <w:tcPr>
            <w:tcW w:w="0" w:type="auto"/>
            <w:vMerge/>
            <w:vAlign w:val="center"/>
            <w:hideMark/>
          </w:tcPr>
          <w:p w14:paraId="7AE26A53" w14:textId="77777777" w:rsidR="00824B9F" w:rsidRPr="00F8424C" w:rsidRDefault="00824B9F" w:rsidP="00BA4ED6">
            <w:pPr>
              <w:rPr>
                <w:bCs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14:paraId="5B15FD11" w14:textId="77777777" w:rsidR="00824B9F" w:rsidRPr="00F8424C" w:rsidRDefault="00824B9F" w:rsidP="00BA4ED6">
            <w:pPr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6C62" w14:textId="77777777" w:rsidR="00824B9F" w:rsidRPr="00F8424C" w:rsidRDefault="00824B9F" w:rsidP="00BA4ED6">
            <w:pPr>
              <w:pStyle w:val="Default"/>
              <w:ind w:hanging="3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Taip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EB6E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lt-LT"/>
              </w:rPr>
              <w:t>Ne</w:t>
            </w:r>
          </w:p>
        </w:tc>
        <w:tc>
          <w:tcPr>
            <w:tcW w:w="8310" w:type="dxa"/>
            <w:gridSpan w:val="3"/>
            <w:vMerge/>
            <w:vAlign w:val="center"/>
            <w:hideMark/>
          </w:tcPr>
          <w:p w14:paraId="7C20B04D" w14:textId="77777777" w:rsidR="00824B9F" w:rsidRPr="00F8424C" w:rsidRDefault="00824B9F" w:rsidP="00BA4ED6">
            <w:pPr>
              <w:rPr>
                <w:b/>
                <w:bCs/>
                <w:color w:val="000000"/>
                <w:sz w:val="22"/>
                <w:szCs w:val="22"/>
                <w:lang w:eastAsia="lt-LT"/>
              </w:rPr>
            </w:pPr>
          </w:p>
        </w:tc>
      </w:tr>
      <w:tr w:rsidR="00824B9F" w:rsidRPr="00F8424C" w14:paraId="1313C488" w14:textId="77777777" w:rsidTr="00BA4ED6">
        <w:trPr>
          <w:trHeight w:val="49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098A" w14:textId="77777777" w:rsidR="00824B9F" w:rsidRPr="00F8424C" w:rsidRDefault="00824B9F" w:rsidP="00BA4ED6">
            <w:pPr>
              <w:pStyle w:val="Default"/>
              <w:ind w:right="-465"/>
              <w:contextualSpacing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6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. </w:t>
            </w:r>
          </w:p>
          <w:p w14:paraId="2B2ADF2E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  <w:tc>
          <w:tcPr>
            <w:tcW w:w="4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0BEDB" w14:textId="77777777" w:rsidR="00824B9F" w:rsidRPr="00F8424C" w:rsidRDefault="00824B9F" w:rsidP="00BA4ED6">
            <w:pPr>
              <w:pStyle w:val="Defaul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Ar teikiamas finansavimas atitinka </w:t>
            </w:r>
            <w:r w:rsidRPr="78CE9A5E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>Reglamentą</w:t>
            </w:r>
            <w:r w:rsidRPr="51866033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 (ES) 2023/2831</w:t>
            </w:r>
            <w:r w:rsidRPr="00F8424C"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  <w:t xml:space="preserve">? 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948D" w14:textId="77777777" w:rsidR="00824B9F" w:rsidRPr="00F8424C" w:rsidRDefault="00824B9F" w:rsidP="00BA4ED6">
            <w:pPr>
              <w:pStyle w:val="Default"/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F8424C">
              <w:rPr>
                <w:rFonts w:eastAsia="Times New Roman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B985" w14:textId="77777777" w:rsidR="00824B9F" w:rsidRPr="00F8424C" w:rsidRDefault="00824B9F" w:rsidP="00BA4ED6">
            <w:pPr>
              <w:pStyle w:val="Defaul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F8424C">
              <w:rPr>
                <w:rFonts w:eastAsia="Times New Roman"/>
                <w:sz w:val="20"/>
                <w:szCs w:val="20"/>
                <w:lang w:eastAsia="lt-LT"/>
              </w:rPr>
              <w:fldChar w:fldCharType="begin">
                <w:ffData>
                  <w:name w:val="Tikrinti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  <w:instrText xml:space="preserve"> FORMCHECKBOX </w:instrText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  <w:fldChar w:fldCharType="separate"/>
            </w:r>
            <w:r w:rsidRPr="00F8424C">
              <w:rPr>
                <w:rFonts w:eastAsia="Times New Roman"/>
                <w:sz w:val="20"/>
                <w:szCs w:val="20"/>
                <w:lang w:eastAsia="lt-LT"/>
              </w:rPr>
              <w:fldChar w:fldCharType="end"/>
            </w:r>
          </w:p>
        </w:tc>
        <w:tc>
          <w:tcPr>
            <w:tcW w:w="8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E40E" w14:textId="77777777" w:rsidR="00824B9F" w:rsidRPr="00F8424C" w:rsidRDefault="00824B9F" w:rsidP="00BA4ED6">
            <w:pPr>
              <w:pStyle w:val="Default"/>
              <w:ind w:firstLine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lt-LT"/>
              </w:rPr>
            </w:pPr>
          </w:p>
        </w:tc>
      </w:tr>
      <w:tr w:rsidR="00824B9F" w:rsidRPr="00F8424C" w14:paraId="358160ED" w14:textId="77777777" w:rsidTr="00BA4E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382" w:type="dxa"/>
          <w:trHeight w:val="540"/>
        </w:trPr>
        <w:tc>
          <w:tcPr>
            <w:tcW w:w="4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747E8" w14:textId="77777777" w:rsidR="00824B9F" w:rsidRDefault="00824B9F" w:rsidP="00BA4ED6">
            <w:pPr>
              <w:pStyle w:val="Default"/>
              <w:rPr>
                <w:rFonts w:ascii="Times New Roman" w:hAnsi="Times New Roman" w:cs="Times New Roman"/>
              </w:rPr>
            </w:pPr>
          </w:p>
          <w:p w14:paraId="2D3E7975" w14:textId="77777777" w:rsidR="00824B9F" w:rsidRPr="00F8424C" w:rsidRDefault="00824B9F" w:rsidP="00BA4ED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_____________________________                                </w:t>
            </w:r>
          </w:p>
        </w:tc>
        <w:tc>
          <w:tcPr>
            <w:tcW w:w="61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C63FD1" w14:textId="77777777" w:rsidR="00824B9F" w:rsidRDefault="00824B9F" w:rsidP="00BA4ED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14:paraId="608B053F" w14:textId="77777777" w:rsidR="00824B9F" w:rsidRPr="00F8424C" w:rsidRDefault="00824B9F" w:rsidP="00BA4ED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/>
              </w:rPr>
              <w:t xml:space="preserve">   ______________________________</w:t>
            </w: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5055374C" w14:textId="77777777" w:rsidR="00824B9F" w:rsidRDefault="00824B9F" w:rsidP="00BA4ED6">
            <w:pPr>
              <w:pStyle w:val="Default"/>
              <w:rPr>
                <w:rFonts w:ascii="Times New Roman" w:hAnsi="Times New Roman" w:cs="Times New Roman"/>
              </w:rPr>
            </w:pPr>
          </w:p>
          <w:p w14:paraId="703750A6" w14:textId="77777777" w:rsidR="00824B9F" w:rsidRDefault="00824B9F" w:rsidP="00BA4ED6">
            <w:pPr>
              <w:pStyle w:val="Defaul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  <w:p w14:paraId="151DDBAE" w14:textId="77777777" w:rsidR="00824B9F" w:rsidRPr="00F8424C" w:rsidRDefault="00824B9F" w:rsidP="00BA4ED6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3F703F36" w14:textId="77777777" w:rsidR="00824B9F" w:rsidRDefault="00824B9F" w:rsidP="00824B9F">
      <w:pPr>
        <w:tabs>
          <w:tab w:val="left" w:pos="426"/>
          <w:tab w:val="left" w:pos="11057"/>
        </w:tabs>
      </w:pPr>
      <w:r>
        <w:t xml:space="preserve">          (Pareigos)                                                                            (parašas)                                                       (vardas ir pavardė)</w:t>
      </w:r>
    </w:p>
    <w:p w14:paraId="5035CFA9" w14:textId="77777777" w:rsidR="00824B9F" w:rsidRDefault="00824B9F" w:rsidP="00824B9F">
      <w:pPr>
        <w:tabs>
          <w:tab w:val="left" w:pos="426"/>
          <w:tab w:val="left" w:pos="11057"/>
        </w:tabs>
      </w:pPr>
    </w:p>
    <w:p w14:paraId="66749062" w14:textId="3B6C6674" w:rsidR="007B3F8C" w:rsidRPr="00824B9F" w:rsidRDefault="00824B9F" w:rsidP="00824B9F">
      <w:pPr>
        <w:jc w:val="center"/>
      </w:pPr>
      <w:r>
        <w:t>__________________________________</w:t>
      </w:r>
    </w:p>
    <w:sectPr w:rsidR="007B3F8C" w:rsidRPr="00824B9F" w:rsidSect="00BA56B6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YInterstate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1FE9"/>
    <w:multiLevelType w:val="multilevel"/>
    <w:tmpl w:val="BA36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C59A0"/>
    <w:multiLevelType w:val="multilevel"/>
    <w:tmpl w:val="112C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76DD2"/>
    <w:multiLevelType w:val="multilevel"/>
    <w:tmpl w:val="A9F2356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3B90316"/>
    <w:multiLevelType w:val="multilevel"/>
    <w:tmpl w:val="180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21883"/>
    <w:multiLevelType w:val="multilevel"/>
    <w:tmpl w:val="48369F7E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7BC3BD6"/>
    <w:multiLevelType w:val="multilevel"/>
    <w:tmpl w:val="46B4C8A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6434" w:hanging="48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34074C2"/>
    <w:multiLevelType w:val="multilevel"/>
    <w:tmpl w:val="169C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03E41"/>
    <w:multiLevelType w:val="multilevel"/>
    <w:tmpl w:val="2AE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213E0A"/>
    <w:multiLevelType w:val="multilevel"/>
    <w:tmpl w:val="7940FDF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961655"/>
    <w:multiLevelType w:val="multilevel"/>
    <w:tmpl w:val="DAB04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E015B6"/>
    <w:multiLevelType w:val="multilevel"/>
    <w:tmpl w:val="3D6CC1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4024360"/>
    <w:multiLevelType w:val="multilevel"/>
    <w:tmpl w:val="F89E6E90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4DE37F1"/>
    <w:multiLevelType w:val="multilevel"/>
    <w:tmpl w:val="BB12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5177D0"/>
    <w:multiLevelType w:val="multilevel"/>
    <w:tmpl w:val="679888F6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2E2761"/>
    <w:multiLevelType w:val="multilevel"/>
    <w:tmpl w:val="403CA6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64872CF"/>
    <w:multiLevelType w:val="hybridMultilevel"/>
    <w:tmpl w:val="6846D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821102">
    <w:abstractNumId w:val="10"/>
  </w:num>
  <w:num w:numId="2" w16cid:durableId="289556139">
    <w:abstractNumId w:val="5"/>
  </w:num>
  <w:num w:numId="3" w16cid:durableId="1304383585">
    <w:abstractNumId w:val="14"/>
  </w:num>
  <w:num w:numId="4" w16cid:durableId="944386038">
    <w:abstractNumId w:val="13"/>
  </w:num>
  <w:num w:numId="5" w16cid:durableId="900019608">
    <w:abstractNumId w:val="15"/>
  </w:num>
  <w:num w:numId="6" w16cid:durableId="152649995">
    <w:abstractNumId w:val="4"/>
  </w:num>
  <w:num w:numId="7" w16cid:durableId="354385677">
    <w:abstractNumId w:val="2"/>
  </w:num>
  <w:num w:numId="8" w16cid:durableId="2073457341">
    <w:abstractNumId w:val="8"/>
  </w:num>
  <w:num w:numId="9" w16cid:durableId="1614169305">
    <w:abstractNumId w:val="11"/>
  </w:num>
  <w:num w:numId="10" w16cid:durableId="511378639">
    <w:abstractNumId w:val="3"/>
  </w:num>
  <w:num w:numId="11" w16cid:durableId="403526991">
    <w:abstractNumId w:val="12"/>
  </w:num>
  <w:num w:numId="12" w16cid:durableId="307902573">
    <w:abstractNumId w:val="6"/>
  </w:num>
  <w:num w:numId="13" w16cid:durableId="1656446902">
    <w:abstractNumId w:val="9"/>
  </w:num>
  <w:num w:numId="14" w16cid:durableId="1207181280">
    <w:abstractNumId w:val="7"/>
  </w:num>
  <w:num w:numId="15" w16cid:durableId="2101834452">
    <w:abstractNumId w:val="0"/>
  </w:num>
  <w:num w:numId="16" w16cid:durableId="287590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02C"/>
    <w:rsid w:val="00312E5E"/>
    <w:rsid w:val="0048785A"/>
    <w:rsid w:val="00487D64"/>
    <w:rsid w:val="005E202C"/>
    <w:rsid w:val="00685DA2"/>
    <w:rsid w:val="007B3F8C"/>
    <w:rsid w:val="00824B9F"/>
    <w:rsid w:val="009313B4"/>
    <w:rsid w:val="00BA56B6"/>
    <w:rsid w:val="00C6534F"/>
    <w:rsid w:val="00CD4046"/>
    <w:rsid w:val="00F9225B"/>
    <w:rsid w:val="00FD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26B70"/>
  <w15:chartTrackingRefBased/>
  <w15:docId w15:val="{F2EBAC0E-E635-418B-A364-245D63120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02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0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0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0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0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0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0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0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0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0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0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0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0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0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0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0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0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0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0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0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0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0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0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0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02C"/>
    <w:rPr>
      <w:i/>
      <w:iCs/>
      <w:color w:val="404040" w:themeColor="text1" w:themeTint="BF"/>
    </w:rPr>
  </w:style>
  <w:style w:type="paragraph" w:styleId="ListParagraph">
    <w:name w:val="List Paragraph"/>
    <w:aliases w:val="List Paragraph Red,Bullet EY,Table of contents numbered,lp1,Bullet 1,Use Case List Paragraph,Numbering,ERP-List Paragraph,List Paragraph11,Teksto skyrius,List Paragraph1,Normal bullet 2,Bullet list,Numbered List,Lettre d'introduction,l"/>
    <w:basedOn w:val="Normal"/>
    <w:link w:val="ListParagraphChar"/>
    <w:uiPriority w:val="34"/>
    <w:qFormat/>
    <w:rsid w:val="005E20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0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0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0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02C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Red Char,Bullet EY Char,Table of contents numbered Char,lp1 Char,Bullet 1 Char,Use Case List Paragraph Char,Numbering Char,ERP-List Paragraph Char,List Paragraph11 Char,Teksto skyrius Char,List Paragraph1 Char,l Char"/>
    <w:link w:val="ListParagraph"/>
    <w:uiPriority w:val="34"/>
    <w:qFormat/>
    <w:locked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FootnoteText">
    <w:name w:val="footnote text"/>
    <w:aliases w:val="Footnote,Footnote text,fn,Footnote Text Char Char Diagrama,Footnote Text Char Char Diagrama Diagrama,Footnote Text Char Char,• Isnasos,Fußnotentextf,stile 1,Footnote1,Footnote2,Footnote3,Footnote4,Footnote5,Footnote6,Footnote7,f"/>
    <w:basedOn w:val="Normal"/>
    <w:link w:val="FootnoteTextChar"/>
    <w:uiPriority w:val="99"/>
    <w:unhideWhenUsed/>
    <w:qFormat/>
    <w:rsid w:val="00CD4046"/>
    <w:rPr>
      <w:rFonts w:ascii="Calibri" w:eastAsia="Calibri" w:hAnsi="Calibri"/>
      <w:sz w:val="20"/>
    </w:rPr>
  </w:style>
  <w:style w:type="character" w:customStyle="1" w:styleId="FootnoteTextChar">
    <w:name w:val="Footnote Text Char"/>
    <w:aliases w:val="Footnote Char,Footnote text Char,fn Char,Footnote Text Char Char Diagrama Char,Footnote Text Char Char Diagrama Diagrama Char,Footnote Text Char Char Char,• Isnasos Char,Fußnotentextf Char,stile 1 Char,Footnote1 Char,Footnote2 Char"/>
    <w:basedOn w:val="DefaultParagraphFont"/>
    <w:link w:val="FootnoteText"/>
    <w:uiPriority w:val="99"/>
    <w:rsid w:val="00CD4046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Superscript,EN Footnote Reference,number,SUPERS,• Isnasos nuoroda,BVI fnr,Footnote symbol,Footnote Reference Number,Footnote anchor,Times 10 Point,Exposant 3 Point,Footnote reference number,Voetnootverwijzing"/>
    <w:link w:val="FootnoteReferenceCharCarCharCharCarCharCarCharCarCharCarCharCharCarCarCharCharCharCharCharCarCharCarCharCharCarCharCar"/>
    <w:uiPriority w:val="99"/>
    <w:unhideWhenUsed/>
    <w:qFormat/>
    <w:rsid w:val="00CD4046"/>
    <w:rPr>
      <w:vertAlign w:val="superscript"/>
    </w:rPr>
  </w:style>
  <w:style w:type="character" w:customStyle="1" w:styleId="normaltextrun">
    <w:name w:val="normaltextrun"/>
    <w:basedOn w:val="DefaultParagraphFont"/>
    <w:rsid w:val="00CD4046"/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aliases w:val="Footnotes refss Car Char Car,callout Car Car Char Char Car,Footnotes refss Car1"/>
    <w:basedOn w:val="Normal"/>
    <w:link w:val="FootnoteReference"/>
    <w:uiPriority w:val="99"/>
    <w:qFormat/>
    <w:rsid w:val="00CD4046"/>
    <w:pPr>
      <w:spacing w:after="160" w:line="240" w:lineRule="exact"/>
    </w:pPr>
    <w:rPr>
      <w:rFonts w:asciiTheme="minorHAnsi" w:eastAsiaTheme="minorHAnsi" w:hAnsiTheme="minorHAnsi" w:cstheme="minorBidi"/>
      <w:kern w:val="2"/>
      <w:szCs w:val="24"/>
      <w:vertAlign w:val="superscript"/>
      <w14:ligatures w14:val="standardContextual"/>
    </w:rPr>
  </w:style>
  <w:style w:type="paragraph" w:customStyle="1" w:styleId="Default">
    <w:name w:val="Default"/>
    <w:rsid w:val="00CD4046"/>
    <w:pPr>
      <w:autoSpaceDE w:val="0"/>
      <w:autoSpaceDN w:val="0"/>
      <w:adjustRightInd w:val="0"/>
      <w:spacing w:after="0" w:line="240" w:lineRule="auto"/>
    </w:pPr>
    <w:rPr>
      <w:rFonts w:ascii="EYInterstate" w:eastAsia="Calibri" w:hAnsi="EYInterstate" w:cs="EYInterstate"/>
      <w:color w:val="000000"/>
      <w:kern w:val="0"/>
      <w14:ligatures w14:val="none"/>
    </w:rPr>
  </w:style>
  <w:style w:type="paragraph" w:customStyle="1" w:styleId="paragraph">
    <w:name w:val="paragraph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styleId="Hyperlink">
    <w:name w:val="Hyperlink"/>
    <w:rsid w:val="00CD4046"/>
    <w:rPr>
      <w:color w:val="000080"/>
      <w:u w:val="single"/>
    </w:rPr>
  </w:style>
  <w:style w:type="paragraph" w:styleId="Revision">
    <w:name w:val="Revision"/>
    <w:hidden/>
    <w:semiHidden/>
    <w:rsid w:val="00CD4046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semiHidden/>
    <w:unhideWhenUsed/>
    <w:rsid w:val="00CD40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40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404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D40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D404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404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customStyle="1" w:styleId="Pavadinimas1">
    <w:name w:val="Pavadinimas1"/>
    <w:rsid w:val="00CD4046"/>
    <w:pPr>
      <w:autoSpaceDE w:val="0"/>
      <w:autoSpaceDN w:val="0"/>
      <w:adjustRightInd w:val="0"/>
      <w:spacing w:after="0" w:line="240" w:lineRule="auto"/>
      <w:ind w:left="850"/>
    </w:pPr>
    <w:rPr>
      <w:rFonts w:ascii="TimesLT" w:eastAsia="Times New Roman" w:hAnsi="TimesLT" w:cs="Times New Roman"/>
      <w:b/>
      <w:bCs/>
      <w:caps/>
      <w:kern w:val="0"/>
      <w:sz w:val="22"/>
      <w:szCs w:val="22"/>
      <w:lang w:val="en-US"/>
      <w14:ligatures w14:val="none"/>
    </w:rPr>
  </w:style>
  <w:style w:type="paragraph" w:customStyle="1" w:styleId="centrbold">
    <w:name w:val="centrbold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BodyText1">
    <w:name w:val="Body Text1"/>
    <w:basedOn w:val="Normal"/>
    <w:rsid w:val="00CD4046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</w:rPr>
  </w:style>
  <w:style w:type="paragraph" w:customStyle="1" w:styleId="pf0">
    <w:name w:val="pf0"/>
    <w:basedOn w:val="Normal"/>
    <w:rsid w:val="00CD4046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CD4046"/>
  </w:style>
  <w:style w:type="paragraph" w:styleId="Header">
    <w:name w:val="header"/>
    <w:basedOn w:val="Normal"/>
    <w:link w:val="HeaderChar"/>
    <w:uiPriority w:val="99"/>
    <w:unhideWhenUsed/>
    <w:rsid w:val="00CD404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CD4046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semiHidden/>
    <w:unhideWhenUsed/>
    <w:rsid w:val="00CD40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D4046"/>
    <w:rPr>
      <w:rFonts w:ascii="Segoe UI" w:eastAsia="Times New Roman" w:hAnsi="Segoe UI" w:cs="Segoe UI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semiHidden/>
    <w:unhideWhenUsed/>
    <w:rsid w:val="00CD4046"/>
    <w:rPr>
      <w:color w:val="96607D" w:themeColor="followedHyperlink"/>
      <w:u w:val="single"/>
    </w:rPr>
  </w:style>
  <w:style w:type="character" w:customStyle="1" w:styleId="cf01">
    <w:name w:val="cf01"/>
    <w:basedOn w:val="DefaultParagraphFont"/>
    <w:rsid w:val="00CD4046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CD404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D404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D404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D4046"/>
    <w:rPr>
      <w:color w:val="2B579A"/>
      <w:shd w:val="clear" w:color="auto" w:fill="E1DFDD"/>
    </w:rPr>
  </w:style>
  <w:style w:type="paragraph" w:styleId="PlainText">
    <w:name w:val="Plain Text"/>
    <w:basedOn w:val="Normal"/>
    <w:link w:val="PlainTextChar"/>
    <w:semiHidden/>
    <w:unhideWhenUsed/>
    <w:rsid w:val="00CD404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CD4046"/>
    <w:rPr>
      <w:rFonts w:ascii="Consolas" w:eastAsia="Times New Roman" w:hAnsi="Consolas" w:cs="Times New Roman"/>
      <w:kern w:val="0"/>
      <w:sz w:val="21"/>
      <w:szCs w:val="21"/>
      <w14:ligatures w14:val="none"/>
    </w:rPr>
  </w:style>
  <w:style w:type="paragraph" w:styleId="NormalWeb">
    <w:name w:val="Normal (Web)"/>
    <w:basedOn w:val="Normal"/>
    <w:semiHidden/>
    <w:unhideWhenUsed/>
    <w:rsid w:val="00CD404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3601</Words>
  <Characters>2053</Characters>
  <Application>Microsoft Office Word</Application>
  <DocSecurity>0</DocSecurity>
  <Lines>17</Lines>
  <Paragraphs>11</Paragraphs>
  <ScaleCrop>false</ScaleCrop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Zaleskienė</dc:creator>
  <cp:keywords/>
  <dc:description/>
  <cp:lastModifiedBy>Dovilė Zaleskienė</cp:lastModifiedBy>
  <cp:revision>4</cp:revision>
  <dcterms:created xsi:type="dcterms:W3CDTF">2026-06-25T13:02:00Z</dcterms:created>
  <dcterms:modified xsi:type="dcterms:W3CDTF">2026-06-25T13:12:00Z</dcterms:modified>
</cp:coreProperties>
</file>