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6D8A3" w14:textId="77777777" w:rsidR="009B2781" w:rsidRDefault="009B2781" w:rsidP="009B2781">
      <w:pPr>
        <w:tabs>
          <w:tab w:val="left" w:pos="6804"/>
        </w:tabs>
        <w:ind w:left="5812"/>
        <w:rPr>
          <w:lang w:eastAsia="ar-SA"/>
        </w:rPr>
      </w:pPr>
      <w:r>
        <w:rPr>
          <w:szCs w:val="24"/>
        </w:rPr>
        <w:t>Profesinės patirties prilyginimo aukštojo mokslo kvalifikacijai ir tai patvirtinančio dokumento išdavimo tvarkos aprašo</w:t>
      </w:r>
      <w:r>
        <w:rPr>
          <w:lang w:eastAsia="ar-SA"/>
        </w:rPr>
        <w:br/>
        <w:t>1 priedas</w:t>
      </w:r>
    </w:p>
    <w:p w14:paraId="74C1D4A1" w14:textId="77777777" w:rsidR="009B2781" w:rsidRDefault="009B2781" w:rsidP="009B2781">
      <w:pPr>
        <w:tabs>
          <w:tab w:val="center" w:pos="4153"/>
          <w:tab w:val="right" w:pos="8306"/>
        </w:tabs>
      </w:pPr>
    </w:p>
    <w:p w14:paraId="4B072883" w14:textId="77777777" w:rsidR="009B2781" w:rsidRDefault="009B2781" w:rsidP="009B2781">
      <w:pPr>
        <w:jc w:val="center"/>
        <w:rPr>
          <w:b/>
          <w:szCs w:val="24"/>
        </w:rPr>
      </w:pPr>
      <w:r>
        <w:rPr>
          <w:b/>
          <w:szCs w:val="24"/>
        </w:rPr>
        <w:t>(Prašymo aukštos profesinės kvalifikacijos reikalaujantį darbą siekiančio dirbti užsieniečio profesinę patirtį prilyginti aukštojo mokslo kvalifikacijai ir išduoti</w:t>
      </w:r>
      <w:r>
        <w:rPr>
          <w:szCs w:val="24"/>
        </w:rPr>
        <w:t xml:space="preserve"> </w:t>
      </w:r>
      <w:r>
        <w:rPr>
          <w:b/>
          <w:szCs w:val="24"/>
        </w:rPr>
        <w:t>tai patvirtinantį dokumentą formos pavyzdys)</w:t>
      </w:r>
    </w:p>
    <w:p w14:paraId="6CAA0586" w14:textId="77777777" w:rsidR="009B2781" w:rsidRDefault="009B2781" w:rsidP="009B2781">
      <w:pPr>
        <w:jc w:val="center"/>
        <w:rPr>
          <w:b/>
          <w:sz w:val="20"/>
        </w:rPr>
      </w:pPr>
    </w:p>
    <w:p w14:paraId="51A2E103" w14:textId="77777777" w:rsidR="009B2781" w:rsidRDefault="009B2781" w:rsidP="009B2781">
      <w:pPr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__________________________________________________________________________________________</w:t>
      </w:r>
    </w:p>
    <w:p w14:paraId="709F0954" w14:textId="77777777" w:rsidR="009B2781" w:rsidRDefault="009B2781" w:rsidP="009B2781">
      <w:pPr>
        <w:jc w:val="center"/>
        <w:rPr>
          <w:sz w:val="20"/>
        </w:rPr>
      </w:pPr>
      <w:r>
        <w:rPr>
          <w:sz w:val="20"/>
        </w:rPr>
        <w:t>(darbdavio pavadinimas, kodas, adresas, telefono Nr., el. pašto adresas)</w:t>
      </w:r>
    </w:p>
    <w:p w14:paraId="2035C22B" w14:textId="77777777" w:rsidR="009B2781" w:rsidRDefault="009B2781" w:rsidP="009B2781">
      <w:pPr>
        <w:ind w:firstLine="53"/>
        <w:rPr>
          <w:sz w:val="20"/>
        </w:rPr>
      </w:pPr>
    </w:p>
    <w:p w14:paraId="4966BFC4" w14:textId="77777777" w:rsidR="009B2781" w:rsidRDefault="009B2781" w:rsidP="009B2781">
      <w:pPr>
        <w:rPr>
          <w:szCs w:val="24"/>
        </w:rPr>
      </w:pPr>
      <w:r>
        <w:rPr>
          <w:szCs w:val="24"/>
        </w:rPr>
        <w:t xml:space="preserve">Lietuvos Respublikos Vyriausybės </w:t>
      </w:r>
    </w:p>
    <w:p w14:paraId="05D79B5F" w14:textId="77777777" w:rsidR="009B2781" w:rsidRDefault="009B2781" w:rsidP="009B2781">
      <w:pPr>
        <w:rPr>
          <w:szCs w:val="24"/>
        </w:rPr>
      </w:pPr>
      <w:r>
        <w:rPr>
          <w:szCs w:val="24"/>
        </w:rPr>
        <w:t>įgaliotosios institucijos pavadinimas</w:t>
      </w:r>
    </w:p>
    <w:p w14:paraId="3B7044D5" w14:textId="77777777" w:rsidR="009B2781" w:rsidRDefault="009B2781" w:rsidP="009B2781">
      <w:pPr>
        <w:jc w:val="center"/>
        <w:rPr>
          <w:sz w:val="20"/>
        </w:rPr>
      </w:pPr>
    </w:p>
    <w:p w14:paraId="5D0D777E" w14:textId="77777777" w:rsidR="009B2781" w:rsidRDefault="009B2781" w:rsidP="009B2781">
      <w:pPr>
        <w:jc w:val="center"/>
        <w:rPr>
          <w:b/>
          <w:szCs w:val="24"/>
        </w:rPr>
      </w:pPr>
      <w:r>
        <w:rPr>
          <w:b/>
          <w:szCs w:val="24"/>
        </w:rPr>
        <w:t>PRAŠYMAS AUKŠTOS PROFESINĖS KVALIFIKACIJOS REIKALAUJANTĮ DARBĄ SIEKIANČIO DIRBTI UŽSIENIEČIO PROFESINĘ PATIRTĮ PRILYGINTI AUKŠTOJO MOKSLO KVALIFIKACIJAI IR IŠDUOTI</w:t>
      </w:r>
      <w:r>
        <w:rPr>
          <w:szCs w:val="24"/>
        </w:rPr>
        <w:t xml:space="preserve"> </w:t>
      </w:r>
      <w:r>
        <w:rPr>
          <w:b/>
          <w:szCs w:val="24"/>
        </w:rPr>
        <w:t xml:space="preserve">TAI PATVIRTINANTĮ DOKUMENTĄ </w:t>
      </w:r>
    </w:p>
    <w:p w14:paraId="68AE0DFD" w14:textId="77777777" w:rsidR="009B2781" w:rsidRDefault="009B2781" w:rsidP="009B2781">
      <w:pPr>
        <w:jc w:val="center"/>
        <w:rPr>
          <w:sz w:val="20"/>
        </w:rPr>
      </w:pPr>
      <w:r>
        <w:rPr>
          <w:sz w:val="20"/>
        </w:rPr>
        <w:t xml:space="preserve">____________ </w:t>
      </w:r>
    </w:p>
    <w:p w14:paraId="785B8E5B" w14:textId="77777777" w:rsidR="009B2781" w:rsidRDefault="009B2781" w:rsidP="009B2781">
      <w:pPr>
        <w:jc w:val="center"/>
        <w:rPr>
          <w:sz w:val="20"/>
        </w:rPr>
      </w:pPr>
      <w:r>
        <w:rPr>
          <w:sz w:val="20"/>
        </w:rPr>
        <w:t>(data)</w:t>
      </w:r>
    </w:p>
    <w:p w14:paraId="6B712507" w14:textId="77777777" w:rsidR="009B2781" w:rsidRDefault="009B2781" w:rsidP="009B2781">
      <w:pPr>
        <w:jc w:val="center"/>
        <w:rPr>
          <w:i/>
          <w:sz w:val="20"/>
        </w:rPr>
      </w:pPr>
    </w:p>
    <w:p w14:paraId="6EA67401" w14:textId="77777777" w:rsidR="009B2781" w:rsidRDefault="009B2781" w:rsidP="009B2781">
      <w:pPr>
        <w:tabs>
          <w:tab w:val="right" w:leader="underscore" w:pos="9356"/>
        </w:tabs>
        <w:ind w:firstLine="720"/>
        <w:jc w:val="both"/>
        <w:rPr>
          <w:szCs w:val="24"/>
        </w:rPr>
      </w:pPr>
      <w:r>
        <w:rPr>
          <w:szCs w:val="24"/>
        </w:rPr>
        <w:t xml:space="preserve">Prašom prilyginti aukštos profesinės kvalifikacijos reikalaujantį darbą pagal darbdavio </w:t>
      </w:r>
    </w:p>
    <w:p w14:paraId="02BD2AF3" w14:textId="77777777" w:rsidR="009B2781" w:rsidRDefault="009B2781" w:rsidP="009B2781">
      <w:pPr>
        <w:tabs>
          <w:tab w:val="right" w:leader="underscore" w:pos="9356"/>
        </w:tabs>
        <w:jc w:val="both"/>
        <w:rPr>
          <w:sz w:val="20"/>
        </w:rPr>
      </w:pPr>
      <w:r>
        <w:rPr>
          <w:szCs w:val="24"/>
        </w:rPr>
        <w:t>nurodytą profesiją siekiančio dirbti užsieniečio</w:t>
      </w:r>
      <w:r>
        <w:rPr>
          <w:sz w:val="20"/>
        </w:rPr>
        <w:t xml:space="preserve"> </w:t>
      </w:r>
      <w:r>
        <w:rPr>
          <w:sz w:val="20"/>
        </w:rPr>
        <w:tab/>
      </w:r>
    </w:p>
    <w:p w14:paraId="2E256500" w14:textId="77777777" w:rsidR="009B2781" w:rsidRDefault="009B2781" w:rsidP="009B2781">
      <w:pPr>
        <w:tabs>
          <w:tab w:val="right" w:leader="underscore" w:pos="9071"/>
        </w:tabs>
        <w:jc w:val="right"/>
        <w:rPr>
          <w:sz w:val="20"/>
        </w:rPr>
      </w:pPr>
      <w:r>
        <w:rPr>
          <w:sz w:val="20"/>
        </w:rPr>
        <w:t>(vardas, pavardė, gimimo data (metai, mėnuo, diena), pilietybė,</w:t>
      </w:r>
    </w:p>
    <w:p w14:paraId="6BA077BB" w14:textId="77777777" w:rsidR="009B2781" w:rsidRDefault="009B2781" w:rsidP="009B2781">
      <w:pPr>
        <w:tabs>
          <w:tab w:val="right" w:leader="underscore" w:pos="9071"/>
        </w:tabs>
        <w:jc w:val="right"/>
        <w:rPr>
          <w:sz w:val="20"/>
        </w:rPr>
      </w:pPr>
    </w:p>
    <w:p w14:paraId="061E43C3" w14:textId="77777777" w:rsidR="009B2781" w:rsidRDefault="009B2781" w:rsidP="009B2781">
      <w:pPr>
        <w:tabs>
          <w:tab w:val="right" w:leader="underscore" w:pos="9356"/>
        </w:tabs>
        <w:rPr>
          <w:sz w:val="20"/>
        </w:rPr>
      </w:pPr>
      <w:r>
        <w:rPr>
          <w:sz w:val="20"/>
        </w:rPr>
        <w:tab/>
        <w:t>,</w:t>
      </w:r>
    </w:p>
    <w:p w14:paraId="521A4902" w14:textId="77777777" w:rsidR="009B2781" w:rsidRDefault="009B2781" w:rsidP="009B2781">
      <w:pPr>
        <w:rPr>
          <w:spacing w:val="-2"/>
          <w:sz w:val="20"/>
        </w:rPr>
      </w:pPr>
      <w:r>
        <w:rPr>
          <w:spacing w:val="-2"/>
          <w:sz w:val="20"/>
        </w:rPr>
        <w:t>užsieniečio paso ar jį atitinkančio dokumento, skirto vykti į užsienio valstybę ir pripažinto Lietuvos Respublikoje, Nr.)</w:t>
      </w:r>
    </w:p>
    <w:p w14:paraId="556FC245" w14:textId="77777777" w:rsidR="009B2781" w:rsidRDefault="009B2781" w:rsidP="009B2781">
      <w:pPr>
        <w:rPr>
          <w:sz w:val="20"/>
        </w:rPr>
      </w:pPr>
    </w:p>
    <w:p w14:paraId="3B7CA42A" w14:textId="77777777" w:rsidR="009B2781" w:rsidRDefault="009B2781" w:rsidP="009B2781">
      <w:pPr>
        <w:tabs>
          <w:tab w:val="right" w:leader="underscore" w:pos="9354"/>
        </w:tabs>
        <w:jc w:val="both"/>
        <w:rPr>
          <w:i/>
          <w:sz w:val="20"/>
        </w:rPr>
      </w:pPr>
      <w:r>
        <w:rPr>
          <w:szCs w:val="24"/>
        </w:rPr>
        <w:t>ketinančio atvykti iš</w:t>
      </w:r>
      <w:r>
        <w:rPr>
          <w:sz w:val="20"/>
        </w:rPr>
        <w:t xml:space="preserve"> </w:t>
      </w:r>
      <w:r>
        <w:rPr>
          <w:sz w:val="20"/>
        </w:rPr>
        <w:tab/>
        <w:t xml:space="preserve">, </w:t>
      </w:r>
    </w:p>
    <w:p w14:paraId="37B2A398" w14:textId="77777777" w:rsidR="009B2781" w:rsidRDefault="009B2781" w:rsidP="009B2781">
      <w:pPr>
        <w:ind w:firstLine="4678"/>
        <w:rPr>
          <w:sz w:val="20"/>
        </w:rPr>
      </w:pPr>
      <w:r>
        <w:rPr>
          <w:sz w:val="20"/>
        </w:rPr>
        <w:t>(užsienio valstybė)</w:t>
      </w:r>
    </w:p>
    <w:p w14:paraId="5B3ACADE" w14:textId="77777777" w:rsidR="009B2781" w:rsidRDefault="009B2781" w:rsidP="009B2781">
      <w:pPr>
        <w:jc w:val="both"/>
        <w:rPr>
          <w:szCs w:val="24"/>
        </w:rPr>
      </w:pPr>
      <w:r>
        <w:rPr>
          <w:szCs w:val="24"/>
        </w:rPr>
        <w:t>profesinę patirtį (</w:t>
      </w:r>
      <w:r>
        <w:t>p</w:t>
      </w:r>
      <w:r w:rsidRPr="000261FA">
        <w:t>ažymėti atitinkamą</w:t>
      </w:r>
      <w:r>
        <w:t>):</w:t>
      </w:r>
    </w:p>
    <w:p w14:paraId="79859FE1" w14:textId="77777777" w:rsidR="009B2781" w:rsidRPr="0071017A" w:rsidRDefault="00D93EAE" w:rsidP="009B2781">
      <w:pPr>
        <w:jc w:val="both"/>
        <w:rPr>
          <w:szCs w:val="24"/>
        </w:rPr>
      </w:pPr>
      <w:sdt>
        <w:sdtPr>
          <w:rPr>
            <w:szCs w:val="24"/>
          </w:rPr>
          <w:id w:val="1359163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781">
        <w:rPr>
          <w:szCs w:val="24"/>
        </w:rPr>
        <w:t xml:space="preserve"> </w:t>
      </w:r>
      <w:r w:rsidR="009B2781">
        <w:t>n</w:t>
      </w:r>
      <w:r w:rsidR="009B2781" w:rsidRPr="006C2E26">
        <w:t>e mažesn</w:t>
      </w:r>
      <w:r w:rsidR="009B2781">
        <w:t>ę</w:t>
      </w:r>
      <w:r w:rsidR="009B2781" w:rsidRPr="006C2E26">
        <w:t xml:space="preserve"> kaip </w:t>
      </w:r>
      <w:r w:rsidR="009B2781" w:rsidRPr="0071017A">
        <w:t>penkerių metų profesin</w:t>
      </w:r>
      <w:r w:rsidR="009B2781">
        <w:t>ę</w:t>
      </w:r>
      <w:r w:rsidR="009B2781" w:rsidRPr="0071017A">
        <w:t xml:space="preserve"> patirt</w:t>
      </w:r>
      <w:r w:rsidR="009B2781">
        <w:t>į</w:t>
      </w:r>
      <w:r w:rsidR="009B2781" w:rsidRPr="0071017A">
        <w:t xml:space="preserve">, </w:t>
      </w:r>
      <w:r w:rsidR="009B2781" w:rsidRPr="0071017A">
        <w:rPr>
          <w:color w:val="000000"/>
          <w:szCs w:val="24"/>
        </w:rPr>
        <w:t>kuri yra būtina profesijai ar sektoriui, nurodytiems darbdavio įsipareigojime įdarbinti užsienietį pagal darbo sutartį arba darbo sutartyje</w:t>
      </w:r>
      <w:r w:rsidR="009B2781">
        <w:rPr>
          <w:color w:val="000000"/>
          <w:szCs w:val="24"/>
        </w:rPr>
        <w:t>;</w:t>
      </w:r>
    </w:p>
    <w:p w14:paraId="165376E6" w14:textId="77777777" w:rsidR="009B2781" w:rsidRPr="0071017A" w:rsidRDefault="00D93EAE" w:rsidP="009B2781">
      <w:pPr>
        <w:jc w:val="both"/>
      </w:pPr>
      <w:sdt>
        <w:sdtPr>
          <w:rPr>
            <w:szCs w:val="24"/>
          </w:rPr>
          <w:id w:val="27228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781" w:rsidRPr="000241BF">
        <w:t xml:space="preserve"> </w:t>
      </w:r>
      <w:r w:rsidR="009B2781">
        <w:rPr>
          <w:szCs w:val="24"/>
        </w:rPr>
        <w:t>i</w:t>
      </w:r>
      <w:r w:rsidR="009B2781" w:rsidRPr="0071017A">
        <w:rPr>
          <w:color w:val="000000"/>
          <w:szCs w:val="24"/>
        </w:rPr>
        <w:t xml:space="preserve">nformacinių technologijų ir ryšių technologijų paslaugų srities vadovo </w:t>
      </w:r>
      <w:r w:rsidR="009B2781">
        <w:rPr>
          <w:color w:val="000000"/>
          <w:szCs w:val="24"/>
        </w:rPr>
        <w:t>arba</w:t>
      </w:r>
      <w:r w:rsidR="009B2781" w:rsidRPr="0071017A">
        <w:rPr>
          <w:color w:val="000000"/>
          <w:szCs w:val="24"/>
        </w:rPr>
        <w:t xml:space="preserve"> informacinių technologijų ir ryšių technologijų specialisto ne mažesn</w:t>
      </w:r>
      <w:r w:rsidR="009B2781">
        <w:rPr>
          <w:color w:val="000000"/>
          <w:szCs w:val="24"/>
        </w:rPr>
        <w:t>ę</w:t>
      </w:r>
      <w:r w:rsidR="009B2781" w:rsidRPr="0071017A">
        <w:rPr>
          <w:color w:val="000000"/>
          <w:szCs w:val="24"/>
        </w:rPr>
        <w:t xml:space="preserve"> kaip trejų metų profesin</w:t>
      </w:r>
      <w:r w:rsidR="009B2781">
        <w:rPr>
          <w:color w:val="000000"/>
          <w:szCs w:val="24"/>
        </w:rPr>
        <w:t>ę</w:t>
      </w:r>
      <w:r w:rsidR="009B2781" w:rsidRPr="0071017A">
        <w:rPr>
          <w:color w:val="000000"/>
          <w:szCs w:val="24"/>
        </w:rPr>
        <w:t xml:space="preserve"> patirt</w:t>
      </w:r>
      <w:r w:rsidR="009B2781">
        <w:rPr>
          <w:color w:val="000000"/>
          <w:szCs w:val="24"/>
        </w:rPr>
        <w:t>į</w:t>
      </w:r>
      <w:r w:rsidR="009B2781" w:rsidRPr="0071017A">
        <w:rPr>
          <w:color w:val="000000"/>
          <w:szCs w:val="24"/>
        </w:rPr>
        <w:t>, kuri įgyta per pastaruosius septynerius metus ir kuri yra būtina profesijai ar sektoriui, nurodytiems darbdavio įsipareigojime įdarbinti užsienietį pagal darbo sutartį arba darbo sutartyje</w:t>
      </w:r>
      <w:r w:rsidR="009B2781">
        <w:rPr>
          <w:color w:val="000000"/>
          <w:szCs w:val="24"/>
        </w:rPr>
        <w:t>,</w:t>
      </w:r>
    </w:p>
    <w:p w14:paraId="1B050849" w14:textId="77777777" w:rsidR="009B2781" w:rsidRPr="00E06F82" w:rsidRDefault="009B2781" w:rsidP="009B2781">
      <w:pPr>
        <w:jc w:val="both"/>
        <w:rPr>
          <w:szCs w:val="24"/>
        </w:rPr>
      </w:pPr>
    </w:p>
    <w:p w14:paraId="2B1B8ADF" w14:textId="77777777" w:rsidR="009B2781" w:rsidRDefault="009B2781" w:rsidP="009B2781">
      <w:pPr>
        <w:jc w:val="both"/>
        <w:rPr>
          <w:szCs w:val="24"/>
        </w:rPr>
      </w:pPr>
      <w:r>
        <w:rPr>
          <w:szCs w:val="24"/>
        </w:rPr>
        <w:t>aukštojo mokslo kvalifikacijai ir išduoti tai patvirtinantį dokumentą.</w:t>
      </w:r>
    </w:p>
    <w:p w14:paraId="5AAB693F" w14:textId="77777777" w:rsidR="009B2781" w:rsidRDefault="009B2781" w:rsidP="009B2781">
      <w:pPr>
        <w:jc w:val="both"/>
        <w:rPr>
          <w:szCs w:val="24"/>
        </w:rPr>
      </w:pPr>
    </w:p>
    <w:p w14:paraId="7CF186BA" w14:textId="77777777" w:rsidR="009B2781" w:rsidRDefault="009B2781" w:rsidP="009B2781">
      <w:pPr>
        <w:ind w:firstLine="720"/>
        <w:jc w:val="both"/>
        <w:rPr>
          <w:sz w:val="20"/>
        </w:rPr>
      </w:pPr>
      <w:r>
        <w:rPr>
          <w:spacing w:val="-2"/>
          <w:szCs w:val="24"/>
        </w:rPr>
        <w:t xml:space="preserve">Numatomas pareiškėjo darbo sutarties su užsieniečiu laikotarpis Lietuvos Respublikoje – </w:t>
      </w:r>
      <w:r>
        <w:rPr>
          <w:szCs w:val="24"/>
        </w:rPr>
        <w:t>nuo ____________ iki</w:t>
      </w:r>
      <w:r>
        <w:rPr>
          <w:sz w:val="20"/>
        </w:rPr>
        <w:t xml:space="preserve"> ___________________.</w:t>
      </w:r>
    </w:p>
    <w:p w14:paraId="58CA7C8A" w14:textId="77777777" w:rsidR="009B2781" w:rsidRDefault="009B2781" w:rsidP="009B2781">
      <w:pPr>
        <w:rPr>
          <w:sz w:val="20"/>
        </w:rPr>
      </w:pPr>
    </w:p>
    <w:p w14:paraId="6B18946B" w14:textId="77777777" w:rsidR="009B2781" w:rsidRDefault="009B2781" w:rsidP="009B2781">
      <w:pPr>
        <w:ind w:firstLine="720"/>
        <w:jc w:val="both"/>
        <w:rPr>
          <w:szCs w:val="24"/>
        </w:rPr>
      </w:pPr>
      <w:r>
        <w:rPr>
          <w:szCs w:val="24"/>
        </w:rPr>
        <w:t>Numatomas darbo užmokesčio dydis – ___________________ Eur.</w:t>
      </w:r>
    </w:p>
    <w:p w14:paraId="2902C85B" w14:textId="77777777" w:rsidR="009B2781" w:rsidRDefault="009B2781" w:rsidP="009B2781">
      <w:pPr>
        <w:ind w:firstLine="720"/>
        <w:jc w:val="both"/>
        <w:rPr>
          <w:szCs w:val="24"/>
        </w:rPr>
      </w:pPr>
    </w:p>
    <w:p w14:paraId="6ACD0BB8" w14:textId="77777777" w:rsidR="009B2781" w:rsidRDefault="009B2781" w:rsidP="009B2781">
      <w:pPr>
        <w:tabs>
          <w:tab w:val="right" w:leader="underscore" w:pos="9356"/>
        </w:tabs>
        <w:ind w:firstLine="720"/>
        <w:jc w:val="both"/>
        <w:rPr>
          <w:szCs w:val="24"/>
        </w:rPr>
      </w:pPr>
      <w:r w:rsidRPr="00155235">
        <w:rPr>
          <w:szCs w:val="24"/>
        </w:rPr>
        <w:t xml:space="preserve">Profesijos, pagal kurią ketinama įdarbinti užsienietį, pavadinimas ir kodas pagal </w:t>
      </w:r>
      <w:r w:rsidRPr="0003116B">
        <w:rPr>
          <w:szCs w:val="24"/>
        </w:rPr>
        <w:t>ekonomikos ir inovacijų</w:t>
      </w:r>
      <w:r w:rsidRPr="00155235">
        <w:rPr>
          <w:szCs w:val="24"/>
        </w:rPr>
        <w:t xml:space="preserve"> ministro tvirtinamo Lietuvos profesijų klasifikatoriaus 1, 2 ir 3</w:t>
      </w:r>
      <w:r>
        <w:rPr>
          <w:szCs w:val="24"/>
        </w:rPr>
        <w:t> </w:t>
      </w:r>
      <w:r w:rsidRPr="00155235">
        <w:rPr>
          <w:szCs w:val="24"/>
        </w:rPr>
        <w:t>pagrindinėms grupėms priskirtų profesijų 6 ženklų kodą</w:t>
      </w:r>
      <w:r>
        <w:rPr>
          <w:szCs w:val="24"/>
        </w:rPr>
        <w:t xml:space="preserve"> – </w:t>
      </w:r>
      <w:r>
        <w:rPr>
          <w:szCs w:val="24"/>
        </w:rPr>
        <w:tab/>
      </w:r>
    </w:p>
    <w:p w14:paraId="574788AE" w14:textId="77777777" w:rsidR="009B2781" w:rsidRDefault="009B2781" w:rsidP="009B2781">
      <w:pPr>
        <w:tabs>
          <w:tab w:val="right" w:leader="underscore" w:pos="9356"/>
        </w:tabs>
        <w:jc w:val="both"/>
        <w:rPr>
          <w:szCs w:val="24"/>
        </w:rPr>
      </w:pPr>
      <w:r>
        <w:rPr>
          <w:szCs w:val="24"/>
        </w:rPr>
        <w:tab/>
        <w:t>.</w:t>
      </w:r>
    </w:p>
    <w:p w14:paraId="6E535858" w14:textId="77777777" w:rsidR="009B2781" w:rsidRDefault="009B2781" w:rsidP="009B2781">
      <w:pPr>
        <w:rPr>
          <w:szCs w:val="24"/>
        </w:rPr>
      </w:pPr>
    </w:p>
    <w:p w14:paraId="0E711FB5" w14:textId="77777777" w:rsidR="009B2781" w:rsidRDefault="009B2781" w:rsidP="009B2781">
      <w:pPr>
        <w:tabs>
          <w:tab w:val="right" w:leader="underscore" w:pos="9354"/>
        </w:tabs>
        <w:ind w:firstLine="720"/>
        <w:jc w:val="both"/>
        <w:rPr>
          <w:sz w:val="20"/>
        </w:rPr>
      </w:pPr>
      <w:r>
        <w:rPr>
          <w:szCs w:val="24"/>
        </w:rPr>
        <w:t xml:space="preserve">Numatomos pareigybės, kuri bus įrašyta į darbo sutartį su užsieniečiu, pavadinimas </w:t>
      </w:r>
      <w:r>
        <w:rPr>
          <w:sz w:val="20"/>
        </w:rPr>
        <w:tab/>
      </w:r>
    </w:p>
    <w:p w14:paraId="24DA206C" w14:textId="77777777" w:rsidR="009B2781" w:rsidRPr="004F76B5" w:rsidRDefault="009B2781" w:rsidP="009B2781">
      <w:pPr>
        <w:tabs>
          <w:tab w:val="right" w:leader="underscore" w:pos="9354"/>
        </w:tabs>
        <w:jc w:val="both"/>
        <w:rPr>
          <w:sz w:val="20"/>
        </w:rPr>
      </w:pPr>
      <w:r>
        <w:rPr>
          <w:sz w:val="20"/>
        </w:rPr>
        <w:tab/>
      </w:r>
      <w:r w:rsidRPr="004F76B5">
        <w:rPr>
          <w:sz w:val="20"/>
        </w:rPr>
        <w:t>.</w:t>
      </w:r>
    </w:p>
    <w:p w14:paraId="5F1A9584" w14:textId="77777777" w:rsidR="009B2781" w:rsidRDefault="009B2781" w:rsidP="009B2781">
      <w:pPr>
        <w:jc w:val="both"/>
        <w:rPr>
          <w:szCs w:val="24"/>
        </w:rPr>
      </w:pPr>
    </w:p>
    <w:p w14:paraId="19E6D155" w14:textId="77777777" w:rsidR="009B2781" w:rsidRDefault="009B2781" w:rsidP="009B2781">
      <w:pPr>
        <w:keepNext/>
        <w:keepLines/>
        <w:jc w:val="center"/>
        <w:rPr>
          <w:b/>
          <w:szCs w:val="24"/>
        </w:rPr>
      </w:pPr>
      <w:r>
        <w:rPr>
          <w:b/>
          <w:szCs w:val="24"/>
        </w:rPr>
        <w:lastRenderedPageBreak/>
        <w:t>AUKŠTOS PROFESINĖS KVALIFIKACIJOS REIKALAUJANČIO DARBO FUNKCIJŲ IR JOMS ATLIKTI BŪTINŲ KOMPETENCIJŲ APRAŠYMAS</w:t>
      </w:r>
    </w:p>
    <w:p w14:paraId="46F95E54" w14:textId="77777777" w:rsidR="009B2781" w:rsidRDefault="009B2781" w:rsidP="009B2781">
      <w:pPr>
        <w:keepNext/>
        <w:keepLines/>
        <w:jc w:val="both"/>
        <w:rPr>
          <w:szCs w:val="24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06"/>
        <w:gridCol w:w="3221"/>
        <w:gridCol w:w="2965"/>
      </w:tblGrid>
      <w:tr w:rsidR="009B2781" w14:paraId="7A5BD823" w14:textId="77777777" w:rsidTr="00212A8F">
        <w:trPr>
          <w:trHeight w:val="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49C0C" w14:textId="77777777" w:rsidR="009B2781" w:rsidRDefault="009B2781" w:rsidP="00212A8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</w:t>
            </w:r>
          </w:p>
          <w:p w14:paraId="310368E7" w14:textId="77777777" w:rsidR="009B2781" w:rsidRDefault="009B2781" w:rsidP="00212A8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3903" w14:textId="77777777" w:rsidR="009B2781" w:rsidRDefault="009B2781" w:rsidP="00212A8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Darbo užduotys </w:t>
            </w:r>
            <w:r>
              <w:rPr>
                <w:i/>
                <w:sz w:val="22"/>
                <w:szCs w:val="22"/>
              </w:rPr>
              <w:t>(ne mažiau kaip 3 darbo užduotys)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12CA" w14:textId="77777777" w:rsidR="009B2781" w:rsidRDefault="009B2781" w:rsidP="00212A8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Numatomoms darbo užduotims atlikti būtinos kompetencijos </w:t>
            </w:r>
            <w:r>
              <w:rPr>
                <w:i/>
                <w:sz w:val="22"/>
                <w:szCs w:val="22"/>
              </w:rPr>
              <w:t>(numatomoms darbo užduotims atlikti būtinų kompetencijų skaičius gali būti skirtingas)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19C08" w14:textId="77777777" w:rsidR="009B2781" w:rsidRDefault="009B2781" w:rsidP="00212A8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Papildomi reikalavimai </w:t>
            </w:r>
            <w:r>
              <w:rPr>
                <w:i/>
                <w:sz w:val="22"/>
                <w:szCs w:val="22"/>
              </w:rPr>
              <w:t>(jeigu yra)</w:t>
            </w:r>
          </w:p>
        </w:tc>
      </w:tr>
      <w:tr w:rsidR="009B2781" w14:paraId="20B1C292" w14:textId="77777777" w:rsidTr="00212A8F">
        <w:trPr>
          <w:trHeight w:val="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B306" w14:textId="77777777" w:rsidR="009B2781" w:rsidRDefault="009B2781" w:rsidP="00212A8F">
            <w:pPr>
              <w:keepNext/>
              <w:keepLine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ADD8" w14:textId="77777777" w:rsidR="009B2781" w:rsidRDefault="009B2781" w:rsidP="00212A8F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107F1" w14:textId="77777777" w:rsidR="009B2781" w:rsidRDefault="009B2781" w:rsidP="00212A8F">
            <w:pPr>
              <w:keepNext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858A" w14:textId="77777777" w:rsidR="009B2781" w:rsidRDefault="009B2781" w:rsidP="00212A8F">
            <w:pPr>
              <w:keepNext/>
              <w:keepLines/>
              <w:rPr>
                <w:sz w:val="22"/>
                <w:szCs w:val="22"/>
              </w:rPr>
            </w:pPr>
          </w:p>
        </w:tc>
      </w:tr>
      <w:tr w:rsidR="009B2781" w14:paraId="60268A7F" w14:textId="77777777" w:rsidTr="00212A8F">
        <w:trPr>
          <w:trHeight w:val="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20CC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1012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53D7" w14:textId="77777777" w:rsidR="009B2781" w:rsidRDefault="009B2781" w:rsidP="00212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15A8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</w:tr>
      <w:tr w:rsidR="009B2781" w14:paraId="2068AF22" w14:textId="77777777" w:rsidTr="00212A8F">
        <w:trPr>
          <w:trHeight w:val="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1A61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D8D4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EB79" w14:textId="77777777" w:rsidR="009B2781" w:rsidRDefault="009B2781" w:rsidP="00212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C1C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</w:tr>
      <w:tr w:rsidR="009B2781" w14:paraId="0C9E87E6" w14:textId="77777777" w:rsidTr="00212A8F">
        <w:trPr>
          <w:trHeight w:val="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36079" w14:textId="77777777" w:rsidR="009B2781" w:rsidRDefault="009B2781" w:rsidP="00212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F9D7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9EED" w14:textId="77777777" w:rsidR="009B2781" w:rsidRDefault="009B2781" w:rsidP="00212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9A33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</w:tr>
      <w:tr w:rsidR="009B2781" w14:paraId="7881EC04" w14:textId="77777777" w:rsidTr="00212A8F">
        <w:trPr>
          <w:trHeight w:val="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2F4A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EE38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A6FE" w14:textId="77777777" w:rsidR="009B2781" w:rsidRDefault="009B2781" w:rsidP="00212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5782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</w:tr>
      <w:tr w:rsidR="009B2781" w14:paraId="10EF93CC" w14:textId="77777777" w:rsidTr="00212A8F">
        <w:trPr>
          <w:trHeight w:val="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54D5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4121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48FC" w14:textId="77777777" w:rsidR="009B2781" w:rsidRDefault="009B2781" w:rsidP="00212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5A8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</w:tr>
      <w:tr w:rsidR="009B2781" w14:paraId="0D121E7B" w14:textId="77777777" w:rsidTr="00212A8F">
        <w:trPr>
          <w:trHeight w:val="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C190" w14:textId="77777777" w:rsidR="009B2781" w:rsidRDefault="009B2781" w:rsidP="00212A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A3F4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9E09" w14:textId="77777777" w:rsidR="009B2781" w:rsidRDefault="009B2781" w:rsidP="00212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834E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</w:tr>
      <w:tr w:rsidR="009B2781" w14:paraId="12B64F09" w14:textId="77777777" w:rsidTr="00212A8F">
        <w:trPr>
          <w:trHeight w:val="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11AE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EE25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C22E" w14:textId="77777777" w:rsidR="009B2781" w:rsidRDefault="009B2781" w:rsidP="00212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3628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</w:tr>
      <w:tr w:rsidR="009B2781" w14:paraId="49101913" w14:textId="77777777" w:rsidTr="00212A8F">
        <w:trPr>
          <w:trHeight w:val="2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D014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77DE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4902" w14:textId="77777777" w:rsidR="009B2781" w:rsidRDefault="009B2781" w:rsidP="00212A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7E89" w14:textId="77777777" w:rsidR="009B2781" w:rsidRDefault="009B2781" w:rsidP="00212A8F">
            <w:pPr>
              <w:rPr>
                <w:sz w:val="22"/>
                <w:szCs w:val="22"/>
              </w:rPr>
            </w:pPr>
          </w:p>
        </w:tc>
      </w:tr>
    </w:tbl>
    <w:p w14:paraId="099EC1F0" w14:textId="77777777" w:rsidR="009B2781" w:rsidRDefault="009B2781" w:rsidP="009B2781">
      <w:pPr>
        <w:jc w:val="both"/>
        <w:rPr>
          <w:szCs w:val="24"/>
        </w:rPr>
      </w:pPr>
    </w:p>
    <w:p w14:paraId="2A82CFAF" w14:textId="77777777" w:rsidR="009B2781" w:rsidRDefault="009B2781" w:rsidP="009B2781">
      <w:pPr>
        <w:ind w:firstLine="720"/>
        <w:jc w:val="both"/>
        <w:rPr>
          <w:szCs w:val="24"/>
        </w:rPr>
      </w:pPr>
      <w:r>
        <w:rPr>
          <w:szCs w:val="24"/>
        </w:rPr>
        <w:t xml:space="preserve">Dokumentą dėl aukštos profesinės kvalifikacijos reikalaujantį darbą siekiančio dirbti užsieniečio profesinės patirties prilyginimo aukštojo mokslo kvalifikacijai prašom išduoti vienu iš toliau nurodytų būdų: </w:t>
      </w:r>
    </w:p>
    <w:p w14:paraId="77662897" w14:textId="77777777" w:rsidR="009B2781" w:rsidRDefault="009B2781" w:rsidP="009B2781">
      <w:pPr>
        <w:ind w:firstLine="720"/>
        <w:jc w:val="both"/>
        <w:rPr>
          <w:sz w:val="20"/>
        </w:rPr>
      </w:pPr>
    </w:p>
    <w:p w14:paraId="253015A7" w14:textId="77777777" w:rsidR="009B2781" w:rsidRDefault="00D93EAE" w:rsidP="009B2781">
      <w:pPr>
        <w:tabs>
          <w:tab w:val="right" w:leader="underscore" w:pos="9354"/>
        </w:tabs>
        <w:ind w:firstLine="720"/>
        <w:jc w:val="both"/>
        <w:rPr>
          <w:szCs w:val="24"/>
        </w:rPr>
      </w:pPr>
      <w:sdt>
        <w:sdtPr>
          <w:rPr>
            <w:szCs w:val="24"/>
          </w:rPr>
          <w:id w:val="1058440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781">
        <w:rPr>
          <w:szCs w:val="24"/>
        </w:rPr>
        <w:t xml:space="preserve"> paštu šiuo adresu </w:t>
      </w:r>
      <w:r w:rsidR="009B2781">
        <w:rPr>
          <w:szCs w:val="24"/>
        </w:rPr>
        <w:tab/>
        <w:t>;</w:t>
      </w:r>
    </w:p>
    <w:p w14:paraId="40BB779E" w14:textId="77777777" w:rsidR="009B2781" w:rsidRDefault="009B2781" w:rsidP="009B2781">
      <w:pPr>
        <w:ind w:firstLine="720"/>
        <w:jc w:val="both"/>
        <w:rPr>
          <w:szCs w:val="24"/>
        </w:rPr>
      </w:pPr>
    </w:p>
    <w:p w14:paraId="72E8BAF7" w14:textId="77777777" w:rsidR="009B2781" w:rsidRDefault="00D93EAE" w:rsidP="009B2781">
      <w:pPr>
        <w:tabs>
          <w:tab w:val="right" w:leader="underscore" w:pos="9354"/>
        </w:tabs>
        <w:ind w:firstLine="720"/>
        <w:jc w:val="both"/>
        <w:rPr>
          <w:szCs w:val="24"/>
        </w:rPr>
      </w:pPr>
      <w:sdt>
        <w:sdtPr>
          <w:rPr>
            <w:szCs w:val="24"/>
          </w:rPr>
          <w:id w:val="55559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781">
        <w:rPr>
          <w:szCs w:val="24"/>
        </w:rPr>
        <w:t xml:space="preserve"> elektroniniu paštu </w:t>
      </w:r>
      <w:r w:rsidR="009B2781">
        <w:rPr>
          <w:szCs w:val="24"/>
        </w:rPr>
        <w:tab/>
        <w:t>;</w:t>
      </w:r>
    </w:p>
    <w:p w14:paraId="65599C60" w14:textId="77777777" w:rsidR="009B2781" w:rsidRDefault="009B2781" w:rsidP="009B2781">
      <w:pPr>
        <w:ind w:firstLine="782"/>
        <w:jc w:val="both"/>
        <w:rPr>
          <w:szCs w:val="24"/>
        </w:rPr>
      </w:pPr>
    </w:p>
    <w:p w14:paraId="39D0F873" w14:textId="77777777" w:rsidR="009B2781" w:rsidRDefault="00D93EAE" w:rsidP="009B2781">
      <w:pPr>
        <w:ind w:firstLine="720"/>
        <w:jc w:val="both"/>
        <w:rPr>
          <w:szCs w:val="24"/>
        </w:rPr>
      </w:pPr>
      <w:sdt>
        <w:sdtPr>
          <w:rPr>
            <w:szCs w:val="24"/>
          </w:rPr>
          <w:id w:val="1506173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8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9B2781">
        <w:rPr>
          <w:szCs w:val="24"/>
        </w:rPr>
        <w:t xml:space="preserve"> atsiimti Įgaliotojoje institucijoje.</w:t>
      </w:r>
    </w:p>
    <w:p w14:paraId="20D82AFF" w14:textId="77777777" w:rsidR="009B2781" w:rsidRDefault="009B2781" w:rsidP="009B2781">
      <w:pPr>
        <w:ind w:firstLine="720"/>
        <w:jc w:val="both"/>
        <w:rPr>
          <w:sz w:val="20"/>
        </w:rPr>
      </w:pPr>
    </w:p>
    <w:p w14:paraId="1FF63C99" w14:textId="77777777" w:rsidR="009B2781" w:rsidRDefault="009B2781" w:rsidP="009B2781">
      <w:pPr>
        <w:ind w:firstLine="720"/>
        <w:jc w:val="both"/>
        <w:rPr>
          <w:sz w:val="20"/>
        </w:rPr>
      </w:pPr>
    </w:p>
    <w:p w14:paraId="447F89C1" w14:textId="77777777" w:rsidR="009B2781" w:rsidRDefault="009B2781" w:rsidP="009B2781">
      <w:pPr>
        <w:ind w:firstLine="720"/>
        <w:jc w:val="both"/>
        <w:rPr>
          <w:sz w:val="20"/>
        </w:rPr>
      </w:pPr>
    </w:p>
    <w:p w14:paraId="6BD49896" w14:textId="77777777" w:rsidR="009B2781" w:rsidRDefault="009B2781" w:rsidP="009B2781">
      <w:pPr>
        <w:ind w:firstLine="720"/>
        <w:jc w:val="both"/>
        <w:rPr>
          <w:szCs w:val="24"/>
        </w:rPr>
      </w:pPr>
      <w:r>
        <w:rPr>
          <w:szCs w:val="24"/>
        </w:rPr>
        <w:t>Patvirtinu, kad prašyme pateikti duomenys yra teisingi.</w:t>
      </w:r>
    </w:p>
    <w:p w14:paraId="55EEACC6" w14:textId="77777777" w:rsidR="009B2781" w:rsidRDefault="009B2781" w:rsidP="009B2781">
      <w:pPr>
        <w:jc w:val="both"/>
        <w:rPr>
          <w:szCs w:val="24"/>
        </w:rPr>
      </w:pPr>
    </w:p>
    <w:p w14:paraId="4067128E" w14:textId="77777777" w:rsidR="009B2781" w:rsidRDefault="009B2781" w:rsidP="009B2781">
      <w:pPr>
        <w:jc w:val="both"/>
        <w:rPr>
          <w:szCs w:val="24"/>
        </w:rPr>
      </w:pPr>
    </w:p>
    <w:p w14:paraId="4D3F9745" w14:textId="77777777" w:rsidR="009B2781" w:rsidRDefault="009B2781" w:rsidP="009B2781">
      <w:pPr>
        <w:jc w:val="both"/>
        <w:rPr>
          <w:szCs w:val="24"/>
        </w:rPr>
      </w:pPr>
    </w:p>
    <w:p w14:paraId="1B9B0910" w14:textId="77777777" w:rsidR="009B2781" w:rsidRDefault="009B2781" w:rsidP="009B2781">
      <w:pPr>
        <w:jc w:val="both"/>
        <w:rPr>
          <w:szCs w:val="24"/>
        </w:rPr>
      </w:pPr>
    </w:p>
    <w:p w14:paraId="25B759DF" w14:textId="00F83768" w:rsidR="009B2781" w:rsidRDefault="009B2781" w:rsidP="009B2781">
      <w:pPr>
        <w:jc w:val="both"/>
        <w:rPr>
          <w:szCs w:val="24"/>
        </w:rPr>
      </w:pPr>
      <w:r>
        <w:rPr>
          <w:sz w:val="20"/>
        </w:rPr>
        <w:t>(Pareigų pavadinimas)</w:t>
      </w:r>
      <w:r>
        <w:rPr>
          <w:sz w:val="20"/>
        </w:rPr>
        <w:tab/>
      </w:r>
      <w:r w:rsidR="00B86FFD">
        <w:rPr>
          <w:sz w:val="20"/>
        </w:rPr>
        <w:tab/>
      </w:r>
      <w:r w:rsidR="00B86FFD">
        <w:rPr>
          <w:sz w:val="20"/>
        </w:rPr>
        <w:tab/>
      </w:r>
      <w:r>
        <w:rPr>
          <w:sz w:val="20"/>
        </w:rPr>
        <w:tab/>
        <w:t>(Parašas)</w:t>
      </w:r>
      <w:r>
        <w:rPr>
          <w:sz w:val="20"/>
        </w:rPr>
        <w:tab/>
      </w:r>
      <w:r>
        <w:rPr>
          <w:sz w:val="20"/>
        </w:rPr>
        <w:tab/>
      </w:r>
      <w:r w:rsidR="00B86FFD">
        <w:rPr>
          <w:sz w:val="20"/>
        </w:rPr>
        <w:tab/>
      </w:r>
      <w:r>
        <w:rPr>
          <w:sz w:val="20"/>
        </w:rPr>
        <w:tab/>
        <w:t>(Vardas ir pavardė)</w:t>
      </w:r>
    </w:p>
    <w:p w14:paraId="05FF7630" w14:textId="77777777" w:rsidR="009B2781" w:rsidRDefault="009B2781" w:rsidP="009B2781">
      <w:pPr>
        <w:tabs>
          <w:tab w:val="left" w:pos="6237"/>
          <w:tab w:val="right" w:pos="8306"/>
        </w:tabs>
      </w:pPr>
    </w:p>
    <w:p w14:paraId="3465CF6D" w14:textId="77777777" w:rsidR="009B2781" w:rsidRDefault="009B2781" w:rsidP="009B2781">
      <w:pPr>
        <w:tabs>
          <w:tab w:val="left" w:pos="6237"/>
          <w:tab w:val="right" w:pos="8306"/>
        </w:tabs>
      </w:pPr>
    </w:p>
    <w:p w14:paraId="40D36715" w14:textId="77777777" w:rsidR="009B2781" w:rsidRDefault="009B2781" w:rsidP="009B2781">
      <w:pPr>
        <w:tabs>
          <w:tab w:val="left" w:pos="6237"/>
          <w:tab w:val="right" w:pos="8306"/>
        </w:tabs>
        <w:rPr>
          <w:color w:val="000000"/>
        </w:rPr>
      </w:pPr>
    </w:p>
    <w:p w14:paraId="09266C58" w14:textId="77777777" w:rsidR="009B2781" w:rsidRDefault="009B2781" w:rsidP="009B2781">
      <w:pPr>
        <w:tabs>
          <w:tab w:val="left" w:pos="6237"/>
          <w:tab w:val="right" w:pos="8306"/>
        </w:tabs>
        <w:jc w:val="center"/>
      </w:pPr>
      <w:r>
        <w:rPr>
          <w:color w:val="000000"/>
        </w:rPr>
        <w:t>––––––––––––––––––––</w:t>
      </w:r>
    </w:p>
    <w:p w14:paraId="074BA0CA" w14:textId="3013EBE5" w:rsidR="00532EA2" w:rsidRDefault="00532EA2" w:rsidP="00703148">
      <w:pPr>
        <w:pStyle w:val="Antrats"/>
        <w:tabs>
          <w:tab w:val="clear" w:pos="4153"/>
          <w:tab w:val="center" w:pos="-7800"/>
          <w:tab w:val="left" w:pos="6237"/>
        </w:tabs>
      </w:pPr>
    </w:p>
    <w:sectPr w:rsidR="00532EA2" w:rsidSect="002818EE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010B3" w14:textId="77777777" w:rsidR="00D93EAE" w:rsidRDefault="00D93EAE">
      <w:r>
        <w:separator/>
      </w:r>
    </w:p>
  </w:endnote>
  <w:endnote w:type="continuationSeparator" w:id="0">
    <w:p w14:paraId="192B762F" w14:textId="77777777" w:rsidR="00D93EAE" w:rsidRDefault="00D9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Courier New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4BBBF" w14:textId="77777777" w:rsidR="00D93EAE" w:rsidRDefault="00D93EAE">
      <w:r>
        <w:separator/>
      </w:r>
    </w:p>
  </w:footnote>
  <w:footnote w:type="continuationSeparator" w:id="0">
    <w:p w14:paraId="0B8BE31E" w14:textId="77777777" w:rsidR="00D93EAE" w:rsidRDefault="00D93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588313"/>
      <w:docPartObj>
        <w:docPartGallery w:val="Page Numbers (Top of Page)"/>
        <w:docPartUnique/>
      </w:docPartObj>
    </w:sdtPr>
    <w:sdtEndPr/>
    <w:sdtContent>
      <w:p w14:paraId="2BE428A5" w14:textId="1F1262A5" w:rsidR="002818EE" w:rsidRDefault="002818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F25207" w14:textId="77777777" w:rsidR="002818EE" w:rsidRDefault="002818E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61E5" w14:textId="77777777" w:rsidR="005C63F0" w:rsidRDefault="005C63F0" w:rsidP="00703148">
    <w:pPr>
      <w:jc w:val="center"/>
      <w:rPr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6D19"/>
    <w:rsid w:val="00014A64"/>
    <w:rsid w:val="00015401"/>
    <w:rsid w:val="00020C46"/>
    <w:rsid w:val="00021155"/>
    <w:rsid w:val="000213BA"/>
    <w:rsid w:val="0002398C"/>
    <w:rsid w:val="00023F53"/>
    <w:rsid w:val="00040A3C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564A"/>
    <w:rsid w:val="000C77B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C7D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2091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818EE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B6059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0A6F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5700E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4024B7"/>
    <w:rsid w:val="00402FAB"/>
    <w:rsid w:val="00404A91"/>
    <w:rsid w:val="0040785D"/>
    <w:rsid w:val="00411A4D"/>
    <w:rsid w:val="00413EE5"/>
    <w:rsid w:val="00425A1F"/>
    <w:rsid w:val="00425D55"/>
    <w:rsid w:val="00427DFF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1794"/>
    <w:rsid w:val="00532EA2"/>
    <w:rsid w:val="005339BB"/>
    <w:rsid w:val="00535DB9"/>
    <w:rsid w:val="005428FA"/>
    <w:rsid w:val="0055005E"/>
    <w:rsid w:val="0055117B"/>
    <w:rsid w:val="00553870"/>
    <w:rsid w:val="00566441"/>
    <w:rsid w:val="005709CF"/>
    <w:rsid w:val="0057362D"/>
    <w:rsid w:val="00574F8C"/>
    <w:rsid w:val="005809D2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5374"/>
    <w:rsid w:val="005C63F0"/>
    <w:rsid w:val="005D12A1"/>
    <w:rsid w:val="005D598C"/>
    <w:rsid w:val="005E16F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278CA"/>
    <w:rsid w:val="00631A11"/>
    <w:rsid w:val="006338DA"/>
    <w:rsid w:val="00646490"/>
    <w:rsid w:val="00650013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1EE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35AF1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781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7247"/>
    <w:rsid w:val="00AB5631"/>
    <w:rsid w:val="00AB62CC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86FFD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F1B5A"/>
    <w:rsid w:val="00BF78DE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A84"/>
    <w:rsid w:val="00C80CD4"/>
    <w:rsid w:val="00C845B7"/>
    <w:rsid w:val="00C878B1"/>
    <w:rsid w:val="00C905CA"/>
    <w:rsid w:val="00C90CFC"/>
    <w:rsid w:val="00C94C03"/>
    <w:rsid w:val="00C9637E"/>
    <w:rsid w:val="00CA2571"/>
    <w:rsid w:val="00CB169D"/>
    <w:rsid w:val="00CB5874"/>
    <w:rsid w:val="00CD1A37"/>
    <w:rsid w:val="00CD1BD5"/>
    <w:rsid w:val="00CD2DBA"/>
    <w:rsid w:val="00CE192F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08F2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93EAE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33FF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30F0"/>
    <w:rsid w:val="00E23B81"/>
    <w:rsid w:val="00E26A1F"/>
    <w:rsid w:val="00E3319B"/>
    <w:rsid w:val="00E34514"/>
    <w:rsid w:val="00E44E34"/>
    <w:rsid w:val="00E4655B"/>
    <w:rsid w:val="00E5628E"/>
    <w:rsid w:val="00E5760C"/>
    <w:rsid w:val="00E60BD6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1732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2E2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AE7A95"/>
  <w15:docId w15:val="{26D4AECC-63C3-49E1-B1E4-6350A739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paragraph" w:styleId="Komentarotekstas">
    <w:name w:val="annotation text"/>
    <w:basedOn w:val="prastasis"/>
    <w:link w:val="KomentarotekstasDiagrama"/>
    <w:unhideWhenUsed/>
    <w:rsid w:val="0035700E"/>
    <w:rPr>
      <w:sz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35700E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Sandra Kvaraciejienė</cp:lastModifiedBy>
  <cp:revision>2</cp:revision>
  <cp:lastPrinted>2017-06-01T05:28:00Z</cp:lastPrinted>
  <dcterms:created xsi:type="dcterms:W3CDTF">2022-09-22T13:19:00Z</dcterms:created>
  <dcterms:modified xsi:type="dcterms:W3CDTF">2022-09-22T13:19:00Z</dcterms:modified>
</cp:coreProperties>
</file>