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98" w:rsidRDefault="008D4898"/>
    <w:p w:rsidR="008D4898" w:rsidRDefault="008D4898"/>
    <w:p w:rsidR="008D4898" w:rsidRDefault="008D4898"/>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12C2E">
        <w:trPr>
          <w:trHeight w:val="1161"/>
          <w:tblCellSpacing w:w="28" w:type="dxa"/>
        </w:trPr>
        <w:tc>
          <w:tcPr>
            <w:tcW w:w="7571" w:type="dxa"/>
            <w:vMerge w:val="restart"/>
            <w:tcBorders>
              <w:top w:val="single" w:sz="18" w:space="0" w:color="BFBFBF"/>
            </w:tcBorders>
            <w:tcMar>
              <w:top w:w="113" w:type="dxa"/>
              <w:left w:w="227" w:type="dxa"/>
              <w:right w:w="284" w:type="dxa"/>
            </w:tcMar>
          </w:tcPr>
          <w:p w:rsidR="001B0FA6" w:rsidRPr="00512C2E" w:rsidRDefault="00A20BF0" w:rsidP="00F24C2F">
            <w:pPr>
              <w:rPr>
                <w:rFonts w:ascii="Times New Roman" w:hAnsi="Times New Roman"/>
                <w:sz w:val="32"/>
                <w:szCs w:val="32"/>
                <w:lang w:val="lt-LT"/>
              </w:rPr>
            </w:pPr>
            <w:r>
              <w:rPr>
                <w:noProof/>
                <w:lang w:val="lt-LT" w:eastAsia="lt-LT"/>
              </w:rPr>
              <w:drawing>
                <wp:anchor distT="0" distB="0" distL="114300" distR="114300" simplePos="0" relativeHeight="251657216" behindDoc="0" locked="0" layoutInCell="1" allowOverlap="1" wp14:anchorId="2762731D" wp14:editId="06E6DFFA">
                  <wp:simplePos x="0" y="0"/>
                  <wp:positionH relativeFrom="column">
                    <wp:posOffset>4648200</wp:posOffset>
                  </wp:positionH>
                  <wp:positionV relativeFrom="paragraph">
                    <wp:posOffset>-14605</wp:posOffset>
                  </wp:positionV>
                  <wp:extent cx="600075"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0FA6" w:rsidRPr="00512C2E">
              <w:rPr>
                <w:rFonts w:ascii="Times New Roman" w:hAnsi="Times New Roman"/>
                <w:sz w:val="32"/>
                <w:szCs w:val="32"/>
                <w:lang w:val="lt-LT"/>
              </w:rPr>
              <w:t>Apie šį klausimyną, jo naudą jums ir jūsų teises</w:t>
            </w:r>
          </w:p>
          <w:p w:rsidR="001B0FA6" w:rsidRPr="00512C2E" w:rsidRDefault="001B0FA6" w:rsidP="00F24C2F">
            <w:pPr>
              <w:rPr>
                <w:rFonts w:ascii="Times New Roman" w:hAnsi="Times New Roman"/>
                <w:sz w:val="20"/>
                <w:szCs w:val="20"/>
                <w:lang w:val="lt-LT"/>
              </w:rPr>
            </w:pPr>
          </w:p>
          <w:p w:rsidR="00C46B43" w:rsidRPr="00C46B43" w:rsidRDefault="00C46B43" w:rsidP="00C46B43">
            <w:pPr>
              <w:rPr>
                <w:rFonts w:ascii="Times New Roman" w:hAnsi="Times New Roman"/>
                <w:b/>
                <w:sz w:val="20"/>
                <w:szCs w:val="20"/>
                <w:lang w:val="lt-LT"/>
              </w:rPr>
            </w:pPr>
            <w:r w:rsidRPr="00C46B43">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8C31A5" w:rsidRPr="003F137F">
                <w:rPr>
                  <w:rStyle w:val="Hipersaitas"/>
                  <w:rFonts w:ascii="Times New Roman" w:hAnsi="Times New Roman"/>
                  <w:b/>
                  <w:sz w:val="20"/>
                  <w:szCs w:val="20"/>
                  <w:lang w:val="lt-LT"/>
                </w:rPr>
                <w:t>www.eimin.lt/web/lt/verslo_aplinka/verslo-prieziuros-reforma</w:t>
              </w:r>
            </w:hyperlink>
            <w:r w:rsidRPr="00C46B43">
              <w:rPr>
                <w:rFonts w:ascii="Times New Roman" w:hAnsi="Times New Roman"/>
                <w:b/>
                <w:sz w:val="20"/>
                <w:szCs w:val="20"/>
                <w:lang w:val="lt-LT"/>
              </w:rPr>
              <w:t>) dalis. Jų nauda:</w:t>
            </w:r>
          </w:p>
          <w:p w:rsidR="00C46B43" w:rsidRPr="00C46B43" w:rsidRDefault="00C46B43" w:rsidP="00C46B43">
            <w:pPr>
              <w:rPr>
                <w:rFonts w:ascii="Times New Roman" w:hAnsi="Times New Roman"/>
                <w:b/>
                <w:sz w:val="20"/>
                <w:szCs w:val="20"/>
                <w:lang w:val="lt-LT"/>
              </w:rPr>
            </w:pPr>
            <w:r w:rsidRPr="00C46B43">
              <w:rPr>
                <w:rFonts w:ascii="Times New Roman" w:hAnsi="Times New Roman"/>
                <w:b/>
                <w:sz w:val="20"/>
                <w:szCs w:val="20"/>
                <w:lang w:val="lt-LT"/>
              </w:rPr>
              <w:t>patogumas – svarbiausių teisės aktų reikalavimų sąvadas;</w:t>
            </w:r>
          </w:p>
          <w:p w:rsidR="00C46B43" w:rsidRPr="00C46B43" w:rsidRDefault="00C46B43" w:rsidP="00C46B43">
            <w:pPr>
              <w:rPr>
                <w:rFonts w:ascii="Times New Roman" w:hAnsi="Times New Roman"/>
                <w:b/>
                <w:sz w:val="20"/>
                <w:szCs w:val="20"/>
                <w:lang w:val="lt-LT"/>
              </w:rPr>
            </w:pPr>
            <w:r w:rsidRPr="00C46B43">
              <w:rPr>
                <w:rFonts w:ascii="Times New Roman" w:hAnsi="Times New Roman"/>
                <w:b/>
                <w:sz w:val="20"/>
                <w:szCs w:val="20"/>
                <w:lang w:val="lt-LT"/>
              </w:rPr>
              <w:t>verslininkas prieš patikrinimą turi galimybę sužinoti, kas bus tikrinama;</w:t>
            </w:r>
          </w:p>
          <w:p w:rsidR="001B0FA6" w:rsidRPr="00512C2E" w:rsidRDefault="00C46B43" w:rsidP="00C46B43">
            <w:pPr>
              <w:pStyle w:val="LightGrid-Accent31"/>
              <w:numPr>
                <w:ilvl w:val="0"/>
                <w:numId w:val="1"/>
              </w:numPr>
              <w:rPr>
                <w:rFonts w:ascii="Times New Roman" w:hAnsi="Times New Roman"/>
                <w:sz w:val="18"/>
                <w:szCs w:val="18"/>
                <w:lang w:val="lt-LT"/>
              </w:rPr>
            </w:pPr>
            <w:r w:rsidRPr="00C46B43">
              <w:rPr>
                <w:rFonts w:ascii="Times New Roman" w:hAnsi="Times New Roman"/>
                <w:b/>
                <w:sz w:val="20"/>
                <w:szCs w:val="20"/>
                <w:lang w:val="lt-LT"/>
              </w:rPr>
              <w:t xml:space="preserve">verslininkas gali nesibaiminti baudų ir kitų griežtų poveikio priemonių, </w:t>
            </w:r>
            <w:r w:rsidRPr="00325ACF">
              <w:rPr>
                <w:rFonts w:ascii="Times New Roman" w:hAnsi="Times New Roman"/>
                <w:b/>
                <w:sz w:val="20"/>
                <w:szCs w:val="20"/>
                <w:lang w:val="lt-LT"/>
              </w:rPr>
              <w:t xml:space="preserve">jei </w:t>
            </w:r>
            <w:r w:rsidR="00D31892" w:rsidRPr="00325ACF">
              <w:rPr>
                <w:rFonts w:ascii="Times New Roman" w:hAnsi="Times New Roman"/>
                <w:b/>
                <w:sz w:val="20"/>
                <w:szCs w:val="20"/>
                <w:lang w:val="lt-LT"/>
              </w:rPr>
              <w:t xml:space="preserve">jo vykdoma veikla </w:t>
            </w:r>
            <w:r w:rsidRPr="00C46B43">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512C2E" w:rsidRDefault="001B0FA6" w:rsidP="004E38C4">
            <w:pPr>
              <w:spacing w:line="276" w:lineRule="auto"/>
              <w:ind w:left="-215"/>
              <w:rPr>
                <w:rFonts w:ascii="Times New Roman" w:hAnsi="Times New Roman"/>
                <w:sz w:val="18"/>
                <w:szCs w:val="18"/>
                <w:lang w:val="lt-LT"/>
              </w:rPr>
            </w:pPr>
            <w:r w:rsidRPr="00512C2E">
              <w:rPr>
                <w:rFonts w:ascii="Times New Roman" w:hAnsi="Times New Roman"/>
                <w:sz w:val="20"/>
                <w:szCs w:val="20"/>
                <w:lang w:val="lt-LT"/>
              </w:rPr>
              <w:t>LIETUVOS METROLOGIJOS INSPEKCIJA</w:t>
            </w:r>
          </w:p>
        </w:tc>
      </w:tr>
      <w:tr w:rsidR="001B0FA6" w:rsidRPr="00F77717">
        <w:trPr>
          <w:trHeight w:val="1103"/>
          <w:tblCellSpacing w:w="28" w:type="dxa"/>
        </w:trPr>
        <w:tc>
          <w:tcPr>
            <w:tcW w:w="7571" w:type="dxa"/>
            <w:vMerge/>
            <w:tcMar>
              <w:top w:w="113" w:type="dxa"/>
              <w:left w:w="227" w:type="dxa"/>
              <w:right w:w="284" w:type="dxa"/>
            </w:tcMar>
          </w:tcPr>
          <w:p w:rsidR="001B0FA6" w:rsidRPr="00512C2E"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3615C8" w:rsidRDefault="001B0FA6" w:rsidP="00A70CCE">
            <w:pPr>
              <w:spacing w:line="276" w:lineRule="auto"/>
              <w:rPr>
                <w:rFonts w:ascii="Times New Roman" w:hAnsi="Times New Roman"/>
                <w:sz w:val="18"/>
                <w:szCs w:val="18"/>
                <w:lang w:val="lt-LT"/>
              </w:rPr>
            </w:pPr>
            <w:r w:rsidRPr="003615C8">
              <w:rPr>
                <w:rFonts w:ascii="Times New Roman" w:hAnsi="Times New Roman"/>
                <w:sz w:val="18"/>
                <w:szCs w:val="18"/>
                <w:lang w:val="lt-LT"/>
              </w:rPr>
              <w:t>PATVIRTINTA</w:t>
            </w:r>
          </w:p>
          <w:p w:rsidR="001B0FA6" w:rsidRPr="003615C8" w:rsidRDefault="001B0FA6" w:rsidP="00A70CCE">
            <w:pPr>
              <w:spacing w:line="276" w:lineRule="auto"/>
              <w:rPr>
                <w:rFonts w:ascii="Times New Roman" w:hAnsi="Times New Roman"/>
                <w:sz w:val="18"/>
                <w:szCs w:val="18"/>
                <w:lang w:val="lt-LT"/>
              </w:rPr>
            </w:pPr>
            <w:r w:rsidRPr="003615C8">
              <w:rPr>
                <w:rFonts w:ascii="Times New Roman" w:hAnsi="Times New Roman"/>
                <w:sz w:val="18"/>
                <w:szCs w:val="18"/>
                <w:lang w:val="lt-LT"/>
              </w:rPr>
              <w:t>Lietuvos metrologijos inspekcijos viršininko</w:t>
            </w:r>
          </w:p>
          <w:p w:rsidR="00724BF2" w:rsidRPr="00F77717" w:rsidRDefault="00724BF2" w:rsidP="00724BF2">
            <w:pPr>
              <w:spacing w:line="276" w:lineRule="auto"/>
              <w:rPr>
                <w:rFonts w:ascii="Times New Roman" w:hAnsi="Times New Roman"/>
                <w:sz w:val="18"/>
                <w:szCs w:val="18"/>
                <w:lang w:val="lt-LT"/>
              </w:rPr>
            </w:pPr>
            <w:bookmarkStart w:id="0" w:name="_GoBack"/>
            <w:r w:rsidRPr="00F77717">
              <w:rPr>
                <w:rFonts w:ascii="Times New Roman" w:hAnsi="Times New Roman"/>
                <w:sz w:val="18"/>
                <w:szCs w:val="18"/>
                <w:lang w:val="lt-LT"/>
              </w:rPr>
              <w:t>20</w:t>
            </w:r>
            <w:r w:rsidR="00F77717" w:rsidRPr="00F77717">
              <w:rPr>
                <w:rFonts w:ascii="Times New Roman" w:hAnsi="Times New Roman"/>
                <w:sz w:val="18"/>
                <w:szCs w:val="18"/>
                <w:lang w:val="lt-LT"/>
              </w:rPr>
              <w:t>20</w:t>
            </w:r>
            <w:r w:rsidR="00505670" w:rsidRPr="00F77717">
              <w:rPr>
                <w:rFonts w:ascii="Times New Roman" w:hAnsi="Times New Roman"/>
                <w:sz w:val="18"/>
                <w:szCs w:val="18"/>
                <w:lang w:val="lt-LT"/>
              </w:rPr>
              <w:t xml:space="preserve"> </w:t>
            </w:r>
            <w:r w:rsidRPr="00F77717">
              <w:rPr>
                <w:rFonts w:ascii="Times New Roman" w:hAnsi="Times New Roman"/>
                <w:sz w:val="18"/>
                <w:szCs w:val="18"/>
                <w:lang w:val="lt-LT"/>
              </w:rPr>
              <w:t xml:space="preserve">m. </w:t>
            </w:r>
            <w:r w:rsidR="00A87DA1" w:rsidRPr="00F77717">
              <w:rPr>
                <w:rFonts w:ascii="Times New Roman" w:hAnsi="Times New Roman"/>
                <w:sz w:val="18"/>
                <w:szCs w:val="18"/>
                <w:lang w:val="lt-LT"/>
              </w:rPr>
              <w:t xml:space="preserve"> </w:t>
            </w:r>
            <w:r w:rsidR="00F77717" w:rsidRPr="00F77717">
              <w:rPr>
                <w:rFonts w:ascii="Times New Roman" w:hAnsi="Times New Roman"/>
                <w:sz w:val="18"/>
                <w:szCs w:val="18"/>
                <w:lang w:val="lt-LT"/>
              </w:rPr>
              <w:t xml:space="preserve">vasario  </w:t>
            </w:r>
            <w:r w:rsidR="00CB4999">
              <w:rPr>
                <w:rFonts w:ascii="Times New Roman" w:hAnsi="Times New Roman"/>
                <w:sz w:val="18"/>
                <w:szCs w:val="18"/>
                <w:lang w:val="lt-LT"/>
              </w:rPr>
              <w:t>28</w:t>
            </w:r>
            <w:r w:rsidR="00F77717">
              <w:rPr>
                <w:rFonts w:ascii="Times New Roman" w:hAnsi="Times New Roman"/>
                <w:sz w:val="18"/>
                <w:szCs w:val="18"/>
                <w:lang w:val="lt-LT"/>
              </w:rPr>
              <w:t xml:space="preserve"> </w:t>
            </w:r>
            <w:r w:rsidRPr="00F77717">
              <w:rPr>
                <w:rFonts w:ascii="Times New Roman" w:hAnsi="Times New Roman"/>
                <w:sz w:val="18"/>
                <w:szCs w:val="18"/>
                <w:lang w:val="lt-LT"/>
              </w:rPr>
              <w:t>d.</w:t>
            </w:r>
          </w:p>
          <w:p w:rsidR="001B0FA6" w:rsidRPr="003615C8" w:rsidRDefault="00724BF2" w:rsidP="00CB4999">
            <w:pPr>
              <w:spacing w:line="276" w:lineRule="auto"/>
              <w:rPr>
                <w:rFonts w:ascii="Times New Roman" w:hAnsi="Times New Roman"/>
                <w:sz w:val="20"/>
                <w:szCs w:val="20"/>
                <w:lang w:val="lt-LT"/>
              </w:rPr>
            </w:pPr>
            <w:r w:rsidRPr="00F77717">
              <w:rPr>
                <w:rFonts w:ascii="Times New Roman" w:hAnsi="Times New Roman"/>
                <w:sz w:val="18"/>
                <w:szCs w:val="18"/>
                <w:lang w:val="lt-LT"/>
              </w:rPr>
              <w:t>įsakymu Nr. 11V</w:t>
            </w:r>
            <w:r w:rsidR="00CD67D3" w:rsidRPr="00F77717">
              <w:rPr>
                <w:rFonts w:ascii="Times New Roman" w:hAnsi="Times New Roman"/>
                <w:sz w:val="18"/>
                <w:szCs w:val="18"/>
                <w:lang w:val="lt-LT"/>
              </w:rPr>
              <w:t>-</w:t>
            </w:r>
            <w:r w:rsidR="00CB4999">
              <w:rPr>
                <w:rFonts w:ascii="Times New Roman" w:hAnsi="Times New Roman"/>
                <w:sz w:val="18"/>
                <w:szCs w:val="18"/>
                <w:lang w:val="lt-LT"/>
              </w:rPr>
              <w:t>38</w:t>
            </w:r>
            <w:r w:rsidR="00F77717">
              <w:rPr>
                <w:rFonts w:ascii="Times New Roman" w:hAnsi="Times New Roman"/>
                <w:sz w:val="18"/>
                <w:szCs w:val="18"/>
                <w:lang w:val="lt-LT"/>
              </w:rPr>
              <w:t xml:space="preserve"> </w:t>
            </w:r>
            <w:r w:rsidR="00A87DA1">
              <w:rPr>
                <w:rFonts w:ascii="Times New Roman" w:hAnsi="Times New Roman"/>
                <w:sz w:val="18"/>
                <w:szCs w:val="18"/>
                <w:lang w:val="lt-LT"/>
              </w:rPr>
              <w:t xml:space="preserve"> </w:t>
            </w:r>
            <w:r w:rsidR="00505670" w:rsidRPr="003615C8">
              <w:rPr>
                <w:rFonts w:ascii="Times New Roman" w:hAnsi="Times New Roman"/>
                <w:sz w:val="18"/>
                <w:szCs w:val="18"/>
                <w:lang w:val="lt-LT"/>
              </w:rPr>
              <w:t xml:space="preserve"> </w:t>
            </w:r>
            <w:bookmarkEnd w:id="0"/>
          </w:p>
        </w:tc>
      </w:tr>
      <w:tr w:rsidR="001B0FA6" w:rsidRPr="00512C2E">
        <w:trPr>
          <w:tblCellSpacing w:w="28" w:type="dxa"/>
        </w:trPr>
        <w:tc>
          <w:tcPr>
            <w:tcW w:w="10378" w:type="dxa"/>
            <w:gridSpan w:val="2"/>
            <w:tcBorders>
              <w:bottom w:val="single" w:sz="18" w:space="0" w:color="BFBFBF"/>
            </w:tcBorders>
            <w:tcMar>
              <w:left w:w="227" w:type="dxa"/>
              <w:bottom w:w="170" w:type="dxa"/>
              <w:right w:w="113" w:type="dxa"/>
            </w:tcMar>
          </w:tcPr>
          <w:p w:rsidR="001B0FA6" w:rsidRPr="00512C2E" w:rsidRDefault="001B0FA6" w:rsidP="00F24C2F">
            <w:pPr>
              <w:rPr>
                <w:rFonts w:ascii="Times New Roman" w:hAnsi="Times New Roman"/>
                <w:sz w:val="18"/>
                <w:szCs w:val="18"/>
                <w:lang w:val="lt-LT"/>
              </w:rPr>
            </w:pPr>
          </w:p>
          <w:p w:rsidR="00D31892" w:rsidRPr="00325ACF" w:rsidRDefault="00D31892" w:rsidP="00350CD7">
            <w:pPr>
              <w:jc w:val="both"/>
              <w:rPr>
                <w:rFonts w:ascii="Times New Roman" w:hAnsi="Times New Roman"/>
                <w:sz w:val="20"/>
                <w:szCs w:val="20"/>
                <w:lang w:val="lt-LT"/>
              </w:rPr>
            </w:pPr>
            <w:r w:rsidRPr="00325ACF">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325ACF" w:rsidRDefault="001B0FA6" w:rsidP="00350CD7">
            <w:pPr>
              <w:jc w:val="both"/>
              <w:rPr>
                <w:rFonts w:ascii="Times New Roman" w:hAnsi="Times New Roman"/>
                <w:sz w:val="20"/>
                <w:szCs w:val="20"/>
                <w:lang w:val="lt-LT"/>
              </w:rPr>
            </w:pPr>
          </w:p>
          <w:p w:rsidR="001B0FA6" w:rsidRPr="00350CD7" w:rsidRDefault="001B0FA6" w:rsidP="00350CD7">
            <w:pPr>
              <w:jc w:val="both"/>
              <w:rPr>
                <w:rFonts w:ascii="Times New Roman" w:hAnsi="Times New Roman"/>
                <w:sz w:val="20"/>
                <w:szCs w:val="20"/>
                <w:lang w:val="lt-LT"/>
              </w:rPr>
            </w:pPr>
            <w:r w:rsidRPr="00350CD7">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505670" w:rsidRPr="00350CD7">
              <w:rPr>
                <w:rFonts w:ascii="Times New Roman" w:hAnsi="Times New Roman"/>
                <w:sz w:val="20"/>
                <w:szCs w:val="20"/>
                <w:lang w:val="lt-LT"/>
              </w:rPr>
              <w:t>870 668 011</w:t>
            </w:r>
            <w:r w:rsidRPr="00350CD7">
              <w:rPr>
                <w:rFonts w:ascii="Times New Roman" w:hAnsi="Times New Roman"/>
                <w:sz w:val="20"/>
                <w:szCs w:val="20"/>
                <w:lang w:val="lt-LT"/>
              </w:rPr>
              <w:t xml:space="preserve"> arba el. paštu </w:t>
            </w:r>
            <w:proofErr w:type="spellStart"/>
            <w:r w:rsidRPr="00350CD7">
              <w:rPr>
                <w:rFonts w:ascii="Times New Roman" w:hAnsi="Times New Roman"/>
                <w:sz w:val="20"/>
                <w:szCs w:val="20"/>
                <w:u w:val="single"/>
                <w:lang w:val="lt-LT"/>
              </w:rPr>
              <w:t>metrinsp@metrinsp.lt</w:t>
            </w:r>
            <w:proofErr w:type="spellEnd"/>
            <w:r w:rsidRPr="00350CD7">
              <w:rPr>
                <w:rFonts w:ascii="Times New Roman" w:hAnsi="Times New Roman"/>
                <w:sz w:val="20"/>
                <w:szCs w:val="20"/>
                <w:lang w:val="lt-LT"/>
              </w:rPr>
              <w:t>.</w:t>
            </w:r>
          </w:p>
          <w:p w:rsidR="001B0FA6" w:rsidRPr="00350CD7" w:rsidRDefault="001B0FA6" w:rsidP="00350CD7">
            <w:pPr>
              <w:jc w:val="both"/>
              <w:rPr>
                <w:rFonts w:ascii="Times New Roman" w:hAnsi="Times New Roman"/>
                <w:sz w:val="20"/>
                <w:szCs w:val="20"/>
                <w:lang w:val="lt-LT"/>
              </w:rPr>
            </w:pPr>
          </w:p>
          <w:p w:rsidR="001B0FA6" w:rsidRPr="00350CD7" w:rsidRDefault="001B0FA6" w:rsidP="00350CD7">
            <w:pPr>
              <w:jc w:val="both"/>
              <w:rPr>
                <w:rFonts w:ascii="Times New Roman" w:hAnsi="Times New Roman"/>
                <w:sz w:val="20"/>
                <w:szCs w:val="20"/>
                <w:lang w:val="lt-LT"/>
              </w:rPr>
            </w:pPr>
            <w:r w:rsidRPr="00350CD7">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8C31A5" w:rsidRPr="00350CD7">
              <w:rPr>
                <w:rFonts w:ascii="Times New Roman" w:hAnsi="Times New Roman"/>
                <w:sz w:val="20"/>
                <w:szCs w:val="20"/>
                <w:lang w:val="lt-LT"/>
              </w:rPr>
              <w:t xml:space="preserve">Ekonomikos ir inovacijų ministerijai el. paštu </w:t>
            </w:r>
            <w:proofErr w:type="spellStart"/>
            <w:r w:rsidR="008C31A5" w:rsidRPr="00350CD7">
              <w:rPr>
                <w:rFonts w:ascii="Times New Roman" w:hAnsi="Times New Roman"/>
                <w:sz w:val="20"/>
                <w:szCs w:val="20"/>
                <w:lang w:val="lt-LT"/>
              </w:rPr>
              <w:t>versloprieziura@eimin.lt</w:t>
            </w:r>
            <w:proofErr w:type="spellEnd"/>
            <w:r w:rsidR="008C31A5" w:rsidRPr="00350CD7">
              <w:rPr>
                <w:rFonts w:ascii="Times New Roman" w:hAnsi="Times New Roman"/>
                <w:sz w:val="20"/>
                <w:szCs w:val="20"/>
                <w:lang w:val="lt-LT"/>
              </w:rPr>
              <w:t xml:space="preserve">. Ekonomikos ir inovacijų ministerija </w:t>
            </w:r>
            <w:r w:rsidRPr="00350CD7">
              <w:rPr>
                <w:rFonts w:ascii="Times New Roman" w:hAnsi="Times New Roman"/>
                <w:sz w:val="20"/>
                <w:szCs w:val="20"/>
                <w:lang w:val="lt-LT"/>
              </w:rPr>
              <w:t>užtikrins, kad būtų atlikti reikalingi pakeitimai.</w:t>
            </w:r>
          </w:p>
          <w:p w:rsidR="001B0FA6" w:rsidRPr="00350CD7" w:rsidRDefault="001B0FA6" w:rsidP="00350CD7">
            <w:pPr>
              <w:jc w:val="both"/>
              <w:rPr>
                <w:rFonts w:ascii="Times New Roman" w:hAnsi="Times New Roman"/>
                <w:sz w:val="20"/>
                <w:szCs w:val="20"/>
                <w:lang w:val="lt-LT"/>
              </w:rPr>
            </w:pPr>
          </w:p>
          <w:p w:rsidR="001B0FA6" w:rsidRPr="00512C2E" w:rsidRDefault="001B0FA6" w:rsidP="00350CD7">
            <w:pPr>
              <w:jc w:val="both"/>
              <w:rPr>
                <w:rFonts w:ascii="Times New Roman" w:hAnsi="Times New Roman"/>
                <w:sz w:val="18"/>
                <w:szCs w:val="18"/>
                <w:lang w:val="lt-LT"/>
              </w:rPr>
            </w:pPr>
            <w:r w:rsidRPr="00350CD7">
              <w:rPr>
                <w:rFonts w:ascii="Times New Roman" w:hAnsi="Times New Roman"/>
                <w:sz w:val="20"/>
                <w:szCs w:val="20"/>
                <w:lang w:val="lt-LT"/>
              </w:rPr>
              <w:t xml:space="preserve">Visus klausimynus galite rasti adresu </w:t>
            </w:r>
            <w:hyperlink r:id="rId9" w:history="1">
              <w:r w:rsidRPr="00350CD7">
                <w:rPr>
                  <w:rStyle w:val="Hipersaitas"/>
                  <w:rFonts w:ascii="Times New Roman" w:hAnsi="Times New Roman"/>
                  <w:color w:val="auto"/>
                  <w:sz w:val="20"/>
                  <w:szCs w:val="20"/>
                  <w:u w:val="none"/>
                  <w:lang w:val="lt-LT"/>
                </w:rPr>
                <w:t>www.verslovartai.lt/kontroliniai-klausimynai</w:t>
              </w:r>
            </w:hyperlink>
            <w:r w:rsidRPr="00350CD7">
              <w:rPr>
                <w:rFonts w:ascii="Times New Roman" w:hAnsi="Times New Roman"/>
                <w:sz w:val="20"/>
                <w:szCs w:val="20"/>
                <w:lang w:val="lt-LT"/>
              </w:rPr>
              <w:t xml:space="preserve"> </w:t>
            </w:r>
          </w:p>
        </w:tc>
      </w:tr>
    </w:tbl>
    <w:p w:rsidR="00F00F01" w:rsidRDefault="00F00F01" w:rsidP="003B39D7">
      <w:pPr>
        <w:jc w:val="center"/>
        <w:rPr>
          <w:rFonts w:ascii="Times New Roman" w:hAnsi="Times New Roman"/>
          <w:b/>
          <w:sz w:val="28"/>
          <w:szCs w:val="28"/>
          <w:lang w:val="lt-LT"/>
        </w:rPr>
      </w:pPr>
    </w:p>
    <w:p w:rsidR="00751B5C" w:rsidRPr="003B39D7" w:rsidRDefault="00751B5C" w:rsidP="00751B5C">
      <w:pPr>
        <w:jc w:val="center"/>
        <w:rPr>
          <w:rFonts w:ascii="Times New Roman" w:hAnsi="Times New Roman"/>
          <w:b/>
          <w:sz w:val="28"/>
          <w:szCs w:val="28"/>
          <w:lang w:val="lt-LT"/>
        </w:rPr>
      </w:pPr>
      <w:r>
        <w:rPr>
          <w:rFonts w:ascii="Times New Roman" w:eastAsia="SimSun" w:hAnsi="Times New Roman"/>
          <w:b/>
          <w:sz w:val="28"/>
          <w:szCs w:val="28"/>
          <w:lang w:val="pt-BR" w:eastAsia="zh-CN"/>
        </w:rPr>
        <w:t>A</w:t>
      </w:r>
      <w:r w:rsidRPr="003B39D7">
        <w:rPr>
          <w:rFonts w:ascii="Times New Roman" w:eastAsia="SimSun" w:hAnsi="Times New Roman"/>
          <w:b/>
          <w:sz w:val="28"/>
          <w:szCs w:val="28"/>
          <w:lang w:val="pt-BR" w:eastAsia="zh-CN"/>
        </w:rPr>
        <w:t>tliekų ir pavojingų atliekų tvarkymo (surinkim</w:t>
      </w:r>
      <w:r>
        <w:rPr>
          <w:rFonts w:ascii="Times New Roman" w:eastAsia="SimSun" w:hAnsi="Times New Roman"/>
          <w:b/>
          <w:sz w:val="28"/>
          <w:szCs w:val="28"/>
          <w:lang w:val="pt-BR" w:eastAsia="zh-CN"/>
        </w:rPr>
        <w:t>o</w:t>
      </w:r>
      <w:r w:rsidRPr="003B39D7">
        <w:rPr>
          <w:rFonts w:ascii="Times New Roman" w:eastAsia="SimSun" w:hAnsi="Times New Roman"/>
          <w:b/>
          <w:sz w:val="28"/>
          <w:szCs w:val="28"/>
          <w:lang w:val="pt-BR" w:eastAsia="zh-CN"/>
        </w:rPr>
        <w:t>, saugojim</w:t>
      </w:r>
      <w:r>
        <w:rPr>
          <w:rFonts w:ascii="Times New Roman" w:eastAsia="SimSun" w:hAnsi="Times New Roman"/>
          <w:b/>
          <w:sz w:val="28"/>
          <w:szCs w:val="28"/>
          <w:lang w:val="pt-BR" w:eastAsia="zh-CN"/>
        </w:rPr>
        <w:t>o</w:t>
      </w:r>
      <w:r w:rsidRPr="003B39D7">
        <w:rPr>
          <w:rFonts w:ascii="Times New Roman" w:eastAsia="SimSun" w:hAnsi="Times New Roman"/>
          <w:b/>
          <w:sz w:val="28"/>
          <w:szCs w:val="28"/>
          <w:lang w:val="pt-BR" w:eastAsia="zh-CN"/>
        </w:rPr>
        <w:t>, šalinim</w:t>
      </w:r>
      <w:r>
        <w:rPr>
          <w:rFonts w:ascii="Times New Roman" w:eastAsia="SimSun" w:hAnsi="Times New Roman"/>
          <w:b/>
          <w:sz w:val="28"/>
          <w:szCs w:val="28"/>
          <w:lang w:val="pt-BR" w:eastAsia="zh-CN"/>
        </w:rPr>
        <w:t>o</w:t>
      </w:r>
      <w:r w:rsidRPr="003B39D7">
        <w:rPr>
          <w:rFonts w:ascii="Times New Roman" w:eastAsia="SimSun" w:hAnsi="Times New Roman"/>
          <w:b/>
          <w:sz w:val="28"/>
          <w:szCs w:val="28"/>
          <w:lang w:val="pt-BR" w:eastAsia="zh-CN"/>
        </w:rPr>
        <w:t>, naudojim</w:t>
      </w:r>
      <w:r>
        <w:rPr>
          <w:rFonts w:ascii="Times New Roman" w:eastAsia="SimSun" w:hAnsi="Times New Roman"/>
          <w:b/>
          <w:sz w:val="28"/>
          <w:szCs w:val="28"/>
          <w:lang w:val="pt-BR" w:eastAsia="zh-CN"/>
        </w:rPr>
        <w:t>o</w:t>
      </w:r>
      <w:r w:rsidRPr="003B39D7">
        <w:rPr>
          <w:rFonts w:ascii="Times New Roman" w:eastAsia="SimSun" w:hAnsi="Times New Roman"/>
          <w:b/>
          <w:sz w:val="28"/>
          <w:szCs w:val="28"/>
          <w:lang w:val="pt-BR" w:eastAsia="zh-CN"/>
        </w:rPr>
        <w:t>) įmon</w:t>
      </w:r>
      <w:r>
        <w:rPr>
          <w:rFonts w:ascii="Times New Roman" w:eastAsia="SimSun" w:hAnsi="Times New Roman"/>
          <w:b/>
          <w:sz w:val="28"/>
          <w:szCs w:val="28"/>
          <w:lang w:val="pt-BR" w:eastAsia="zh-CN"/>
        </w:rPr>
        <w:t>ių</w:t>
      </w:r>
      <w:r w:rsidRPr="003B39D7">
        <w:rPr>
          <w:rFonts w:ascii="Times New Roman" w:eastAsia="SimSun" w:hAnsi="Times New Roman"/>
          <w:b/>
          <w:sz w:val="28"/>
          <w:szCs w:val="28"/>
          <w:lang w:val="pt-BR" w:eastAsia="zh-CN"/>
        </w:rPr>
        <w:t xml:space="preserve"> (aikštel</w:t>
      </w:r>
      <w:r>
        <w:rPr>
          <w:rFonts w:ascii="Times New Roman" w:eastAsia="SimSun" w:hAnsi="Times New Roman"/>
          <w:b/>
          <w:sz w:val="28"/>
          <w:szCs w:val="28"/>
          <w:lang w:val="pt-BR" w:eastAsia="zh-CN"/>
        </w:rPr>
        <w:t>ių</w:t>
      </w:r>
      <w:r w:rsidRPr="003B39D7">
        <w:rPr>
          <w:rFonts w:ascii="Times New Roman" w:eastAsia="SimSun" w:hAnsi="Times New Roman"/>
          <w:b/>
          <w:sz w:val="28"/>
          <w:szCs w:val="28"/>
          <w:lang w:val="pt-BR" w:eastAsia="zh-CN"/>
        </w:rPr>
        <w:t>, sąvartyn</w:t>
      </w:r>
      <w:r>
        <w:rPr>
          <w:rFonts w:ascii="Times New Roman" w:eastAsia="SimSun" w:hAnsi="Times New Roman"/>
          <w:b/>
          <w:sz w:val="28"/>
          <w:szCs w:val="28"/>
          <w:lang w:val="pt-BR" w:eastAsia="zh-CN"/>
        </w:rPr>
        <w:t>ų</w:t>
      </w:r>
      <w:r w:rsidRPr="003B39D7">
        <w:rPr>
          <w:rFonts w:ascii="Times New Roman" w:eastAsia="SimSun" w:hAnsi="Times New Roman"/>
          <w:b/>
          <w:sz w:val="28"/>
          <w:szCs w:val="28"/>
          <w:lang w:val="pt-BR" w:eastAsia="zh-CN"/>
        </w:rPr>
        <w:t xml:space="preserve">)  </w:t>
      </w:r>
      <w:r>
        <w:rPr>
          <w:rFonts w:ascii="Times New Roman" w:hAnsi="Times New Roman"/>
          <w:b/>
          <w:sz w:val="28"/>
          <w:szCs w:val="28"/>
          <w:lang w:val="lt-LT"/>
        </w:rPr>
        <w:t>k</w:t>
      </w:r>
      <w:r w:rsidRPr="003B39D7">
        <w:rPr>
          <w:rFonts w:ascii="Times New Roman" w:hAnsi="Times New Roman"/>
          <w:b/>
          <w:sz w:val="28"/>
          <w:szCs w:val="28"/>
          <w:lang w:val="lt-LT"/>
        </w:rPr>
        <w:t xml:space="preserve">ontrolinis klausimynas </w:t>
      </w:r>
    </w:p>
    <w:p w:rsidR="003B39D7" w:rsidRPr="0063198D" w:rsidRDefault="00751B5C" w:rsidP="00681910">
      <w:pPr>
        <w:jc w:val="center"/>
        <w:rPr>
          <w:rFonts w:ascii="Times New Roman" w:eastAsia="Times New Roman" w:hAnsi="Times New Roman"/>
          <w:b/>
          <w:sz w:val="28"/>
          <w:szCs w:val="28"/>
          <w:lang w:val="lt-LT" w:eastAsia="lt-LT"/>
        </w:rPr>
      </w:pPr>
      <w:r w:rsidRPr="003B39D7">
        <w:rPr>
          <w:rFonts w:ascii="Times New Roman" w:eastAsia="SimSun" w:hAnsi="Times New Roman"/>
          <w:b/>
          <w:sz w:val="28"/>
          <w:szCs w:val="28"/>
          <w:lang w:val="pt-BR" w:eastAsia="zh-CN"/>
        </w:rPr>
        <w:t xml:space="preserve">dėl </w:t>
      </w:r>
      <w:r w:rsidRPr="003B39D7">
        <w:rPr>
          <w:rFonts w:ascii="Times New Roman" w:eastAsia="Times New Roman" w:hAnsi="Times New Roman"/>
          <w:b/>
          <w:sz w:val="28"/>
          <w:szCs w:val="28"/>
          <w:lang w:val="lt-LT" w:eastAsia="lt-LT"/>
        </w:rPr>
        <w:t>matavimo priemonių naudojimo</w:t>
      </w:r>
    </w:p>
    <w:p w:rsidR="001B0FA6" w:rsidRPr="00512C2E" w:rsidRDefault="001B0FA6" w:rsidP="006D6D36">
      <w:pPr>
        <w:spacing w:line="360" w:lineRule="auto"/>
        <w:jc w:val="center"/>
        <w:rPr>
          <w:rFonts w:ascii="Times New Roman" w:hAnsi="Times New Roman"/>
          <w:sz w:val="18"/>
          <w:szCs w:val="18"/>
          <w:lang w:val="lt-LT"/>
        </w:rPr>
      </w:pP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Pr="00512C2E" w:rsidRDefault="001B0FA6" w:rsidP="00630B2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F90EB3">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F90EB3">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EF0D8E" w:rsidP="00EF0D8E">
            <w:pPr>
              <w:tabs>
                <w:tab w:val="left" w:pos="3832"/>
              </w:tabs>
              <w:rPr>
                <w:rFonts w:ascii="Times New Roman" w:hAnsi="Times New Roman"/>
                <w:sz w:val="20"/>
                <w:szCs w:val="20"/>
                <w:lang w:val="lt-LT"/>
              </w:rPr>
            </w:pPr>
            <w:r>
              <w:rPr>
                <w:rFonts w:ascii="Times New Roman" w:hAnsi="Times New Roman"/>
                <w:i/>
                <w:sz w:val="20"/>
                <w:szCs w:val="20"/>
                <w:lang w:val="lt-LT"/>
              </w:rPr>
              <w:t>Pareigos, telefono</w:t>
            </w:r>
            <w:r w:rsidR="001B0FA6" w:rsidRPr="00512C2E">
              <w:rPr>
                <w:rFonts w:ascii="Times New Roman" w:hAnsi="Times New Roman"/>
                <w:i/>
                <w:sz w:val="20"/>
                <w:szCs w:val="20"/>
                <w:lang w:val="lt-LT"/>
              </w:rPr>
              <w:t xml:space="preserve"> numeri</w:t>
            </w:r>
            <w:r>
              <w:rPr>
                <w:rFonts w:ascii="Times New Roman" w:hAnsi="Times New Roman"/>
                <w:i/>
                <w:sz w:val="20"/>
                <w:szCs w:val="20"/>
                <w:lang w:val="lt-LT"/>
              </w:rPr>
              <w:t>s</w:t>
            </w:r>
          </w:p>
        </w:tc>
      </w:tr>
      <w:tr w:rsidR="001B0FA6" w:rsidRPr="00F90EB3">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F90EB3">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F90EB3">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Pagrindinė juridinio</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1922B9">
        <w:trPr>
          <w:trHeight w:val="140"/>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Ekonominės veiklos kodas ir pavadinimas</w:t>
            </w:r>
          </w:p>
        </w:tc>
      </w:tr>
      <w:tr w:rsidR="001B0FA6" w:rsidRPr="001922B9">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1922B9">
        <w:trPr>
          <w:trHeight w:val="118"/>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59595C">
            <w:pPr>
              <w:rPr>
                <w:rFonts w:ascii="Times New Roman" w:hAnsi="Times New Roman"/>
                <w:i/>
                <w:sz w:val="20"/>
                <w:szCs w:val="20"/>
                <w:lang w:val="lt-LT"/>
              </w:rPr>
            </w:pPr>
            <w:r w:rsidRPr="00512C2E">
              <w:rPr>
                <w:rFonts w:ascii="Times New Roman" w:hAnsi="Times New Roman"/>
                <w:i/>
                <w:sz w:val="20"/>
                <w:szCs w:val="20"/>
                <w:lang w:val="lt-LT"/>
              </w:rPr>
              <w:t>Juridinio asmens pavadinimas, įmonės kodas, adresas, tel</w:t>
            </w:r>
            <w:r w:rsidR="0059595C">
              <w:rPr>
                <w:rFonts w:ascii="Times New Roman" w:hAnsi="Times New Roman"/>
                <w:i/>
                <w:sz w:val="20"/>
                <w:szCs w:val="20"/>
                <w:lang w:val="lt-LT"/>
              </w:rPr>
              <w:t>. numeris</w:t>
            </w:r>
            <w:r w:rsidRPr="00512C2E">
              <w:rPr>
                <w:rFonts w:ascii="Times New Roman" w:hAnsi="Times New Roman"/>
                <w:i/>
                <w:sz w:val="20"/>
                <w:szCs w:val="20"/>
                <w:lang w:val="lt-LT"/>
              </w:rPr>
              <w:t>, el. paštas</w:t>
            </w:r>
          </w:p>
        </w:tc>
      </w:tr>
      <w:tr w:rsidR="001B0FA6" w:rsidRPr="001922B9">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511831">
            <w:pPr>
              <w:rPr>
                <w:rFonts w:ascii="Times New Roman" w:hAnsi="Times New Roman"/>
                <w:sz w:val="20"/>
                <w:szCs w:val="20"/>
                <w:lang w:val="lt-LT"/>
              </w:rPr>
            </w:pPr>
            <w:r w:rsidRPr="00512C2E">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Anksčiau juridinis</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F90EB3">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Data ir patikrinimo akto numeris</w:t>
            </w:r>
          </w:p>
        </w:tc>
      </w:tr>
      <w:tr w:rsidR="001B0FA6" w:rsidRPr="00F90EB3">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lastRenderedPageBreak/>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rsidTr="00161BDD">
        <w:trPr>
          <w:trHeight w:val="692"/>
        </w:trPr>
        <w:tc>
          <w:tcPr>
            <w:tcW w:w="2943" w:type="dxa"/>
            <w:vMerge w:val="restart"/>
            <w:tcBorders>
              <w:right w:val="single" w:sz="4" w:space="0" w:color="A6A6A6"/>
            </w:tcBorders>
            <w:tcMar>
              <w:right w:w="113" w:type="dxa"/>
            </w:tcMar>
          </w:tcPr>
          <w:p w:rsidR="001B0FA6" w:rsidRPr="00512C2E" w:rsidRDefault="009043E7" w:rsidP="00E22F5B">
            <w:pPr>
              <w:tabs>
                <w:tab w:val="left" w:pos="1953"/>
              </w:tabs>
              <w:rPr>
                <w:rFonts w:ascii="Times New Roman" w:hAnsi="Times New Roman"/>
                <w:strike/>
                <w:sz w:val="20"/>
                <w:szCs w:val="20"/>
                <w:lang w:val="lt-LT"/>
              </w:rPr>
            </w:pPr>
            <w:r w:rsidRPr="00A229F3">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w:t>
            </w:r>
            <w:r w:rsidRPr="00A229F3">
              <w:rPr>
                <w:rFonts w:ascii="Times New Roman" w:hAnsi="Times New Roman"/>
                <w:sz w:val="20"/>
                <w:szCs w:val="20"/>
              </w:rPr>
              <w:t xml:space="preserve">)  </w:t>
            </w:r>
            <w:r w:rsidRPr="00D5303F">
              <w:rPr>
                <w:rFonts w:ascii="Times New Roman" w:hAnsi="Times New Roman"/>
                <w:i/>
                <w:sz w:val="20"/>
                <w:szCs w:val="20"/>
              </w:rPr>
              <w:t>(</w:t>
            </w:r>
            <w:r w:rsidRPr="009339BA">
              <w:rPr>
                <w:rFonts w:ascii="Times New Roman" w:hAnsi="Times New Roman"/>
                <w:i/>
                <w:noProof/>
                <w:sz w:val="20"/>
                <w:szCs w:val="20"/>
                <w:lang w:val="lt-LT" w:eastAsia="lt-LT"/>
              </w:rPr>
              <w:t>[1] 22 str. 2 d.</w:t>
            </w:r>
            <w:r>
              <w:rPr>
                <w:rFonts w:ascii="Times New Roman" w:hAnsi="Times New Roman"/>
                <w:i/>
                <w:noProof/>
                <w:sz w:val="20"/>
                <w:szCs w:val="20"/>
                <w:lang w:val="lt-LT" w:eastAsia="lt-LT"/>
              </w:rPr>
              <w:t>)</w:t>
            </w:r>
            <w:r w:rsidRPr="009339BA">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1922B9" w:rsidTr="00B7013F">
        <w:trPr>
          <w:trHeight w:val="287"/>
        </w:trPr>
        <w:tc>
          <w:tcPr>
            <w:tcW w:w="2943" w:type="dxa"/>
            <w:vMerge/>
            <w:tcBorders>
              <w:right w:val="single" w:sz="4" w:space="0" w:color="A6A6A6"/>
            </w:tcBorders>
            <w:tcMar>
              <w:right w:w="113" w:type="dxa"/>
            </w:tcMar>
          </w:tcPr>
          <w:p w:rsidR="001B0FA6" w:rsidRPr="00512C2E" w:rsidRDefault="001B0FA6" w:rsidP="00EF0729">
            <w:pPr>
              <w:tabs>
                <w:tab w:val="left" w:pos="1953"/>
              </w:tabs>
              <w:jc w:val="right"/>
              <w:rPr>
                <w:rFonts w:ascii="Times New Roman" w:hAnsi="Times New Roman"/>
                <w:strike/>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C36DA4" w:rsidRDefault="00161BDD" w:rsidP="009D4D12">
            <w:pPr>
              <w:rPr>
                <w:rFonts w:ascii="Times New Roman" w:hAnsi="Times New Roman"/>
                <w:strike/>
                <w:sz w:val="20"/>
                <w:szCs w:val="20"/>
                <w:lang w:val="lt-LT"/>
              </w:rPr>
            </w:pPr>
            <w:r w:rsidRPr="0005655B">
              <w:rPr>
                <w:rFonts w:ascii="Times New Roman" w:hAnsi="Times New Roman"/>
                <w:i/>
                <w:sz w:val="20"/>
                <w:szCs w:val="20"/>
                <w:lang w:val="lt-LT"/>
              </w:rPr>
              <w:t>Vardas ir pavardė, pareigų pavadinimas, tel. numeris</w:t>
            </w:r>
            <w:r w:rsidR="0059595C">
              <w:rPr>
                <w:rFonts w:ascii="Times New Roman" w:hAnsi="Times New Roman"/>
                <w:i/>
                <w:sz w:val="20"/>
                <w:szCs w:val="20"/>
                <w:lang w:val="lt-LT"/>
              </w:rPr>
              <w:t>, el. paštas</w:t>
            </w:r>
          </w:p>
        </w:tc>
      </w:tr>
      <w:tr w:rsidR="00B7013F" w:rsidRPr="001922B9" w:rsidTr="00B7013F">
        <w:trPr>
          <w:trHeight w:val="287"/>
        </w:trPr>
        <w:tc>
          <w:tcPr>
            <w:tcW w:w="2943" w:type="dxa"/>
            <w:tcBorders>
              <w:right w:val="single" w:sz="4" w:space="0" w:color="A6A6A6"/>
            </w:tcBorders>
            <w:tcMar>
              <w:right w:w="113" w:type="dxa"/>
            </w:tcMar>
          </w:tcPr>
          <w:p w:rsidR="00B7013F" w:rsidRPr="00512C2E" w:rsidRDefault="00B7013F" w:rsidP="00EF0729">
            <w:pPr>
              <w:tabs>
                <w:tab w:val="left" w:pos="1953"/>
              </w:tabs>
              <w:jc w:val="right"/>
              <w:rPr>
                <w:rFonts w:ascii="Times New Roman" w:hAnsi="Times New Roman"/>
                <w:strike/>
                <w:sz w:val="20"/>
                <w:szCs w:val="20"/>
                <w:lang w:val="lt-LT"/>
              </w:rPr>
            </w:pPr>
            <w:r w:rsidRPr="00015686">
              <w:rPr>
                <w:rFonts w:ascii="Times New Roman" w:hAnsi="Times New Roman"/>
                <w:sz w:val="18"/>
                <w:szCs w:val="18"/>
                <w:lang w:val="lt-LT"/>
              </w:rPr>
              <w:t>Atliekant patikrinimą dalyvavo:</w:t>
            </w:r>
          </w:p>
        </w:tc>
        <w:tc>
          <w:tcPr>
            <w:tcW w:w="7479" w:type="dxa"/>
            <w:gridSpan w:val="9"/>
            <w:tcBorders>
              <w:left w:val="single" w:sz="4" w:space="0" w:color="A6A6A6"/>
              <w:right w:val="single" w:sz="4" w:space="0" w:color="A6A6A6"/>
            </w:tcBorders>
            <w:tcMar>
              <w:top w:w="0" w:type="dxa"/>
              <w:bottom w:w="0" w:type="dxa"/>
              <w:right w:w="0" w:type="dxa"/>
            </w:tcMar>
            <w:vAlign w:val="bottom"/>
          </w:tcPr>
          <w:p w:rsidR="00B7013F" w:rsidRDefault="00B7013F" w:rsidP="00B7013F">
            <w:pPr>
              <w:rPr>
                <w:rFonts w:ascii="Times New Roman" w:hAnsi="Times New Roman"/>
                <w:i/>
                <w:sz w:val="20"/>
                <w:szCs w:val="20"/>
                <w:lang w:val="lt-LT"/>
              </w:rPr>
            </w:pPr>
          </w:p>
          <w:p w:rsidR="00B7013F" w:rsidRPr="0005655B" w:rsidRDefault="00B7013F" w:rsidP="00B7013F">
            <w:pPr>
              <w:rPr>
                <w:rFonts w:ascii="Times New Roman" w:hAnsi="Times New Roman"/>
                <w:i/>
                <w:sz w:val="20"/>
                <w:szCs w:val="20"/>
                <w:lang w:val="lt-LT"/>
              </w:rPr>
            </w:pPr>
            <w:r w:rsidRPr="00B7013F">
              <w:rPr>
                <w:rFonts w:ascii="Times New Roman" w:hAnsi="Times New Roman"/>
                <w:i/>
                <w:color w:val="4BACC6" w:themeColor="accent5"/>
                <w:sz w:val="20"/>
                <w:szCs w:val="20"/>
                <w:lang w:val="lt-LT"/>
              </w:rPr>
              <w:t>---------------------------------------------------------------------------------------------------------------</w:t>
            </w:r>
            <w:r w:rsidRPr="002829B9">
              <w:rPr>
                <w:rFonts w:ascii="Times New Roman" w:hAnsi="Times New Roman"/>
                <w:i/>
                <w:sz w:val="20"/>
                <w:szCs w:val="20"/>
                <w:lang w:val="lt-LT"/>
              </w:rPr>
              <w:t>Vardas ir pavardė, pareigų pavadinimas, tel. numeris, el. paštas</w:t>
            </w:r>
          </w:p>
        </w:tc>
      </w:tr>
      <w:tr w:rsidR="00B7013F" w:rsidRPr="00F90EB3" w:rsidTr="001A2294">
        <w:trPr>
          <w:trHeight w:val="287"/>
        </w:trPr>
        <w:tc>
          <w:tcPr>
            <w:tcW w:w="2943" w:type="dxa"/>
            <w:tcBorders>
              <w:bottom w:val="single" w:sz="4" w:space="0" w:color="auto"/>
              <w:right w:val="single" w:sz="4" w:space="0" w:color="A6A6A6"/>
            </w:tcBorders>
            <w:tcMar>
              <w:right w:w="113" w:type="dxa"/>
            </w:tcMar>
          </w:tcPr>
          <w:p w:rsidR="00B7013F" w:rsidRPr="00953E6D" w:rsidRDefault="00CD3A49" w:rsidP="00C2476C">
            <w:pPr>
              <w:widowControl w:val="0"/>
              <w:autoSpaceDE w:val="0"/>
              <w:autoSpaceDN w:val="0"/>
              <w:adjustRightInd w:val="0"/>
              <w:rPr>
                <w:rFonts w:ascii="Times New Roman" w:hAnsi="Times New Roman"/>
                <w:sz w:val="20"/>
                <w:szCs w:val="20"/>
                <w:lang w:val="lt-LT"/>
              </w:rPr>
            </w:pPr>
            <w:r w:rsidRPr="00953E6D">
              <w:rPr>
                <w:rFonts w:ascii="Times New Roman" w:eastAsiaTheme="minorEastAsia" w:hAnsi="Times New Roman"/>
                <w:color w:val="000000"/>
                <w:sz w:val="20"/>
                <w:szCs w:val="20"/>
                <w:lang w:val="lt-LT" w:eastAsia="lt-LT"/>
              </w:rPr>
              <w:t>A</w:t>
            </w:r>
            <w:r w:rsidR="007436FF" w:rsidRPr="00953E6D">
              <w:rPr>
                <w:rFonts w:ascii="Times New Roman" w:eastAsiaTheme="minorEastAsia" w:hAnsi="Times New Roman"/>
                <w:color w:val="000000"/>
                <w:sz w:val="20"/>
                <w:szCs w:val="20"/>
                <w:lang w:val="lt-LT" w:eastAsia="lt-LT"/>
              </w:rPr>
              <w:t xml:space="preserve">plinkos apsaugos </w:t>
            </w:r>
            <w:r w:rsidRPr="00953E6D">
              <w:rPr>
                <w:rFonts w:ascii="Times New Roman" w:eastAsiaTheme="minorEastAsia" w:hAnsi="Times New Roman"/>
                <w:color w:val="000000"/>
                <w:sz w:val="20"/>
                <w:szCs w:val="20"/>
                <w:lang w:val="lt-LT" w:eastAsia="lt-LT"/>
              </w:rPr>
              <w:t xml:space="preserve">agentūros </w:t>
            </w:r>
            <w:r w:rsidR="007436FF" w:rsidRPr="00953E6D">
              <w:rPr>
                <w:rFonts w:ascii="Times New Roman" w:eastAsiaTheme="minorEastAsia" w:hAnsi="Times New Roman"/>
                <w:color w:val="000000"/>
                <w:sz w:val="20"/>
                <w:szCs w:val="20"/>
                <w:lang w:val="lt-LT" w:eastAsia="lt-LT"/>
              </w:rPr>
              <w:t>išd</w:t>
            </w:r>
            <w:r w:rsidR="008A6F90" w:rsidRPr="00953E6D">
              <w:rPr>
                <w:rFonts w:ascii="Times New Roman" w:eastAsiaTheme="minorEastAsia" w:hAnsi="Times New Roman"/>
                <w:color w:val="000000"/>
                <w:sz w:val="20"/>
                <w:szCs w:val="20"/>
                <w:lang w:val="lt-LT" w:eastAsia="lt-LT"/>
              </w:rPr>
              <w:t xml:space="preserve">uotas </w:t>
            </w:r>
            <w:r w:rsidR="007436FF" w:rsidRPr="00953E6D">
              <w:rPr>
                <w:rFonts w:ascii="Times New Roman" w:eastAsiaTheme="minorEastAsia" w:hAnsi="Times New Roman"/>
                <w:color w:val="000000"/>
                <w:sz w:val="20"/>
                <w:szCs w:val="20"/>
                <w:lang w:val="lt-LT" w:eastAsia="lt-LT"/>
              </w:rPr>
              <w:t xml:space="preserve">Taršos integruotos </w:t>
            </w:r>
            <w:r w:rsidR="007436FF" w:rsidRPr="00C2476C">
              <w:rPr>
                <w:rFonts w:ascii="Times New Roman" w:eastAsiaTheme="minorEastAsia" w:hAnsi="Times New Roman"/>
                <w:color w:val="000000"/>
                <w:sz w:val="20"/>
                <w:szCs w:val="20"/>
                <w:lang w:val="lt-LT" w:eastAsia="lt-LT"/>
              </w:rPr>
              <w:t xml:space="preserve">prevencijos ir </w:t>
            </w:r>
            <w:r w:rsidR="007436FF" w:rsidRPr="00C2476C">
              <w:rPr>
                <w:rFonts w:ascii="Times New Roman" w:eastAsiaTheme="minorEastAsia" w:hAnsi="Times New Roman"/>
                <w:sz w:val="20"/>
                <w:szCs w:val="20"/>
                <w:lang w:val="lt-LT" w:eastAsia="lt-LT"/>
              </w:rPr>
              <w:t>kontrolės leidim</w:t>
            </w:r>
            <w:r w:rsidR="008A6F90" w:rsidRPr="00C2476C">
              <w:rPr>
                <w:rFonts w:ascii="Times New Roman" w:eastAsiaTheme="minorEastAsia" w:hAnsi="Times New Roman"/>
                <w:sz w:val="20"/>
                <w:szCs w:val="20"/>
                <w:lang w:val="lt-LT" w:eastAsia="lt-LT"/>
              </w:rPr>
              <w:t>as</w:t>
            </w:r>
            <w:r w:rsidR="002A4397" w:rsidRPr="00C2476C">
              <w:rPr>
                <w:rFonts w:ascii="Times New Roman" w:eastAsiaTheme="minorEastAsia" w:hAnsi="Times New Roman"/>
                <w:sz w:val="20"/>
                <w:szCs w:val="20"/>
                <w:lang w:val="lt-LT" w:eastAsia="lt-LT"/>
              </w:rPr>
              <w:t xml:space="preserve"> </w:t>
            </w:r>
            <w:r w:rsidR="008A6F90" w:rsidRPr="00C2476C">
              <w:rPr>
                <w:rFonts w:ascii="Times New Roman" w:hAnsi="Times New Roman"/>
                <w:i/>
                <w:sz w:val="20"/>
                <w:szCs w:val="20"/>
                <w:lang w:val="lt-LT"/>
              </w:rPr>
              <w:t>([1</w:t>
            </w:r>
            <w:r w:rsidR="00DA159D" w:rsidRPr="00C2476C">
              <w:rPr>
                <w:rFonts w:ascii="Times New Roman" w:hAnsi="Times New Roman"/>
                <w:i/>
                <w:sz w:val="20"/>
                <w:szCs w:val="20"/>
                <w:lang w:val="lt-LT"/>
              </w:rPr>
              <w:t>0</w:t>
            </w:r>
            <w:r w:rsidR="008A6F90" w:rsidRPr="00C2476C">
              <w:rPr>
                <w:rFonts w:ascii="Times New Roman" w:hAnsi="Times New Roman"/>
                <w:i/>
                <w:sz w:val="20"/>
                <w:szCs w:val="20"/>
                <w:lang w:val="lt-LT"/>
              </w:rPr>
              <w:t xml:space="preserve">] </w:t>
            </w:r>
            <w:r w:rsidRPr="00C2476C">
              <w:rPr>
                <w:rFonts w:ascii="Times New Roman" w:hAnsi="Times New Roman"/>
                <w:i/>
                <w:sz w:val="20"/>
                <w:szCs w:val="20"/>
                <w:lang w:val="lt-LT"/>
              </w:rPr>
              <w:t xml:space="preserve">5 </w:t>
            </w:r>
            <w:r w:rsidR="00003613" w:rsidRPr="00C2476C">
              <w:rPr>
                <w:rFonts w:ascii="Times New Roman" w:hAnsi="Times New Roman"/>
                <w:i/>
                <w:sz w:val="20"/>
                <w:szCs w:val="20"/>
                <w:lang w:val="lt-LT"/>
              </w:rPr>
              <w:t>p</w:t>
            </w:r>
            <w:r w:rsidRPr="00C2476C">
              <w:rPr>
                <w:rFonts w:ascii="Times New Roman" w:hAnsi="Times New Roman"/>
                <w:i/>
                <w:sz w:val="20"/>
                <w:szCs w:val="20"/>
                <w:lang w:val="lt-LT"/>
              </w:rPr>
              <w:t xml:space="preserve">., </w:t>
            </w:r>
            <w:r w:rsidR="008A6F90" w:rsidRPr="00C2476C">
              <w:rPr>
                <w:rFonts w:ascii="Times New Roman" w:hAnsi="Times New Roman"/>
                <w:i/>
                <w:sz w:val="20"/>
                <w:szCs w:val="20"/>
                <w:lang w:val="lt-LT"/>
              </w:rPr>
              <w:t xml:space="preserve">10 </w:t>
            </w:r>
            <w:r w:rsidR="00003613" w:rsidRPr="00C2476C">
              <w:rPr>
                <w:rFonts w:ascii="Times New Roman" w:hAnsi="Times New Roman"/>
                <w:i/>
                <w:sz w:val="20"/>
                <w:szCs w:val="20"/>
                <w:lang w:val="lt-LT"/>
              </w:rPr>
              <w:t>p</w:t>
            </w:r>
            <w:r w:rsidR="008A6F90" w:rsidRPr="00C2476C">
              <w:rPr>
                <w:rFonts w:ascii="Times New Roman" w:hAnsi="Times New Roman"/>
                <w:i/>
                <w:sz w:val="20"/>
                <w:szCs w:val="20"/>
                <w:lang w:val="lt-LT"/>
              </w:rPr>
              <w:t>.</w:t>
            </w:r>
            <w:r w:rsidR="004805D0" w:rsidRPr="00C2476C">
              <w:rPr>
                <w:rFonts w:ascii="Times New Roman" w:hAnsi="Times New Roman"/>
                <w:i/>
                <w:sz w:val="20"/>
                <w:szCs w:val="20"/>
                <w:lang w:val="lt-LT"/>
              </w:rPr>
              <w:t xml:space="preserve"> [1</w:t>
            </w:r>
            <w:r w:rsidR="00DA159D" w:rsidRPr="00C2476C">
              <w:rPr>
                <w:rFonts w:ascii="Times New Roman" w:hAnsi="Times New Roman"/>
                <w:i/>
                <w:sz w:val="20"/>
                <w:szCs w:val="20"/>
                <w:lang w:val="lt-LT"/>
              </w:rPr>
              <w:t>1</w:t>
            </w:r>
            <w:r w:rsidR="004805D0" w:rsidRPr="00C2476C">
              <w:rPr>
                <w:rFonts w:ascii="Times New Roman" w:hAnsi="Times New Roman"/>
                <w:i/>
                <w:sz w:val="20"/>
                <w:szCs w:val="20"/>
                <w:lang w:val="lt-LT"/>
              </w:rPr>
              <w:t>] 7 p.)</w:t>
            </w:r>
            <w:r w:rsidR="008A6F90" w:rsidRPr="00C2476C">
              <w:rPr>
                <w:rFonts w:ascii="Times New Roman" w:hAnsi="Times New Roman"/>
                <w:i/>
                <w:sz w:val="20"/>
                <w:szCs w:val="20"/>
                <w:lang w:val="lt-LT"/>
              </w:rPr>
              <w:t>;</w:t>
            </w:r>
            <w:r w:rsidR="008C6CBD" w:rsidRPr="00C2476C">
              <w:rPr>
                <w:b/>
                <w:sz w:val="20"/>
                <w:szCs w:val="20"/>
                <w:lang w:val="fr-FR"/>
              </w:rPr>
              <w:t xml:space="preserve"> </w:t>
            </w:r>
            <w:r w:rsidR="008C6CBD" w:rsidRPr="00C2476C">
              <w:rPr>
                <w:rFonts w:ascii="Times New Roman" w:eastAsiaTheme="minorEastAsia" w:hAnsi="Times New Roman"/>
                <w:sz w:val="20"/>
                <w:szCs w:val="20"/>
                <w:lang w:val="lt-LT" w:eastAsia="lt-LT"/>
              </w:rPr>
              <w:t xml:space="preserve">išduota </w:t>
            </w:r>
            <w:r w:rsidR="008C6CBD" w:rsidRPr="00C2476C">
              <w:rPr>
                <w:rFonts w:ascii="Times New Roman" w:hAnsi="Times New Roman"/>
                <w:sz w:val="20"/>
                <w:szCs w:val="20"/>
                <w:lang w:val="fr-FR"/>
              </w:rPr>
              <w:t xml:space="preserve">Pavojingų atliekų tvarkymo licencija </w:t>
            </w:r>
            <w:r w:rsidR="008C6CBD" w:rsidRPr="00C2476C">
              <w:rPr>
                <w:rFonts w:ascii="Times New Roman" w:hAnsi="Times New Roman"/>
                <w:i/>
                <w:sz w:val="20"/>
                <w:szCs w:val="20"/>
                <w:lang w:val="lt-LT"/>
              </w:rPr>
              <w:t>(</w:t>
            </w:r>
            <w:r w:rsidR="00003613" w:rsidRPr="00C2476C">
              <w:rPr>
                <w:rFonts w:ascii="Times New Roman" w:hAnsi="Times New Roman"/>
                <w:i/>
                <w:sz w:val="20"/>
                <w:szCs w:val="20"/>
                <w:lang w:val="lt-LT"/>
              </w:rPr>
              <w:t>[</w:t>
            </w:r>
            <w:r w:rsidR="00DA159D" w:rsidRPr="00C2476C">
              <w:rPr>
                <w:rFonts w:ascii="Times New Roman" w:hAnsi="Times New Roman"/>
                <w:i/>
                <w:sz w:val="20"/>
                <w:szCs w:val="20"/>
                <w:lang w:val="lt-LT"/>
              </w:rPr>
              <w:t>8</w:t>
            </w:r>
            <w:r w:rsidR="00003613" w:rsidRPr="00C2476C">
              <w:rPr>
                <w:rFonts w:ascii="Times New Roman" w:hAnsi="Times New Roman"/>
                <w:i/>
                <w:sz w:val="20"/>
                <w:szCs w:val="20"/>
                <w:lang w:val="lt-LT"/>
              </w:rPr>
              <w:t>] 12</w:t>
            </w:r>
            <w:r w:rsidR="00003613" w:rsidRPr="00C2476C">
              <w:rPr>
                <w:rFonts w:ascii="Times New Roman" w:hAnsi="Times New Roman"/>
                <w:sz w:val="20"/>
                <w:szCs w:val="20"/>
                <w:lang w:val="lt-LT"/>
              </w:rPr>
              <w:t xml:space="preserve"> str.,</w:t>
            </w:r>
            <w:r w:rsidR="00003613" w:rsidRPr="00C2476C" w:rsidDel="008B2E6C">
              <w:rPr>
                <w:rFonts w:ascii="Times New Roman" w:hAnsi="Times New Roman"/>
                <w:sz w:val="20"/>
                <w:szCs w:val="20"/>
                <w:lang w:val="lt-LT"/>
              </w:rPr>
              <w:t xml:space="preserve"> </w:t>
            </w:r>
            <w:r w:rsidR="008B2E6C" w:rsidRPr="00C2476C">
              <w:rPr>
                <w:rFonts w:ascii="Times New Roman" w:hAnsi="Times New Roman"/>
                <w:i/>
                <w:sz w:val="20"/>
                <w:szCs w:val="20"/>
                <w:lang w:val="lt-LT"/>
              </w:rPr>
              <w:t>[</w:t>
            </w:r>
            <w:r w:rsidR="00DA159D" w:rsidRPr="00C2476C">
              <w:rPr>
                <w:rFonts w:ascii="Times New Roman" w:hAnsi="Times New Roman"/>
                <w:i/>
                <w:sz w:val="20"/>
                <w:szCs w:val="20"/>
                <w:lang w:val="lt-LT"/>
              </w:rPr>
              <w:t>9</w:t>
            </w:r>
            <w:r w:rsidR="008B2E6C" w:rsidRPr="00C2476C">
              <w:rPr>
                <w:rFonts w:ascii="Times New Roman" w:hAnsi="Times New Roman"/>
                <w:i/>
                <w:sz w:val="20"/>
                <w:szCs w:val="20"/>
                <w:lang w:val="lt-LT"/>
              </w:rPr>
              <w:t xml:space="preserve">] </w:t>
            </w:r>
            <w:r w:rsidR="009671A9" w:rsidRPr="00C2476C">
              <w:rPr>
                <w:rFonts w:ascii="Times New Roman" w:hAnsi="Times New Roman"/>
                <w:i/>
                <w:sz w:val="20"/>
                <w:szCs w:val="20"/>
                <w:lang w:val="lt-LT"/>
              </w:rPr>
              <w:t>III skyrius</w:t>
            </w:r>
            <w:r w:rsidR="008B2E6C" w:rsidRPr="00C2476C">
              <w:rPr>
                <w:rFonts w:ascii="Times New Roman" w:hAnsi="Times New Roman"/>
                <w:i/>
                <w:sz w:val="20"/>
                <w:szCs w:val="20"/>
                <w:lang w:val="lt-LT"/>
              </w:rPr>
              <w:t>,</w:t>
            </w:r>
            <w:r w:rsidR="008B2E6C" w:rsidRPr="00C2476C" w:rsidDel="008B2E6C">
              <w:rPr>
                <w:rFonts w:ascii="Times New Roman" w:hAnsi="Times New Roman"/>
                <w:i/>
                <w:sz w:val="20"/>
                <w:szCs w:val="20"/>
                <w:lang w:val="lt-LT"/>
              </w:rPr>
              <w:t xml:space="preserve"> </w:t>
            </w:r>
            <w:r w:rsidR="00C50D72" w:rsidRPr="00C2476C">
              <w:rPr>
                <w:rFonts w:ascii="Times New Roman" w:hAnsi="Times New Roman"/>
                <w:i/>
                <w:sz w:val="20"/>
                <w:szCs w:val="20"/>
                <w:lang w:val="lt-LT"/>
              </w:rPr>
              <w:t>[1</w:t>
            </w:r>
            <w:r w:rsidR="00DA159D" w:rsidRPr="00C2476C">
              <w:rPr>
                <w:rFonts w:ascii="Times New Roman" w:hAnsi="Times New Roman"/>
                <w:i/>
                <w:sz w:val="20"/>
                <w:szCs w:val="20"/>
                <w:lang w:val="lt-LT"/>
              </w:rPr>
              <w:t>0</w:t>
            </w:r>
            <w:r w:rsidR="00C50D72" w:rsidRPr="00C2476C">
              <w:rPr>
                <w:rFonts w:ascii="Times New Roman" w:hAnsi="Times New Roman"/>
                <w:i/>
                <w:sz w:val="20"/>
                <w:szCs w:val="20"/>
                <w:lang w:val="lt-LT"/>
              </w:rPr>
              <w:t xml:space="preserve">] </w:t>
            </w:r>
            <w:r w:rsidR="004546D6" w:rsidRPr="00C2476C">
              <w:rPr>
                <w:rFonts w:ascii="Times New Roman" w:hAnsi="Times New Roman"/>
                <w:i/>
                <w:sz w:val="20"/>
                <w:szCs w:val="20"/>
                <w:lang w:val="lt-LT"/>
              </w:rPr>
              <w:t xml:space="preserve">5 p., </w:t>
            </w:r>
            <w:r w:rsidR="009671A9" w:rsidRPr="00C2476C">
              <w:rPr>
                <w:rFonts w:ascii="Times New Roman" w:hAnsi="Times New Roman"/>
                <w:i/>
                <w:sz w:val="20"/>
                <w:szCs w:val="20"/>
                <w:lang w:val="lt-LT"/>
              </w:rPr>
              <w:t xml:space="preserve">10 </w:t>
            </w:r>
            <w:r w:rsidR="00C50D72" w:rsidRPr="00C2476C">
              <w:rPr>
                <w:rFonts w:ascii="Times New Roman" w:hAnsi="Times New Roman"/>
                <w:i/>
                <w:sz w:val="20"/>
                <w:szCs w:val="20"/>
                <w:lang w:val="lt-LT"/>
              </w:rPr>
              <w:t xml:space="preserve">p., </w:t>
            </w:r>
            <w:r w:rsidR="004805D0" w:rsidRPr="00C2476C">
              <w:rPr>
                <w:rFonts w:ascii="Times New Roman" w:hAnsi="Times New Roman"/>
                <w:i/>
                <w:sz w:val="20"/>
                <w:szCs w:val="20"/>
                <w:lang w:val="lt-LT"/>
              </w:rPr>
              <w:t>[1</w:t>
            </w:r>
            <w:r w:rsidR="00DA159D" w:rsidRPr="00C2476C">
              <w:rPr>
                <w:rFonts w:ascii="Times New Roman" w:hAnsi="Times New Roman"/>
                <w:i/>
                <w:sz w:val="20"/>
                <w:szCs w:val="20"/>
                <w:lang w:val="lt-LT"/>
              </w:rPr>
              <w:t>1</w:t>
            </w:r>
            <w:r w:rsidR="004805D0" w:rsidRPr="00C2476C">
              <w:rPr>
                <w:rFonts w:ascii="Times New Roman" w:hAnsi="Times New Roman"/>
                <w:i/>
                <w:sz w:val="20"/>
                <w:szCs w:val="20"/>
                <w:lang w:val="lt-LT"/>
              </w:rPr>
              <w:t>]</w:t>
            </w:r>
            <w:r w:rsidR="00953E6D" w:rsidRPr="00C2476C">
              <w:rPr>
                <w:rFonts w:ascii="Times New Roman" w:hAnsi="Times New Roman"/>
                <w:i/>
                <w:sz w:val="20"/>
                <w:szCs w:val="20"/>
                <w:lang w:val="lt-LT"/>
              </w:rPr>
              <w:t xml:space="preserve"> </w:t>
            </w:r>
            <w:r w:rsidR="004805D0" w:rsidRPr="00C2476C">
              <w:rPr>
                <w:rFonts w:ascii="Times New Roman" w:hAnsi="Times New Roman"/>
                <w:i/>
                <w:sz w:val="20"/>
                <w:szCs w:val="20"/>
                <w:lang w:val="lt-LT"/>
              </w:rPr>
              <w:t xml:space="preserve"> 7 p.).</w:t>
            </w:r>
            <w:r w:rsidR="004805D0" w:rsidRPr="00953E6D">
              <w:rPr>
                <w:rFonts w:ascii="Times New Roman" w:hAnsi="Times New Roman"/>
                <w:sz w:val="20"/>
                <w:szCs w:val="20"/>
                <w:lang w:val="lt-LT"/>
              </w:rPr>
              <w:t xml:space="preserve">  </w:t>
            </w:r>
          </w:p>
        </w:tc>
        <w:tc>
          <w:tcPr>
            <w:tcW w:w="7479" w:type="dxa"/>
            <w:gridSpan w:val="9"/>
            <w:tcBorders>
              <w:left w:val="single" w:sz="4" w:space="0" w:color="A6A6A6"/>
              <w:bottom w:val="single" w:sz="4" w:space="0" w:color="auto"/>
              <w:right w:val="single" w:sz="4" w:space="0" w:color="A6A6A6"/>
            </w:tcBorders>
            <w:tcMar>
              <w:top w:w="0" w:type="dxa"/>
              <w:bottom w:w="0" w:type="dxa"/>
              <w:right w:w="0" w:type="dxa"/>
            </w:tcMar>
            <w:vAlign w:val="bottom"/>
          </w:tcPr>
          <w:p w:rsidR="00B7013F" w:rsidRDefault="00B7013F" w:rsidP="00B7013F">
            <w:pPr>
              <w:pBdr>
                <w:bottom w:val="single" w:sz="6" w:space="1" w:color="auto"/>
              </w:pBdr>
              <w:rPr>
                <w:rFonts w:ascii="Times New Roman" w:hAnsi="Times New Roman"/>
                <w:i/>
                <w:color w:val="4BACC6" w:themeColor="accent5"/>
                <w:sz w:val="20"/>
                <w:szCs w:val="20"/>
                <w:lang w:val="lt-LT"/>
              </w:rPr>
            </w:pPr>
          </w:p>
          <w:p w:rsidR="0051080F" w:rsidRDefault="0051080F" w:rsidP="00B7013F">
            <w:pPr>
              <w:rPr>
                <w:rFonts w:ascii="Times New Roman" w:hAnsi="Times New Roman"/>
                <w:i/>
                <w:sz w:val="20"/>
                <w:szCs w:val="20"/>
                <w:lang w:val="lt-LT"/>
              </w:rPr>
            </w:pPr>
            <w:r w:rsidRPr="00B7013F">
              <w:rPr>
                <w:rFonts w:ascii="Times New Roman" w:hAnsi="Times New Roman"/>
                <w:i/>
                <w:sz w:val="20"/>
                <w:szCs w:val="20"/>
                <w:lang w:val="lt-LT"/>
              </w:rPr>
              <w:t>Išdavimo data, Nr., galiojimo data</w:t>
            </w:r>
          </w:p>
          <w:p w:rsidR="0051080F" w:rsidRPr="00B7013F" w:rsidRDefault="0051080F" w:rsidP="00B7013F">
            <w:pPr>
              <w:rPr>
                <w:rFonts w:ascii="Times New Roman" w:hAnsi="Times New Roman"/>
                <w:i/>
                <w:sz w:val="20"/>
                <w:szCs w:val="20"/>
                <w:lang w:val="lt-LT"/>
              </w:rPr>
            </w:pPr>
          </w:p>
        </w:tc>
      </w:tr>
      <w:tr w:rsidR="00EC0B3C" w:rsidRPr="00F90EB3" w:rsidTr="001A2294">
        <w:trPr>
          <w:trHeight w:val="287"/>
        </w:trPr>
        <w:tc>
          <w:tcPr>
            <w:tcW w:w="2943" w:type="dxa"/>
            <w:tcBorders>
              <w:top w:val="single" w:sz="4" w:space="0" w:color="auto"/>
              <w:bottom w:val="single" w:sz="4" w:space="0" w:color="auto"/>
              <w:right w:val="single" w:sz="4" w:space="0" w:color="A6A6A6"/>
            </w:tcBorders>
            <w:tcMar>
              <w:right w:w="113" w:type="dxa"/>
            </w:tcMar>
          </w:tcPr>
          <w:p w:rsidR="00EC0B3C" w:rsidRPr="00E25E0F" w:rsidRDefault="00EC0B3C" w:rsidP="004E199C">
            <w:pPr>
              <w:widowControl w:val="0"/>
              <w:autoSpaceDE w:val="0"/>
              <w:autoSpaceDN w:val="0"/>
              <w:adjustRightInd w:val="0"/>
              <w:rPr>
                <w:rFonts w:ascii="Times New Roman" w:eastAsiaTheme="minorEastAsia" w:hAnsi="Times New Roman"/>
                <w:color w:val="000000"/>
                <w:sz w:val="20"/>
                <w:szCs w:val="20"/>
                <w:lang w:val="lt-LT" w:eastAsia="lt-LT"/>
              </w:rPr>
            </w:pPr>
            <w:proofErr w:type="spellStart"/>
            <w:r w:rsidRPr="00E25E0F">
              <w:rPr>
                <w:rFonts w:ascii="Times New Roman" w:hAnsi="Times New Roman"/>
                <w:sz w:val="20"/>
                <w:szCs w:val="20"/>
              </w:rPr>
              <w:t>Esate</w:t>
            </w:r>
            <w:proofErr w:type="spellEnd"/>
            <w:r w:rsidRPr="00E25E0F">
              <w:rPr>
                <w:rFonts w:ascii="Times New Roman" w:hAnsi="Times New Roman"/>
                <w:sz w:val="20"/>
                <w:szCs w:val="20"/>
              </w:rPr>
              <w:t xml:space="preserve"> </w:t>
            </w:r>
            <w:proofErr w:type="spellStart"/>
            <w:r w:rsidRPr="00E25E0F">
              <w:rPr>
                <w:rFonts w:ascii="Times New Roman" w:hAnsi="Times New Roman"/>
                <w:sz w:val="20"/>
                <w:szCs w:val="20"/>
              </w:rPr>
              <w:t>pirmuosius</w:t>
            </w:r>
            <w:proofErr w:type="spellEnd"/>
            <w:r w:rsidRPr="00E25E0F">
              <w:rPr>
                <w:rFonts w:ascii="Times New Roman" w:hAnsi="Times New Roman"/>
                <w:sz w:val="20"/>
                <w:szCs w:val="20"/>
              </w:rPr>
              <w:t xml:space="preserve"> </w:t>
            </w:r>
            <w:proofErr w:type="spellStart"/>
            <w:r w:rsidRPr="00E25E0F">
              <w:rPr>
                <w:rFonts w:ascii="Times New Roman" w:hAnsi="Times New Roman"/>
                <w:sz w:val="20"/>
                <w:szCs w:val="20"/>
              </w:rPr>
              <w:t>metus</w:t>
            </w:r>
            <w:proofErr w:type="spellEnd"/>
            <w:r w:rsidRPr="00E25E0F">
              <w:rPr>
                <w:rFonts w:ascii="Times New Roman" w:hAnsi="Times New Roman"/>
                <w:sz w:val="20"/>
                <w:szCs w:val="20"/>
              </w:rPr>
              <w:t xml:space="preserve"> </w:t>
            </w:r>
            <w:proofErr w:type="spellStart"/>
            <w:r w:rsidRPr="00E25E0F">
              <w:rPr>
                <w:rFonts w:ascii="Times New Roman" w:hAnsi="Times New Roman"/>
                <w:sz w:val="20"/>
                <w:szCs w:val="20"/>
              </w:rPr>
              <w:t>veiklą</w:t>
            </w:r>
            <w:proofErr w:type="spellEnd"/>
            <w:r w:rsidRPr="00E25E0F">
              <w:rPr>
                <w:rFonts w:ascii="Times New Roman" w:hAnsi="Times New Roman"/>
                <w:sz w:val="20"/>
                <w:szCs w:val="20"/>
              </w:rPr>
              <w:t xml:space="preserve"> </w:t>
            </w:r>
            <w:proofErr w:type="spellStart"/>
            <w:r w:rsidRPr="00E25E0F">
              <w:rPr>
                <w:rFonts w:ascii="Times New Roman" w:hAnsi="Times New Roman"/>
                <w:sz w:val="20"/>
                <w:szCs w:val="20"/>
              </w:rPr>
              <w:t>vykdantis</w:t>
            </w:r>
            <w:proofErr w:type="spellEnd"/>
            <w:r w:rsidRPr="00E25E0F">
              <w:rPr>
                <w:rFonts w:ascii="Times New Roman" w:hAnsi="Times New Roman"/>
                <w:sz w:val="20"/>
                <w:szCs w:val="20"/>
              </w:rPr>
              <w:t xml:space="preserve"> </w:t>
            </w:r>
            <w:proofErr w:type="spellStart"/>
            <w:r w:rsidRPr="00E25E0F">
              <w:rPr>
                <w:rFonts w:ascii="Times New Roman" w:hAnsi="Times New Roman"/>
                <w:sz w:val="20"/>
                <w:szCs w:val="20"/>
              </w:rPr>
              <w:t>ūkio</w:t>
            </w:r>
            <w:proofErr w:type="spellEnd"/>
            <w:r w:rsidRPr="00E25E0F">
              <w:rPr>
                <w:rFonts w:ascii="Times New Roman" w:hAnsi="Times New Roman"/>
                <w:sz w:val="20"/>
                <w:szCs w:val="20"/>
              </w:rPr>
              <w:t xml:space="preserve"> </w:t>
            </w:r>
            <w:proofErr w:type="spellStart"/>
            <w:r w:rsidRPr="00E25E0F">
              <w:rPr>
                <w:rFonts w:ascii="Times New Roman" w:hAnsi="Times New Roman"/>
                <w:sz w:val="20"/>
                <w:szCs w:val="20"/>
              </w:rPr>
              <w:t>subjektas</w:t>
            </w:r>
            <w:proofErr w:type="spellEnd"/>
            <w:r w:rsidRPr="00E25E0F">
              <w:rPr>
                <w:rFonts w:ascii="Times New Roman" w:hAnsi="Times New Roman"/>
                <w:sz w:val="20"/>
                <w:szCs w:val="20"/>
              </w:rPr>
              <w:t xml:space="preserve"> </w:t>
            </w:r>
            <w:r w:rsidRPr="00D8738D">
              <w:rPr>
                <w:rFonts w:ascii="Times New Roman" w:hAnsi="Times New Roman"/>
                <w:i/>
                <w:sz w:val="20"/>
                <w:szCs w:val="20"/>
                <w:lang w:val="lt-LT"/>
              </w:rPr>
              <w:t>([</w:t>
            </w:r>
            <w:r w:rsidR="006971C2" w:rsidRPr="00D8738D">
              <w:rPr>
                <w:rFonts w:ascii="Times New Roman" w:hAnsi="Times New Roman"/>
                <w:i/>
                <w:sz w:val="20"/>
                <w:szCs w:val="20"/>
                <w:lang w:val="lt-LT"/>
              </w:rPr>
              <w:t>2</w:t>
            </w:r>
            <w:r w:rsidR="00B1113E">
              <w:rPr>
                <w:rFonts w:ascii="Times New Roman" w:hAnsi="Times New Roman"/>
                <w:i/>
                <w:sz w:val="20"/>
                <w:szCs w:val="20"/>
                <w:lang w:val="lt-LT"/>
              </w:rPr>
              <w:t>0</w:t>
            </w:r>
            <w:r w:rsidRPr="00E25E0F">
              <w:rPr>
                <w:rFonts w:ascii="Times New Roman" w:hAnsi="Times New Roman"/>
                <w:i/>
                <w:sz w:val="20"/>
                <w:szCs w:val="20"/>
                <w:lang w:val="lt-LT"/>
              </w:rPr>
              <w:t xml:space="preserve">] </w:t>
            </w:r>
            <w:r w:rsidRPr="00E25E0F">
              <w:rPr>
                <w:rFonts w:ascii="Times New Roman" w:hAnsi="Times New Roman"/>
                <w:i/>
                <w:sz w:val="20"/>
                <w:szCs w:val="20"/>
              </w:rPr>
              <w:t>36</w:t>
            </w:r>
            <w:r w:rsidRPr="00E25E0F">
              <w:rPr>
                <w:rFonts w:ascii="Times New Roman" w:hAnsi="Times New Roman"/>
                <w:i/>
                <w:sz w:val="20"/>
                <w:szCs w:val="20"/>
                <w:vertAlign w:val="superscript"/>
              </w:rPr>
              <w:t>4</w:t>
            </w:r>
            <w:r w:rsidRPr="00E25E0F">
              <w:rPr>
                <w:rFonts w:ascii="Times New Roman" w:hAnsi="Times New Roman"/>
                <w:i/>
                <w:sz w:val="20"/>
                <w:szCs w:val="20"/>
              </w:rPr>
              <w:t xml:space="preserve"> </w:t>
            </w:r>
            <w:proofErr w:type="spellStart"/>
            <w:r w:rsidRPr="00E25E0F">
              <w:rPr>
                <w:rFonts w:ascii="Times New Roman" w:hAnsi="Times New Roman"/>
                <w:i/>
                <w:sz w:val="20"/>
                <w:szCs w:val="20"/>
              </w:rPr>
              <w:t>str</w:t>
            </w:r>
            <w:proofErr w:type="spellEnd"/>
            <w:r w:rsidRPr="00E25E0F">
              <w:rPr>
                <w:rFonts w:ascii="Times New Roman" w:hAnsi="Times New Roman"/>
                <w:i/>
                <w:sz w:val="20"/>
                <w:szCs w:val="20"/>
                <w:lang w:val="lt-LT"/>
              </w:rPr>
              <w:t>. 7 d.):</w:t>
            </w:r>
          </w:p>
          <w:p w:rsidR="00EC0B3C" w:rsidRPr="00953E6D" w:rsidRDefault="00EC0B3C" w:rsidP="004E199C">
            <w:pPr>
              <w:widowControl w:val="0"/>
              <w:autoSpaceDE w:val="0"/>
              <w:autoSpaceDN w:val="0"/>
              <w:adjustRightInd w:val="0"/>
              <w:rPr>
                <w:rFonts w:ascii="Times New Roman" w:eastAsiaTheme="minorEastAsia" w:hAnsi="Times New Roman"/>
                <w:color w:val="000000"/>
                <w:sz w:val="20"/>
                <w:szCs w:val="20"/>
                <w:lang w:val="lt-LT" w:eastAsia="lt-LT"/>
              </w:rPr>
            </w:pP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EC0B3C" w:rsidRDefault="00EC0B3C" w:rsidP="00846DC8">
            <w:pPr>
              <w:rPr>
                <w:rFonts w:ascii="Times New Roman" w:hAnsi="Times New Roman"/>
                <w:i/>
                <w:color w:val="4BACC6" w:themeColor="accent5"/>
                <w:sz w:val="20"/>
                <w:szCs w:val="20"/>
                <w:lang w:val="lt-LT"/>
              </w:rPr>
            </w:pPr>
            <w:r w:rsidRPr="00EC0B3C">
              <w:rPr>
                <w:rFonts w:ascii="Times New Roman" w:hAnsi="Times New Roman"/>
                <w:i/>
                <w:sz w:val="20"/>
                <w:szCs w:val="20"/>
                <w:lang w:val="lt-LT"/>
              </w:rPr>
              <w:t xml:space="preserve">Veiklos teisinio metrologinio reglamentavimo srityje ([1] </w:t>
            </w:r>
            <w:r w:rsidRPr="00EC0B3C">
              <w:rPr>
                <w:rFonts w:ascii="Times New Roman" w:hAnsi="Times New Roman"/>
                <w:i/>
                <w:sz w:val="20"/>
                <w:szCs w:val="20"/>
              </w:rPr>
              <w:t>16str</w:t>
            </w:r>
            <w:r w:rsidRPr="00EC0B3C">
              <w:rPr>
                <w:rFonts w:ascii="Times New Roman" w:hAnsi="Times New Roman"/>
                <w:i/>
                <w:sz w:val="20"/>
                <w:szCs w:val="20"/>
                <w:lang w:val="lt-LT"/>
              </w:rPr>
              <w:t>. 1 d .) pradžios data</w:t>
            </w:r>
          </w:p>
        </w:tc>
      </w:tr>
    </w:tbl>
    <w:p w:rsidR="001B0FA6" w:rsidRPr="00C36DA4" w:rsidRDefault="001B0FA6" w:rsidP="00511831">
      <w:pPr>
        <w:rPr>
          <w:rFonts w:ascii="Times New Roman" w:hAnsi="Times New Roman"/>
          <w:sz w:val="20"/>
          <w:szCs w:val="20"/>
          <w:lang w:val="lt-LT"/>
        </w:rPr>
      </w:pPr>
    </w:p>
    <w:p w:rsidR="00433A49" w:rsidRDefault="00433A49" w:rsidP="008810EA">
      <w:pPr>
        <w:pStyle w:val="NoSpacing1"/>
        <w:jc w:val="center"/>
        <w:rPr>
          <w:b/>
          <w:sz w:val="28"/>
          <w:szCs w:val="28"/>
        </w:rPr>
      </w:pPr>
    </w:p>
    <w:p w:rsidR="0051080F" w:rsidRDefault="001B0FA6" w:rsidP="008810EA">
      <w:pPr>
        <w:pStyle w:val="NoSpacing1"/>
        <w:jc w:val="center"/>
        <w:rPr>
          <w:b/>
          <w:sz w:val="28"/>
          <w:szCs w:val="28"/>
        </w:rPr>
      </w:pPr>
      <w:r w:rsidRPr="000077A8">
        <w:rPr>
          <w:b/>
          <w:sz w:val="28"/>
          <w:szCs w:val="28"/>
        </w:rPr>
        <w:t>Bendrieji reikalavimai matavimo priemones naudojan</w:t>
      </w:r>
      <w:r w:rsidR="0051080F">
        <w:rPr>
          <w:b/>
          <w:sz w:val="28"/>
          <w:szCs w:val="28"/>
        </w:rPr>
        <w:t>čioms</w:t>
      </w:r>
    </w:p>
    <w:p w:rsidR="001B0FA6" w:rsidRPr="00182046" w:rsidRDefault="00313B24" w:rsidP="008810EA">
      <w:pPr>
        <w:pStyle w:val="NoSpacing1"/>
        <w:jc w:val="center"/>
        <w:rPr>
          <w:b/>
          <w:strike/>
          <w:sz w:val="28"/>
          <w:szCs w:val="28"/>
        </w:rPr>
      </w:pPr>
      <w:r>
        <w:rPr>
          <w:rFonts w:eastAsia="SimSun"/>
          <w:b/>
          <w:sz w:val="28"/>
          <w:szCs w:val="28"/>
          <w:lang w:val="pt-BR" w:eastAsia="zh-CN"/>
        </w:rPr>
        <w:t>a</w:t>
      </w:r>
      <w:r w:rsidR="00B17306">
        <w:rPr>
          <w:rFonts w:eastAsia="SimSun"/>
          <w:b/>
          <w:sz w:val="28"/>
          <w:szCs w:val="28"/>
          <w:lang w:val="pt-BR" w:eastAsia="zh-CN"/>
        </w:rPr>
        <w:t>tliekų</w:t>
      </w:r>
      <w:r>
        <w:rPr>
          <w:rFonts w:eastAsia="SimSun"/>
          <w:b/>
          <w:sz w:val="28"/>
          <w:szCs w:val="28"/>
          <w:lang w:val="pt-BR" w:eastAsia="zh-CN"/>
        </w:rPr>
        <w:t xml:space="preserve"> ir</w:t>
      </w:r>
      <w:r w:rsidR="00B17306">
        <w:rPr>
          <w:rFonts w:eastAsia="SimSun"/>
          <w:b/>
          <w:sz w:val="28"/>
          <w:szCs w:val="28"/>
          <w:lang w:val="pt-BR" w:eastAsia="zh-CN"/>
        </w:rPr>
        <w:t xml:space="preserve"> </w:t>
      </w:r>
      <w:r w:rsidR="0051080F" w:rsidRPr="0063198D">
        <w:rPr>
          <w:rFonts w:eastAsia="SimSun"/>
          <w:b/>
          <w:sz w:val="28"/>
          <w:szCs w:val="28"/>
          <w:lang w:val="pt-BR" w:eastAsia="zh-CN"/>
        </w:rPr>
        <w:t xml:space="preserve">pavojingų atliekų tvarkymo </w:t>
      </w:r>
      <w:r w:rsidRPr="003B39D7">
        <w:rPr>
          <w:rFonts w:eastAsia="SimSun"/>
          <w:b/>
          <w:sz w:val="28"/>
          <w:szCs w:val="28"/>
          <w:lang w:val="pt-BR" w:eastAsia="zh-CN"/>
        </w:rPr>
        <w:t>(surinkim</w:t>
      </w:r>
      <w:r>
        <w:rPr>
          <w:rFonts w:eastAsia="SimSun"/>
          <w:b/>
          <w:sz w:val="28"/>
          <w:szCs w:val="28"/>
          <w:lang w:val="pt-BR" w:eastAsia="zh-CN"/>
        </w:rPr>
        <w:t>o</w:t>
      </w:r>
      <w:r w:rsidRPr="003B39D7">
        <w:rPr>
          <w:rFonts w:eastAsia="SimSun"/>
          <w:b/>
          <w:sz w:val="28"/>
          <w:szCs w:val="28"/>
          <w:lang w:val="pt-BR" w:eastAsia="zh-CN"/>
        </w:rPr>
        <w:t>, saugojim</w:t>
      </w:r>
      <w:r>
        <w:rPr>
          <w:rFonts w:eastAsia="SimSun"/>
          <w:b/>
          <w:sz w:val="28"/>
          <w:szCs w:val="28"/>
          <w:lang w:val="pt-BR" w:eastAsia="zh-CN"/>
        </w:rPr>
        <w:t>o</w:t>
      </w:r>
      <w:r w:rsidRPr="003B39D7">
        <w:rPr>
          <w:rFonts w:eastAsia="SimSun"/>
          <w:b/>
          <w:sz w:val="28"/>
          <w:szCs w:val="28"/>
          <w:lang w:val="pt-BR" w:eastAsia="zh-CN"/>
        </w:rPr>
        <w:t>, šalinim</w:t>
      </w:r>
      <w:r>
        <w:rPr>
          <w:rFonts w:eastAsia="SimSun"/>
          <w:b/>
          <w:sz w:val="28"/>
          <w:szCs w:val="28"/>
          <w:lang w:val="pt-BR" w:eastAsia="zh-CN"/>
        </w:rPr>
        <w:t>o</w:t>
      </w:r>
      <w:r w:rsidRPr="003B39D7">
        <w:rPr>
          <w:rFonts w:eastAsia="SimSun"/>
          <w:b/>
          <w:sz w:val="28"/>
          <w:szCs w:val="28"/>
          <w:lang w:val="pt-BR" w:eastAsia="zh-CN"/>
        </w:rPr>
        <w:t>, naudojim</w:t>
      </w:r>
      <w:r>
        <w:rPr>
          <w:rFonts w:eastAsia="SimSun"/>
          <w:b/>
          <w:sz w:val="28"/>
          <w:szCs w:val="28"/>
          <w:lang w:val="pt-BR" w:eastAsia="zh-CN"/>
        </w:rPr>
        <w:t>o</w:t>
      </w:r>
      <w:r w:rsidRPr="003B39D7">
        <w:rPr>
          <w:rFonts w:eastAsia="SimSun"/>
          <w:b/>
          <w:sz w:val="28"/>
          <w:szCs w:val="28"/>
          <w:lang w:val="pt-BR" w:eastAsia="zh-CN"/>
        </w:rPr>
        <w:t xml:space="preserve">) </w:t>
      </w:r>
      <w:r w:rsidR="0051080F" w:rsidRPr="0063198D">
        <w:rPr>
          <w:rFonts w:eastAsia="SimSun"/>
          <w:b/>
          <w:sz w:val="28"/>
          <w:szCs w:val="28"/>
          <w:lang w:val="pt-BR" w:eastAsia="zh-CN"/>
        </w:rPr>
        <w:t>įmonė</w:t>
      </w:r>
      <w:r w:rsidR="0051080F">
        <w:rPr>
          <w:rFonts w:eastAsia="SimSun"/>
          <w:b/>
          <w:sz w:val="28"/>
          <w:szCs w:val="28"/>
          <w:lang w:val="pt-BR" w:eastAsia="zh-CN"/>
        </w:rPr>
        <w:t>ms</w:t>
      </w:r>
      <w:r w:rsidR="0051080F" w:rsidRPr="0063198D">
        <w:rPr>
          <w:rFonts w:eastAsia="SimSun"/>
          <w:b/>
          <w:sz w:val="28"/>
          <w:szCs w:val="28"/>
          <w:lang w:val="pt-BR" w:eastAsia="zh-CN"/>
        </w:rPr>
        <w:t xml:space="preserve"> (aikštelė</w:t>
      </w:r>
      <w:r w:rsidR="0051080F">
        <w:rPr>
          <w:rFonts w:eastAsia="SimSun"/>
          <w:b/>
          <w:sz w:val="28"/>
          <w:szCs w:val="28"/>
          <w:lang w:val="pt-BR" w:eastAsia="zh-CN"/>
        </w:rPr>
        <w:t>ms</w:t>
      </w:r>
      <w:r w:rsidR="0051080F" w:rsidRPr="0063198D">
        <w:rPr>
          <w:rFonts w:eastAsia="SimSun"/>
          <w:b/>
          <w:sz w:val="28"/>
          <w:szCs w:val="28"/>
          <w:lang w:val="pt-BR" w:eastAsia="zh-CN"/>
        </w:rPr>
        <w:t>, sąvartyn</w:t>
      </w:r>
      <w:r w:rsidR="0051080F">
        <w:rPr>
          <w:rFonts w:eastAsia="SimSun"/>
          <w:b/>
          <w:sz w:val="28"/>
          <w:szCs w:val="28"/>
          <w:lang w:val="pt-BR" w:eastAsia="zh-CN"/>
        </w:rPr>
        <w:t>ams</w:t>
      </w:r>
      <w:r w:rsidR="0051080F" w:rsidRPr="0063198D">
        <w:rPr>
          <w:rFonts w:eastAsia="SimSun"/>
          <w:b/>
          <w:sz w:val="28"/>
          <w:szCs w:val="28"/>
          <w:lang w:val="pt-BR" w:eastAsia="zh-CN"/>
        </w:rPr>
        <w:t>)</w:t>
      </w:r>
      <w:r w:rsidR="00B17306">
        <w:rPr>
          <w:rFonts w:eastAsia="SimSun"/>
          <w:b/>
          <w:sz w:val="28"/>
          <w:szCs w:val="28"/>
          <w:lang w:val="pt-BR" w:eastAsia="zh-CN"/>
        </w:rPr>
        <w:t xml:space="preserve"> </w:t>
      </w:r>
      <w:r w:rsidR="00CB7FAF">
        <w:rPr>
          <w:b/>
          <w:strike/>
          <w:sz w:val="28"/>
          <w:szCs w:val="28"/>
        </w:rPr>
        <w:t xml:space="preserve"> </w:t>
      </w:r>
    </w:p>
    <w:p w:rsidR="00E7166B" w:rsidRDefault="00E7166B" w:rsidP="008810EA">
      <w:pPr>
        <w:pStyle w:val="NoSpacing1"/>
        <w:jc w:val="center"/>
        <w:rPr>
          <w:b/>
          <w:sz w:val="28"/>
          <w:szCs w:val="28"/>
        </w:rPr>
      </w:pPr>
    </w:p>
    <w:p w:rsidR="00E947A6" w:rsidRPr="00FF0B9E" w:rsidRDefault="00182046" w:rsidP="009A7F16">
      <w:pPr>
        <w:pStyle w:val="NoSpacing1"/>
        <w:ind w:firstLine="720"/>
        <w:jc w:val="both"/>
        <w:rPr>
          <w:rFonts w:eastAsia="Times New Roman"/>
          <w:i/>
          <w:sz w:val="20"/>
          <w:szCs w:val="20"/>
        </w:rPr>
      </w:pPr>
      <w:r w:rsidRPr="00182046">
        <w:rPr>
          <w:i/>
          <w:sz w:val="20"/>
          <w:szCs w:val="20"/>
        </w:rPr>
        <w:t>1.</w:t>
      </w:r>
      <w:r>
        <w:rPr>
          <w:b/>
          <w:i/>
          <w:sz w:val="20"/>
          <w:szCs w:val="20"/>
        </w:rPr>
        <w:t xml:space="preserve"> </w:t>
      </w:r>
      <w:r w:rsidR="001B0FA6" w:rsidRPr="00E947A6">
        <w:rPr>
          <w:b/>
          <w:i/>
          <w:sz w:val="20"/>
          <w:szCs w:val="20"/>
        </w:rPr>
        <w:t>Matavimo priemonė</w:t>
      </w:r>
      <w:r w:rsidR="001B0FA6" w:rsidRPr="00E947A6">
        <w:rPr>
          <w:i/>
          <w:sz w:val="20"/>
          <w:szCs w:val="20"/>
        </w:rPr>
        <w:t xml:space="preserve"> (MP) </w:t>
      </w:r>
      <w:r w:rsidR="002510E8" w:rsidRPr="00FF0B9E">
        <w:rPr>
          <w:sz w:val="20"/>
          <w:szCs w:val="20"/>
        </w:rPr>
        <w:t>–</w:t>
      </w:r>
      <w:r w:rsidR="001B0FA6" w:rsidRPr="00FF0B9E">
        <w:rPr>
          <w:i/>
          <w:sz w:val="20"/>
          <w:szCs w:val="20"/>
          <w:vertAlign w:val="superscript"/>
        </w:rPr>
        <w:t xml:space="preserve"> </w:t>
      </w:r>
      <w:r w:rsidR="003D6E91" w:rsidRPr="00FF0B9E">
        <w:rPr>
          <w:i/>
          <w:sz w:val="20"/>
          <w:szCs w:val="20"/>
        </w:rPr>
        <w:t xml:space="preserve">teisinio metrologinio reglamentavimo sritims priskirtos MP:  </w:t>
      </w:r>
      <w:r w:rsidR="00AB25F8" w:rsidRPr="00FF0B9E">
        <w:rPr>
          <w:i/>
          <w:sz w:val="20"/>
          <w:szCs w:val="20"/>
        </w:rPr>
        <w:t>ne</w:t>
      </w:r>
      <w:r w:rsidR="001B0FA6" w:rsidRPr="00FF0B9E">
        <w:rPr>
          <w:i/>
          <w:sz w:val="20"/>
          <w:szCs w:val="20"/>
        </w:rPr>
        <w:t xml:space="preserve">automatinės svarstyklės, </w:t>
      </w:r>
      <w:r w:rsidR="009447DF" w:rsidRPr="00FF0B9E">
        <w:rPr>
          <w:i/>
          <w:sz w:val="20"/>
          <w:szCs w:val="20"/>
        </w:rPr>
        <w:t>dujų matavimo ir signalizavimo sistemos, sprogių,</w:t>
      </w:r>
      <w:r w:rsidR="00871600" w:rsidRPr="00FF0B9E">
        <w:rPr>
          <w:i/>
          <w:sz w:val="20"/>
          <w:szCs w:val="20"/>
        </w:rPr>
        <w:t xml:space="preserve"> </w:t>
      </w:r>
      <w:r w:rsidR="009447DF" w:rsidRPr="00FF0B9E">
        <w:rPr>
          <w:i/>
          <w:sz w:val="20"/>
          <w:szCs w:val="20"/>
        </w:rPr>
        <w:t>toksinių ir deguonies dujų analizatoriai ir signalizatoriai, turintys matavimo funkciją</w:t>
      </w:r>
      <w:r w:rsidR="009019F9" w:rsidRPr="00FF0B9E">
        <w:rPr>
          <w:i/>
          <w:sz w:val="20"/>
          <w:szCs w:val="20"/>
        </w:rPr>
        <w:t xml:space="preserve">, </w:t>
      </w:r>
      <w:r w:rsidR="008A7B73" w:rsidRPr="00FF0B9E">
        <w:rPr>
          <w:i/>
          <w:sz w:val="20"/>
          <w:szCs w:val="20"/>
        </w:rPr>
        <w:t xml:space="preserve">vandens skaitikliai, </w:t>
      </w:r>
      <w:r w:rsidR="00AB19CA" w:rsidRPr="00FF0B9E">
        <w:rPr>
          <w:i/>
          <w:color w:val="000000"/>
          <w:sz w:val="20"/>
          <w:szCs w:val="20"/>
        </w:rPr>
        <w:t>dozės galios matuokliai,</w:t>
      </w:r>
      <w:r w:rsidR="009C20A2" w:rsidRPr="00FF0B9E">
        <w:rPr>
          <w:i/>
          <w:sz w:val="20"/>
          <w:szCs w:val="20"/>
        </w:rPr>
        <w:t xml:space="preserve"> </w:t>
      </w:r>
      <w:r w:rsidR="00E947A6" w:rsidRPr="00FF0B9E">
        <w:rPr>
          <w:rFonts w:eastAsia="Times New Roman"/>
          <w:i/>
          <w:sz w:val="20"/>
          <w:szCs w:val="20"/>
        </w:rPr>
        <w:t xml:space="preserve">jonizuojančiosios spinduliuotės </w:t>
      </w:r>
      <w:r w:rsidR="00AB19CA" w:rsidRPr="00FF0B9E">
        <w:rPr>
          <w:rFonts w:eastAsia="Times New Roman"/>
          <w:i/>
          <w:sz w:val="20"/>
          <w:szCs w:val="20"/>
        </w:rPr>
        <w:t xml:space="preserve">intensyvumo </w:t>
      </w:r>
      <w:r w:rsidR="00E947A6" w:rsidRPr="00FF0B9E">
        <w:rPr>
          <w:rFonts w:eastAsia="Times New Roman"/>
          <w:i/>
          <w:sz w:val="20"/>
          <w:szCs w:val="20"/>
        </w:rPr>
        <w:t>matavimo priemonės</w:t>
      </w:r>
      <w:r w:rsidR="00347F39" w:rsidRPr="00FF0B9E">
        <w:rPr>
          <w:rFonts w:eastAsia="Times New Roman"/>
          <w:i/>
          <w:sz w:val="20"/>
          <w:szCs w:val="20"/>
        </w:rPr>
        <w:t xml:space="preserve">, dujų skaitikliai ir </w:t>
      </w:r>
      <w:r w:rsidR="00347F39" w:rsidRPr="00FF0B9E">
        <w:rPr>
          <w:i/>
          <w:sz w:val="20"/>
          <w:szCs w:val="20"/>
        </w:rPr>
        <w:t>dujų tūrio perskaičiavimo įtaisai</w:t>
      </w:r>
      <w:r w:rsidR="00347F39" w:rsidRPr="00FF0B9E">
        <w:rPr>
          <w:rFonts w:eastAsia="Times New Roman"/>
          <w:i/>
          <w:sz w:val="20"/>
          <w:szCs w:val="20"/>
        </w:rPr>
        <w:t>, šilumos skaitikliai</w:t>
      </w:r>
      <w:r w:rsidR="00F93665" w:rsidRPr="00FF0B9E">
        <w:rPr>
          <w:rFonts w:eastAsia="Times New Roman"/>
          <w:i/>
          <w:sz w:val="20"/>
          <w:szCs w:val="20"/>
        </w:rPr>
        <w:t xml:space="preserve">, </w:t>
      </w:r>
      <w:r w:rsidR="00E947A6" w:rsidRPr="00FF0B9E">
        <w:rPr>
          <w:rFonts w:eastAsia="Times New Roman"/>
          <w:i/>
          <w:sz w:val="20"/>
          <w:szCs w:val="20"/>
        </w:rPr>
        <w:t xml:space="preserve"> </w:t>
      </w:r>
      <w:r w:rsidR="00F93665" w:rsidRPr="00FF0B9E">
        <w:rPr>
          <w:i/>
          <w:sz w:val="20"/>
          <w:szCs w:val="20"/>
        </w:rPr>
        <w:t xml:space="preserve">manometrai, termometrai </w:t>
      </w:r>
      <w:r w:rsidR="009777A8" w:rsidRPr="00FF0B9E">
        <w:rPr>
          <w:rFonts w:eastAsia="Times New Roman"/>
          <w:i/>
          <w:sz w:val="20"/>
          <w:szCs w:val="20"/>
        </w:rPr>
        <w:t>(</w:t>
      </w:r>
      <w:r w:rsidR="003309B6" w:rsidRPr="00FF0B9E">
        <w:rPr>
          <w:rFonts w:eastAsia="Times New Roman"/>
          <w:i/>
          <w:sz w:val="20"/>
          <w:szCs w:val="20"/>
        </w:rPr>
        <w:t>[</w:t>
      </w:r>
      <w:r w:rsidR="003309B6">
        <w:rPr>
          <w:rFonts w:eastAsia="Times New Roman"/>
          <w:i/>
          <w:sz w:val="20"/>
          <w:szCs w:val="20"/>
        </w:rPr>
        <w:t>1</w:t>
      </w:r>
      <w:r w:rsidR="003309B6" w:rsidRPr="00FF0B9E">
        <w:rPr>
          <w:rFonts w:eastAsia="Times New Roman"/>
          <w:i/>
          <w:sz w:val="20"/>
          <w:szCs w:val="20"/>
        </w:rPr>
        <w:t>]</w:t>
      </w:r>
      <w:r w:rsidR="00426E34">
        <w:rPr>
          <w:rFonts w:eastAsia="Times New Roman"/>
          <w:i/>
          <w:sz w:val="20"/>
          <w:szCs w:val="20"/>
        </w:rPr>
        <w:t xml:space="preserve"> </w:t>
      </w:r>
      <w:r w:rsidR="003309B6">
        <w:rPr>
          <w:rFonts w:eastAsia="Times New Roman"/>
          <w:i/>
          <w:sz w:val="20"/>
          <w:szCs w:val="20"/>
        </w:rPr>
        <w:t>15 str. 1 d. 1 p.;</w:t>
      </w:r>
      <w:r w:rsidR="003309B6" w:rsidRPr="00FF0B9E">
        <w:rPr>
          <w:rFonts w:eastAsia="Times New Roman"/>
          <w:i/>
          <w:sz w:val="20"/>
          <w:szCs w:val="20"/>
        </w:rPr>
        <w:t xml:space="preserve"> </w:t>
      </w:r>
      <w:r w:rsidR="009777A8" w:rsidRPr="00FF0B9E">
        <w:rPr>
          <w:rFonts w:eastAsia="Times New Roman"/>
          <w:i/>
          <w:sz w:val="20"/>
          <w:szCs w:val="20"/>
        </w:rPr>
        <w:t>[</w:t>
      </w:r>
      <w:r w:rsidR="003D6E91" w:rsidRPr="00FF0B9E">
        <w:rPr>
          <w:rFonts w:eastAsia="Times New Roman"/>
          <w:i/>
          <w:sz w:val="20"/>
          <w:szCs w:val="20"/>
        </w:rPr>
        <w:t xml:space="preserve">6]; </w:t>
      </w:r>
      <w:r w:rsidR="007D178A" w:rsidRPr="00FF0B9E">
        <w:rPr>
          <w:rFonts w:eastAsia="Times New Roman"/>
          <w:i/>
          <w:sz w:val="20"/>
          <w:szCs w:val="20"/>
        </w:rPr>
        <w:t>[</w:t>
      </w:r>
      <w:r w:rsidR="009777A8" w:rsidRPr="00FF0B9E">
        <w:rPr>
          <w:rFonts w:eastAsia="Times New Roman"/>
          <w:i/>
          <w:sz w:val="20"/>
          <w:szCs w:val="20"/>
        </w:rPr>
        <w:t>1</w:t>
      </w:r>
      <w:r w:rsidR="005A711C" w:rsidRPr="00FF0B9E">
        <w:rPr>
          <w:rFonts w:eastAsia="Times New Roman"/>
          <w:i/>
          <w:sz w:val="20"/>
          <w:szCs w:val="20"/>
        </w:rPr>
        <w:t>2</w:t>
      </w:r>
      <w:r w:rsidR="009777A8" w:rsidRPr="00FF0B9E">
        <w:rPr>
          <w:rFonts w:eastAsia="Times New Roman"/>
          <w:i/>
          <w:sz w:val="20"/>
          <w:szCs w:val="20"/>
        </w:rPr>
        <w:t>] 33 p.</w:t>
      </w:r>
      <w:r w:rsidR="003D6E91" w:rsidRPr="00FF0B9E">
        <w:rPr>
          <w:rFonts w:eastAsia="Times New Roman"/>
          <w:i/>
          <w:sz w:val="20"/>
          <w:szCs w:val="20"/>
        </w:rPr>
        <w:t>;</w:t>
      </w:r>
      <w:r w:rsidR="009777A8" w:rsidRPr="00FF0B9E">
        <w:rPr>
          <w:rFonts w:eastAsia="Times New Roman"/>
          <w:i/>
          <w:sz w:val="20"/>
          <w:szCs w:val="20"/>
        </w:rPr>
        <w:t xml:space="preserve"> </w:t>
      </w:r>
      <w:r w:rsidR="002B20E7" w:rsidRPr="00FF0B9E">
        <w:rPr>
          <w:rFonts w:eastAsia="Times New Roman"/>
          <w:i/>
          <w:sz w:val="20"/>
          <w:szCs w:val="20"/>
        </w:rPr>
        <w:t>[1</w:t>
      </w:r>
      <w:r w:rsidR="005A711C" w:rsidRPr="00FF0B9E">
        <w:rPr>
          <w:rFonts w:eastAsia="Times New Roman"/>
          <w:i/>
          <w:sz w:val="20"/>
          <w:szCs w:val="20"/>
        </w:rPr>
        <w:t>3</w:t>
      </w:r>
      <w:r w:rsidR="002B20E7" w:rsidRPr="00FF0B9E">
        <w:rPr>
          <w:rFonts w:eastAsia="Times New Roman"/>
          <w:i/>
          <w:sz w:val="20"/>
          <w:szCs w:val="20"/>
        </w:rPr>
        <w:t>] 337 p.</w:t>
      </w:r>
      <w:r w:rsidR="003D6E91" w:rsidRPr="00FF0B9E">
        <w:rPr>
          <w:rFonts w:eastAsia="Times New Roman"/>
          <w:i/>
          <w:sz w:val="20"/>
          <w:szCs w:val="20"/>
        </w:rPr>
        <w:t>;</w:t>
      </w:r>
      <w:r w:rsidR="002B20E7" w:rsidRPr="00FF0B9E">
        <w:rPr>
          <w:rFonts w:eastAsia="Times New Roman"/>
          <w:i/>
          <w:sz w:val="20"/>
          <w:szCs w:val="20"/>
        </w:rPr>
        <w:t xml:space="preserve"> </w:t>
      </w:r>
      <w:r w:rsidR="00B512A2" w:rsidRPr="00FF0B9E">
        <w:rPr>
          <w:rFonts w:eastAsia="Times New Roman"/>
          <w:i/>
          <w:sz w:val="20"/>
          <w:szCs w:val="20"/>
        </w:rPr>
        <w:t>[1</w:t>
      </w:r>
      <w:r w:rsidR="00B1113E">
        <w:rPr>
          <w:rFonts w:eastAsia="Times New Roman"/>
          <w:i/>
          <w:sz w:val="20"/>
          <w:szCs w:val="20"/>
        </w:rPr>
        <w:t>4</w:t>
      </w:r>
      <w:r w:rsidR="00B512A2" w:rsidRPr="00FF0B9E">
        <w:rPr>
          <w:rFonts w:eastAsia="Times New Roman"/>
          <w:i/>
          <w:sz w:val="20"/>
          <w:szCs w:val="20"/>
        </w:rPr>
        <w:t>] 8 p., 9 p.</w:t>
      </w:r>
      <w:r w:rsidR="003D6E91" w:rsidRPr="00FF0B9E">
        <w:rPr>
          <w:rFonts w:eastAsia="Times New Roman"/>
          <w:i/>
          <w:sz w:val="20"/>
          <w:szCs w:val="20"/>
        </w:rPr>
        <w:t>;</w:t>
      </w:r>
      <w:r w:rsidR="00B512A2" w:rsidRPr="00FF0B9E">
        <w:rPr>
          <w:rFonts w:eastAsia="Times New Roman"/>
          <w:i/>
          <w:sz w:val="20"/>
          <w:szCs w:val="20"/>
        </w:rPr>
        <w:t xml:space="preserve"> </w:t>
      </w:r>
      <w:r w:rsidR="009E0DB3" w:rsidRPr="00FF0B9E">
        <w:rPr>
          <w:rFonts w:eastAsia="Times New Roman"/>
          <w:i/>
          <w:sz w:val="20"/>
          <w:szCs w:val="20"/>
        </w:rPr>
        <w:t>[</w:t>
      </w:r>
      <w:r w:rsidR="00692CAA" w:rsidRPr="00FF0B9E">
        <w:rPr>
          <w:rFonts w:eastAsia="Times New Roman"/>
          <w:i/>
          <w:sz w:val="20"/>
          <w:szCs w:val="20"/>
        </w:rPr>
        <w:t>1</w:t>
      </w:r>
      <w:r w:rsidR="00B1113E">
        <w:rPr>
          <w:rFonts w:eastAsia="Times New Roman"/>
          <w:i/>
          <w:sz w:val="20"/>
          <w:szCs w:val="20"/>
        </w:rPr>
        <w:t>5</w:t>
      </w:r>
      <w:r w:rsidR="009E0DB3" w:rsidRPr="00FF0B9E">
        <w:rPr>
          <w:rFonts w:eastAsia="Times New Roman"/>
          <w:i/>
          <w:sz w:val="20"/>
          <w:szCs w:val="20"/>
        </w:rPr>
        <w:t xml:space="preserve">] </w:t>
      </w:r>
      <w:r w:rsidR="00692CAA" w:rsidRPr="00FF0B9E">
        <w:rPr>
          <w:rFonts w:eastAsia="Times New Roman"/>
          <w:i/>
          <w:sz w:val="20"/>
          <w:szCs w:val="20"/>
        </w:rPr>
        <w:t>7.3 p</w:t>
      </w:r>
      <w:r w:rsidR="009E0DB3" w:rsidRPr="00FF0B9E">
        <w:rPr>
          <w:rFonts w:eastAsia="Times New Roman"/>
          <w:i/>
          <w:sz w:val="20"/>
          <w:szCs w:val="20"/>
        </w:rPr>
        <w:t>.</w:t>
      </w:r>
      <w:r w:rsidR="00713863" w:rsidRPr="00FF0B9E">
        <w:rPr>
          <w:rFonts w:eastAsia="Times New Roman"/>
          <w:i/>
          <w:sz w:val="20"/>
          <w:szCs w:val="20"/>
        </w:rPr>
        <w:t xml:space="preserve"> p.</w:t>
      </w:r>
      <w:r w:rsidR="003D6E91" w:rsidRPr="00FF0B9E">
        <w:rPr>
          <w:rFonts w:eastAsia="Times New Roman"/>
          <w:i/>
          <w:sz w:val="20"/>
          <w:szCs w:val="20"/>
        </w:rPr>
        <w:t>;</w:t>
      </w:r>
      <w:r w:rsidR="009E0DB3" w:rsidRPr="00FF0B9E">
        <w:rPr>
          <w:rFonts w:eastAsia="Times New Roman"/>
          <w:i/>
          <w:sz w:val="20"/>
          <w:szCs w:val="20"/>
        </w:rPr>
        <w:t xml:space="preserve"> </w:t>
      </w:r>
      <w:r w:rsidR="008A7B73" w:rsidRPr="00FF0B9E">
        <w:rPr>
          <w:rFonts w:eastAsia="Times New Roman"/>
          <w:i/>
          <w:sz w:val="20"/>
          <w:szCs w:val="20"/>
        </w:rPr>
        <w:t>[</w:t>
      </w:r>
      <w:r w:rsidR="004349F5" w:rsidRPr="00FF0B9E">
        <w:rPr>
          <w:rFonts w:eastAsia="Times New Roman"/>
          <w:i/>
          <w:sz w:val="20"/>
          <w:szCs w:val="20"/>
        </w:rPr>
        <w:t>1</w:t>
      </w:r>
      <w:r w:rsidR="00B1113E">
        <w:rPr>
          <w:rFonts w:eastAsia="Times New Roman"/>
          <w:i/>
          <w:sz w:val="20"/>
          <w:szCs w:val="20"/>
        </w:rPr>
        <w:t>6</w:t>
      </w:r>
      <w:r w:rsidR="008A7B73" w:rsidRPr="00FF0B9E">
        <w:rPr>
          <w:rFonts w:eastAsia="Times New Roman"/>
          <w:i/>
          <w:sz w:val="20"/>
          <w:szCs w:val="20"/>
        </w:rPr>
        <w:t xml:space="preserve">] </w:t>
      </w:r>
      <w:r w:rsidR="00E32195" w:rsidRPr="00FF0B9E">
        <w:rPr>
          <w:rFonts w:eastAsia="Times New Roman"/>
          <w:i/>
          <w:sz w:val="20"/>
          <w:szCs w:val="20"/>
        </w:rPr>
        <w:t>6.4 p.</w:t>
      </w:r>
      <w:r w:rsidR="00845B04" w:rsidRPr="00FF0B9E">
        <w:rPr>
          <w:rFonts w:eastAsia="Times New Roman"/>
          <w:i/>
          <w:sz w:val="20"/>
          <w:szCs w:val="20"/>
        </w:rPr>
        <w:t xml:space="preserve"> </w:t>
      </w:r>
      <w:r w:rsidR="00E32195" w:rsidRPr="00FF0B9E">
        <w:rPr>
          <w:rFonts w:eastAsia="Times New Roman"/>
          <w:i/>
          <w:sz w:val="20"/>
          <w:szCs w:val="20"/>
        </w:rPr>
        <w:t>p., 6.9 p.</w:t>
      </w:r>
      <w:r w:rsidR="00845B04" w:rsidRPr="00FF0B9E">
        <w:rPr>
          <w:rFonts w:eastAsia="Times New Roman"/>
          <w:i/>
          <w:sz w:val="20"/>
          <w:szCs w:val="20"/>
        </w:rPr>
        <w:t xml:space="preserve"> </w:t>
      </w:r>
      <w:r w:rsidR="00E32195" w:rsidRPr="00FF0B9E">
        <w:rPr>
          <w:rFonts w:eastAsia="Times New Roman"/>
          <w:i/>
          <w:sz w:val="20"/>
          <w:szCs w:val="20"/>
        </w:rPr>
        <w:t>p.</w:t>
      </w:r>
      <w:r w:rsidR="003D6E91" w:rsidRPr="00FF0B9E">
        <w:rPr>
          <w:rFonts w:eastAsia="Times New Roman"/>
          <w:i/>
          <w:sz w:val="20"/>
          <w:szCs w:val="20"/>
        </w:rPr>
        <w:t>;</w:t>
      </w:r>
      <w:r w:rsidR="00E32195" w:rsidRPr="00FF0B9E">
        <w:rPr>
          <w:rFonts w:eastAsia="Times New Roman"/>
          <w:i/>
          <w:sz w:val="20"/>
          <w:szCs w:val="20"/>
        </w:rPr>
        <w:t xml:space="preserve"> </w:t>
      </w:r>
      <w:r w:rsidR="005318C5" w:rsidRPr="00FF0B9E">
        <w:rPr>
          <w:rFonts w:eastAsia="Times New Roman"/>
          <w:i/>
          <w:sz w:val="20"/>
          <w:szCs w:val="20"/>
        </w:rPr>
        <w:t>[</w:t>
      </w:r>
      <w:r w:rsidR="005A711C" w:rsidRPr="00FF0B9E">
        <w:rPr>
          <w:rFonts w:eastAsia="Times New Roman"/>
          <w:i/>
          <w:sz w:val="20"/>
          <w:szCs w:val="20"/>
        </w:rPr>
        <w:t>1</w:t>
      </w:r>
      <w:r w:rsidR="00B1113E">
        <w:rPr>
          <w:rFonts w:eastAsia="Times New Roman"/>
          <w:i/>
          <w:sz w:val="20"/>
          <w:szCs w:val="20"/>
        </w:rPr>
        <w:t>7</w:t>
      </w:r>
      <w:r w:rsidR="005318C5" w:rsidRPr="00FF0B9E">
        <w:rPr>
          <w:rFonts w:eastAsia="Times New Roman"/>
          <w:i/>
          <w:sz w:val="20"/>
          <w:szCs w:val="20"/>
        </w:rPr>
        <w:t xml:space="preserve">] </w:t>
      </w:r>
      <w:r w:rsidR="00E32195" w:rsidRPr="00FF0B9E">
        <w:rPr>
          <w:rFonts w:eastAsia="Times New Roman"/>
          <w:i/>
          <w:sz w:val="20"/>
          <w:szCs w:val="20"/>
        </w:rPr>
        <w:t xml:space="preserve">6 p., </w:t>
      </w:r>
      <w:r w:rsidR="000667DF" w:rsidRPr="00FF0B9E">
        <w:rPr>
          <w:rFonts w:eastAsia="Times New Roman"/>
          <w:i/>
          <w:sz w:val="20"/>
          <w:szCs w:val="20"/>
        </w:rPr>
        <w:t>7 p.</w:t>
      </w:r>
      <w:r w:rsidR="003D6E91" w:rsidRPr="00FF0B9E">
        <w:rPr>
          <w:rFonts w:eastAsia="Times New Roman"/>
          <w:i/>
          <w:sz w:val="20"/>
          <w:szCs w:val="20"/>
        </w:rPr>
        <w:t>;</w:t>
      </w:r>
      <w:r w:rsidR="000667DF" w:rsidRPr="00FF0B9E">
        <w:rPr>
          <w:rFonts w:eastAsia="Times New Roman"/>
          <w:i/>
          <w:sz w:val="20"/>
          <w:szCs w:val="20"/>
        </w:rPr>
        <w:t xml:space="preserve"> </w:t>
      </w:r>
      <w:r w:rsidR="005318C5" w:rsidRPr="00FF0B9E">
        <w:rPr>
          <w:rFonts w:eastAsia="Times New Roman"/>
          <w:i/>
          <w:sz w:val="20"/>
          <w:szCs w:val="20"/>
        </w:rPr>
        <w:t>[</w:t>
      </w:r>
      <w:r w:rsidR="00D8738D">
        <w:rPr>
          <w:rFonts w:eastAsia="Times New Roman"/>
          <w:i/>
          <w:sz w:val="20"/>
          <w:szCs w:val="20"/>
        </w:rPr>
        <w:t>1</w:t>
      </w:r>
      <w:r w:rsidR="00B1113E">
        <w:rPr>
          <w:rFonts w:eastAsia="Times New Roman"/>
          <w:i/>
          <w:sz w:val="20"/>
          <w:szCs w:val="20"/>
        </w:rPr>
        <w:t>8</w:t>
      </w:r>
      <w:r w:rsidR="005318C5" w:rsidRPr="00FF0B9E">
        <w:rPr>
          <w:rFonts w:eastAsia="Times New Roman"/>
          <w:i/>
          <w:sz w:val="20"/>
          <w:szCs w:val="20"/>
        </w:rPr>
        <w:t xml:space="preserve">] </w:t>
      </w:r>
      <w:r w:rsidR="00347F39" w:rsidRPr="00FF0B9E">
        <w:rPr>
          <w:rFonts w:eastAsia="Times New Roman"/>
          <w:i/>
          <w:sz w:val="20"/>
          <w:szCs w:val="20"/>
        </w:rPr>
        <w:t xml:space="preserve">16 str., </w:t>
      </w:r>
      <w:r w:rsidR="004E079D" w:rsidRPr="00FF0B9E">
        <w:rPr>
          <w:rFonts w:eastAsia="Times New Roman"/>
          <w:i/>
          <w:sz w:val="20"/>
          <w:szCs w:val="20"/>
        </w:rPr>
        <w:t xml:space="preserve">1 d., </w:t>
      </w:r>
      <w:r w:rsidR="00347F39" w:rsidRPr="00FF0B9E">
        <w:rPr>
          <w:rFonts w:eastAsia="Times New Roman"/>
          <w:i/>
          <w:sz w:val="20"/>
          <w:szCs w:val="20"/>
        </w:rPr>
        <w:t>5 d.</w:t>
      </w:r>
      <w:r w:rsidR="003D6E91" w:rsidRPr="00FF0B9E">
        <w:rPr>
          <w:rFonts w:eastAsia="Times New Roman"/>
          <w:i/>
          <w:sz w:val="20"/>
          <w:szCs w:val="20"/>
        </w:rPr>
        <w:t>;</w:t>
      </w:r>
      <w:r w:rsidR="0010691E" w:rsidRPr="00FF0B9E">
        <w:rPr>
          <w:rFonts w:eastAsia="Times New Roman"/>
          <w:i/>
          <w:sz w:val="20"/>
          <w:szCs w:val="20"/>
        </w:rPr>
        <w:t xml:space="preserve"> [</w:t>
      </w:r>
      <w:r w:rsidR="00B1113E">
        <w:rPr>
          <w:rFonts w:eastAsia="Times New Roman"/>
          <w:i/>
          <w:sz w:val="20"/>
          <w:szCs w:val="20"/>
        </w:rPr>
        <w:t>19</w:t>
      </w:r>
      <w:r w:rsidR="0010691E" w:rsidRPr="00FF0B9E">
        <w:rPr>
          <w:rFonts w:eastAsia="Times New Roman"/>
          <w:i/>
          <w:sz w:val="20"/>
          <w:szCs w:val="20"/>
        </w:rPr>
        <w:t>] 46 p.</w:t>
      </w:r>
      <w:r w:rsidR="00347F39" w:rsidRPr="00FF0B9E">
        <w:rPr>
          <w:rFonts w:eastAsia="Times New Roman"/>
          <w:i/>
          <w:sz w:val="20"/>
          <w:szCs w:val="20"/>
        </w:rPr>
        <w:t xml:space="preserve"> </w:t>
      </w:r>
      <w:r w:rsidR="0083654B" w:rsidRPr="00FF0B9E">
        <w:rPr>
          <w:rFonts w:eastAsia="Times New Roman"/>
          <w:i/>
          <w:sz w:val="20"/>
          <w:szCs w:val="20"/>
        </w:rPr>
        <w:t>ir kt.</w:t>
      </w:r>
      <w:r w:rsidR="003D6E91" w:rsidRPr="00FF0B9E">
        <w:rPr>
          <w:rFonts w:eastAsia="Times New Roman"/>
          <w:i/>
          <w:sz w:val="20"/>
          <w:szCs w:val="20"/>
        </w:rPr>
        <w:t>)</w:t>
      </w:r>
      <w:r w:rsidR="00C16BFB">
        <w:rPr>
          <w:rFonts w:eastAsia="Times New Roman"/>
          <w:i/>
          <w:sz w:val="20"/>
          <w:szCs w:val="20"/>
        </w:rPr>
        <w:t>.</w:t>
      </w:r>
      <w:r w:rsidR="002510E8" w:rsidRPr="00FF0B9E">
        <w:rPr>
          <w:rFonts w:eastAsia="Times New Roman"/>
          <w:i/>
          <w:sz w:val="20"/>
          <w:szCs w:val="20"/>
        </w:rPr>
        <w:t xml:space="preserve"> </w:t>
      </w:r>
    </w:p>
    <w:p w:rsidR="00045A9E" w:rsidRDefault="00182046" w:rsidP="009A7F16">
      <w:pPr>
        <w:pStyle w:val="NoSpacing1"/>
        <w:widowControl w:val="0"/>
        <w:ind w:firstLine="720"/>
        <w:jc w:val="both"/>
        <w:rPr>
          <w:i/>
          <w:sz w:val="20"/>
          <w:szCs w:val="20"/>
        </w:rPr>
      </w:pPr>
      <w:r w:rsidRPr="00FF0B9E">
        <w:rPr>
          <w:rFonts w:eastAsia="Times New Roman"/>
          <w:i/>
          <w:sz w:val="20"/>
          <w:szCs w:val="20"/>
        </w:rPr>
        <w:t xml:space="preserve">2. </w:t>
      </w:r>
      <w:r w:rsidR="003D6E91" w:rsidRPr="00FF0B9E">
        <w:rPr>
          <w:b/>
          <w:i/>
          <w:sz w:val="20"/>
          <w:szCs w:val="20"/>
        </w:rPr>
        <w:t>Teisinio metrologinio reglamentavimo sritims</w:t>
      </w:r>
      <w:r w:rsidR="003D6E91" w:rsidRPr="00FF0B9E">
        <w:rPr>
          <w:i/>
          <w:sz w:val="20"/>
          <w:szCs w:val="20"/>
        </w:rPr>
        <w:t xml:space="preserve"> </w:t>
      </w:r>
      <w:r w:rsidR="003D6E91" w:rsidRPr="00FF0B9E">
        <w:rPr>
          <w:b/>
          <w:i/>
          <w:sz w:val="20"/>
          <w:szCs w:val="20"/>
        </w:rPr>
        <w:t>priskirtos MP</w:t>
      </w:r>
      <w:r w:rsidR="003D6E91" w:rsidRPr="00FF0B9E">
        <w:rPr>
          <w:i/>
          <w:sz w:val="20"/>
          <w:szCs w:val="20"/>
        </w:rPr>
        <w:t xml:space="preserve"> –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3D6E91" w:rsidRPr="00FF0B9E">
        <w:rPr>
          <w:rFonts w:eastAsia="Times New Roman"/>
          <w:i/>
          <w:sz w:val="20"/>
          <w:szCs w:val="20"/>
        </w:rPr>
        <w:t>sveikatos apsaugos, veterinarijos, aplinkos apsaugos bei darbuotojų saugos ir sveikatos srityse,</w:t>
      </w:r>
      <w:r w:rsidR="003D6E91" w:rsidRPr="00FF0B9E">
        <w:rPr>
          <w:i/>
          <w:sz w:val="20"/>
          <w:szCs w:val="20"/>
        </w:rPr>
        <w:t xml:space="preserve"> kitose srityse ([1] 16 str. 1 d.).</w:t>
      </w:r>
      <w:r w:rsidR="003D6E91" w:rsidRPr="00A16177">
        <w:rPr>
          <w:i/>
          <w:sz w:val="20"/>
          <w:szCs w:val="20"/>
        </w:rPr>
        <w:t xml:space="preserve"> </w:t>
      </w:r>
    </w:p>
    <w:p w:rsidR="001B0FA6" w:rsidRPr="00E947A6" w:rsidRDefault="00182046" w:rsidP="009A7F16">
      <w:pPr>
        <w:pStyle w:val="NoSpacing1"/>
        <w:widowControl w:val="0"/>
        <w:ind w:firstLine="720"/>
        <w:jc w:val="both"/>
        <w:rPr>
          <w:i/>
          <w:sz w:val="20"/>
          <w:szCs w:val="20"/>
        </w:rPr>
      </w:pPr>
      <w:r>
        <w:rPr>
          <w:i/>
          <w:sz w:val="20"/>
          <w:szCs w:val="20"/>
        </w:rPr>
        <w:t xml:space="preserve"> 3. </w:t>
      </w:r>
      <w:r w:rsidR="001B0FA6" w:rsidRPr="00E947A6">
        <w:rPr>
          <w:i/>
          <w:sz w:val="20"/>
          <w:szCs w:val="20"/>
        </w:rPr>
        <w:t xml:space="preserve">Duomenis dėl </w:t>
      </w:r>
      <w:r w:rsidR="001B0FA6" w:rsidRPr="00FC1390">
        <w:rPr>
          <w:i/>
          <w:sz w:val="20"/>
          <w:szCs w:val="20"/>
        </w:rPr>
        <w:t>klausimyno</w:t>
      </w:r>
      <w:r w:rsidR="00A41720" w:rsidRPr="00FC1390">
        <w:rPr>
          <w:i/>
          <w:sz w:val="20"/>
          <w:szCs w:val="20"/>
        </w:rPr>
        <w:t xml:space="preserve"> 1÷</w:t>
      </w:r>
      <w:r w:rsidR="00D11013">
        <w:rPr>
          <w:i/>
          <w:sz w:val="20"/>
          <w:szCs w:val="20"/>
        </w:rPr>
        <w:t>9</w:t>
      </w:r>
      <w:r w:rsidR="00DF7B1A" w:rsidRPr="00FC1390">
        <w:rPr>
          <w:i/>
          <w:sz w:val="20"/>
          <w:szCs w:val="20"/>
        </w:rPr>
        <w:t xml:space="preserve"> </w:t>
      </w:r>
      <w:r w:rsidR="001B0FA6" w:rsidRPr="00FC1390">
        <w:rPr>
          <w:i/>
          <w:sz w:val="20"/>
          <w:szCs w:val="20"/>
        </w:rPr>
        <w:t>klausimo</w:t>
      </w:r>
      <w:r w:rsidR="001B0FA6" w:rsidRPr="00E947A6">
        <w:rPr>
          <w:i/>
          <w:sz w:val="20"/>
          <w:szCs w:val="20"/>
        </w:rPr>
        <w:t xml:space="preserve"> pateikia asmuo</w:t>
      </w:r>
      <w:r w:rsidR="00E22F5B">
        <w:rPr>
          <w:i/>
          <w:sz w:val="20"/>
          <w:szCs w:val="20"/>
        </w:rPr>
        <w:t xml:space="preserve">, </w:t>
      </w:r>
      <w:r w:rsidR="00E22F5B" w:rsidRPr="00E947A6">
        <w:rPr>
          <w:i/>
          <w:sz w:val="20"/>
          <w:szCs w:val="20"/>
        </w:rPr>
        <w:t xml:space="preserve">atsakingas </w:t>
      </w:r>
      <w:r w:rsidR="001B0FA6" w:rsidRPr="00E947A6">
        <w:rPr>
          <w:i/>
          <w:sz w:val="20"/>
          <w:szCs w:val="20"/>
        </w:rPr>
        <w:t xml:space="preserve">už MP įrengimą, naudojimą ir naudojamų MP patikros organizavimą (įmonės vadovas </w:t>
      </w:r>
      <w:r w:rsidR="00E36859" w:rsidRPr="00E947A6">
        <w:rPr>
          <w:i/>
          <w:sz w:val="20"/>
          <w:szCs w:val="20"/>
        </w:rPr>
        <w:t xml:space="preserve">arba </w:t>
      </w:r>
      <w:r w:rsidR="001B0FA6" w:rsidRPr="00E947A6">
        <w:rPr>
          <w:i/>
          <w:sz w:val="20"/>
          <w:szCs w:val="20"/>
        </w:rPr>
        <w:t>j</w:t>
      </w:r>
      <w:r w:rsidR="00E36859" w:rsidRPr="00E947A6">
        <w:rPr>
          <w:i/>
          <w:sz w:val="20"/>
          <w:szCs w:val="20"/>
        </w:rPr>
        <w:t xml:space="preserve">o </w:t>
      </w:r>
      <w:r w:rsidR="001B0FA6" w:rsidRPr="00E947A6">
        <w:rPr>
          <w:i/>
          <w:sz w:val="20"/>
          <w:szCs w:val="20"/>
        </w:rPr>
        <w:t>įgaliotas asmuo).</w:t>
      </w:r>
    </w:p>
    <w:p w:rsidR="001B0FA6" w:rsidRPr="00512C2E" w:rsidRDefault="001B0FA6" w:rsidP="00852384">
      <w:pPr>
        <w:ind w:left="426"/>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512C2E" w:rsidTr="005C7E9F">
        <w:trPr>
          <w:trHeight w:val="823"/>
        </w:trPr>
        <w:tc>
          <w:tcPr>
            <w:tcW w:w="568" w:type="dxa"/>
            <w:tcBorders>
              <w:left w:val="single" w:sz="4" w:space="0" w:color="BFBFBF" w:themeColor="background1" w:themeShade="BF"/>
              <w:right w:val="single" w:sz="4" w:space="0" w:color="BFBFBF" w:themeColor="background1" w:themeShade="BF"/>
            </w:tcBorders>
          </w:tcPr>
          <w:p w:rsidR="001B0FA6" w:rsidRPr="00AB2F4D" w:rsidRDefault="001B0FA6" w:rsidP="00EF08C6">
            <w:pPr>
              <w:rPr>
                <w:rFonts w:ascii="Times New Roman" w:hAnsi="Times New Roman"/>
                <w:sz w:val="22"/>
                <w:szCs w:val="22"/>
                <w:lang w:val="lt-LT"/>
              </w:rPr>
            </w:pPr>
            <w:r w:rsidRPr="00AB2F4D">
              <w:rPr>
                <w:rFonts w:ascii="Times New Roman" w:hAnsi="Times New Roman"/>
                <w:sz w:val="22"/>
                <w:szCs w:val="22"/>
                <w:lang w:val="lt-LT"/>
              </w:rPr>
              <w:t>1</w:t>
            </w:r>
            <w:r w:rsidR="00E92B51" w:rsidRPr="00AB2F4D">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48318B" w:rsidRPr="00FF0B9E" w:rsidRDefault="003D6E91" w:rsidP="0041454D">
            <w:pPr>
              <w:jc w:val="both"/>
              <w:rPr>
                <w:rFonts w:ascii="Times New Roman" w:hAnsi="Times New Roman"/>
                <w:sz w:val="20"/>
                <w:szCs w:val="20"/>
                <w:lang w:val="lt-LT"/>
              </w:rPr>
            </w:pPr>
            <w:r w:rsidRPr="00FF0B9E">
              <w:rPr>
                <w:rFonts w:ascii="Times New Roman" w:hAnsi="Times New Roman"/>
                <w:sz w:val="20"/>
                <w:szCs w:val="20"/>
                <w:lang w:val="lt-LT"/>
              </w:rPr>
              <w:t>Ar yra sudarytas  ir  patvirtintas į teisinio metrologinio reglamentavimo sritims priskirtų matavimo priemonių grupių sąrašą (</w:t>
            </w:r>
            <w:r w:rsidR="0041454D" w:rsidRPr="00FF0B9E">
              <w:rPr>
                <w:rFonts w:ascii="Times New Roman" w:hAnsi="Times New Roman"/>
                <w:sz w:val="20"/>
                <w:szCs w:val="20"/>
                <w:lang w:val="lt-LT"/>
              </w:rPr>
              <w:t>6)</w:t>
            </w:r>
            <w:r w:rsidRPr="00FF0B9E">
              <w:rPr>
                <w:rFonts w:ascii="Times New Roman" w:hAnsi="Times New Roman"/>
                <w:sz w:val="20"/>
                <w:szCs w:val="20"/>
                <w:lang w:val="lt-LT"/>
              </w:rPr>
              <w:t xml:space="preserve">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3D6E91" w:rsidRPr="00FF0B9E" w:rsidRDefault="003D6E91" w:rsidP="003D6E91">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 xml:space="preserve">[1] 16 str. </w:t>
            </w:r>
          </w:p>
          <w:p w:rsidR="003D6E91" w:rsidRPr="00FF0B9E" w:rsidRDefault="003D6E91" w:rsidP="003D6E91">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1 d., 3 d.;</w:t>
            </w:r>
          </w:p>
          <w:p w:rsidR="003D6E91" w:rsidRPr="00FF0B9E" w:rsidRDefault="003D6E91" w:rsidP="003D6E91">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[6]</w:t>
            </w:r>
          </w:p>
          <w:p w:rsidR="001B0FA6" w:rsidRPr="00FF0B9E" w:rsidRDefault="001B0FA6" w:rsidP="00700465">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vAlign w:val="center"/>
          </w:tcPr>
          <w:p w:rsidR="00A7785A" w:rsidRPr="00236494" w:rsidRDefault="00A7785A" w:rsidP="005C7E9F">
            <w:pPr>
              <w:jc w:val="center"/>
              <w:rPr>
                <w:rFonts w:ascii="Times New Roman" w:hAnsi="Times New Roman"/>
                <w:sz w:val="18"/>
                <w:szCs w:val="18"/>
                <w:lang w:val="lt-LT"/>
              </w:rPr>
            </w:pPr>
            <w:r w:rsidRPr="00236494">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sidRPr="00236494">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sidRPr="00236494">
              <w:rPr>
                <w:rFonts w:ascii="Times New Roman" w:hAnsi="Times New Roman"/>
                <w:sz w:val="18"/>
                <w:szCs w:val="18"/>
                <w:lang w:val="lt-LT"/>
              </w:rPr>
              <w:fldChar w:fldCharType="end"/>
            </w:r>
            <w:bookmarkEnd w:id="1"/>
          </w:p>
          <w:p w:rsidR="001B0FA6" w:rsidRPr="00236494" w:rsidRDefault="001B0FA6" w:rsidP="005C7E9F">
            <w:pPr>
              <w:jc w:val="center"/>
              <w:rPr>
                <w:rFonts w:ascii="Times New Roman" w:hAnsi="Times New Roman"/>
                <w:noProof/>
                <w:sz w:val="18"/>
                <w:szCs w:val="18"/>
              </w:rPr>
            </w:pPr>
            <w:r w:rsidRPr="00236494">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DD36E3" w:rsidRPr="00236494" w:rsidRDefault="00A7785A" w:rsidP="005C7E9F">
            <w:pPr>
              <w:ind w:left="-317" w:firstLine="317"/>
              <w:jc w:val="center"/>
              <w:rPr>
                <w:rFonts w:ascii="Times New Roman" w:hAnsi="Times New Roman"/>
                <w:sz w:val="18"/>
                <w:szCs w:val="18"/>
                <w:lang w:val="lt-LT"/>
              </w:rPr>
            </w:pPr>
            <w:r w:rsidRPr="00236494">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sidRPr="00236494">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sidRPr="00236494">
              <w:rPr>
                <w:rFonts w:ascii="Times New Roman" w:hAnsi="Times New Roman"/>
                <w:sz w:val="18"/>
                <w:szCs w:val="18"/>
                <w:lang w:val="lt-LT"/>
              </w:rPr>
              <w:fldChar w:fldCharType="end"/>
            </w:r>
            <w:bookmarkEnd w:id="2"/>
          </w:p>
          <w:p w:rsidR="001B0FA6" w:rsidRPr="00236494" w:rsidRDefault="001B0FA6" w:rsidP="005C7E9F">
            <w:pPr>
              <w:ind w:left="-317" w:firstLine="317"/>
              <w:jc w:val="center"/>
              <w:rPr>
                <w:rFonts w:ascii="Times New Roman" w:hAnsi="Times New Roman"/>
                <w:noProof/>
                <w:sz w:val="18"/>
                <w:szCs w:val="18"/>
              </w:rPr>
            </w:pPr>
            <w:r w:rsidRPr="00236494">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vAlign w:val="center"/>
          </w:tcPr>
          <w:p w:rsidR="00A7785A" w:rsidRPr="00236494" w:rsidRDefault="00A7785A" w:rsidP="005C7E9F">
            <w:pPr>
              <w:jc w:val="center"/>
              <w:rPr>
                <w:rFonts w:ascii="Times New Roman" w:hAnsi="Times New Roman"/>
                <w:sz w:val="18"/>
                <w:szCs w:val="18"/>
                <w:lang w:val="lt-LT"/>
              </w:rPr>
            </w:pPr>
            <w:r w:rsidRPr="00236494">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sidRPr="00236494">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sidRPr="00236494">
              <w:rPr>
                <w:rFonts w:ascii="Times New Roman" w:hAnsi="Times New Roman"/>
                <w:sz w:val="18"/>
                <w:szCs w:val="18"/>
                <w:lang w:val="lt-LT"/>
              </w:rPr>
              <w:fldChar w:fldCharType="end"/>
            </w:r>
            <w:bookmarkEnd w:id="3"/>
          </w:p>
          <w:p w:rsidR="001B0FA6" w:rsidRPr="00DD36E3" w:rsidRDefault="001B0FA6" w:rsidP="005C7E9F">
            <w:pPr>
              <w:jc w:val="center"/>
              <w:rPr>
                <w:rFonts w:ascii="Times New Roman" w:hAnsi="Times New Roman"/>
                <w:noProof/>
                <w:sz w:val="18"/>
                <w:szCs w:val="18"/>
              </w:rPr>
            </w:pPr>
            <w:r w:rsidRPr="00236494">
              <w:rPr>
                <w:rFonts w:ascii="Times New Roman" w:hAnsi="Times New Roman"/>
                <w:sz w:val="18"/>
                <w:szCs w:val="18"/>
                <w:lang w:val="lt-LT"/>
              </w:rPr>
              <w:t>Neaktualu</w:t>
            </w:r>
          </w:p>
        </w:tc>
      </w:tr>
    </w:tbl>
    <w:p w:rsidR="00312ACF" w:rsidRPr="00161BDD" w:rsidRDefault="00312ACF" w:rsidP="00312ACF">
      <w:pPr>
        <w:rPr>
          <w:rFonts w:ascii="Times New Roman" w:hAnsi="Times New Roman"/>
          <w:b/>
          <w:lang w:val="lt-LT"/>
        </w:rPr>
      </w:pPr>
    </w:p>
    <w:p w:rsidR="00F00F01" w:rsidRDefault="00F00F01" w:rsidP="005F2D3D">
      <w:pPr>
        <w:jc w:val="center"/>
        <w:rPr>
          <w:rFonts w:ascii="Times New Roman" w:hAnsi="Times New Roman"/>
          <w:b/>
          <w:sz w:val="28"/>
          <w:szCs w:val="28"/>
          <w:lang w:val="lt-LT"/>
        </w:rPr>
      </w:pPr>
    </w:p>
    <w:p w:rsidR="00F00F01" w:rsidRDefault="001B0FA6" w:rsidP="005F2D3D">
      <w:pPr>
        <w:jc w:val="center"/>
        <w:rPr>
          <w:rFonts w:ascii="Times New Roman" w:hAnsi="Times New Roman"/>
          <w:b/>
          <w:sz w:val="28"/>
          <w:szCs w:val="28"/>
          <w:lang w:val="lt-LT"/>
        </w:rPr>
      </w:pPr>
      <w:r w:rsidRPr="000077A8">
        <w:rPr>
          <w:rFonts w:ascii="Times New Roman" w:hAnsi="Times New Roman"/>
          <w:b/>
          <w:sz w:val="28"/>
          <w:szCs w:val="28"/>
          <w:lang w:val="lt-LT"/>
        </w:rPr>
        <w:t>Reikalavimai dėl MP teisinio metrologinio patvirtinimo</w:t>
      </w:r>
    </w:p>
    <w:p w:rsidR="00204C16" w:rsidRPr="00204C16" w:rsidRDefault="00204C16" w:rsidP="00204C16">
      <w:pPr>
        <w:suppressAutoHyphens/>
        <w:jc w:val="both"/>
        <w:rPr>
          <w:rFonts w:ascii="Times New Roman" w:hAnsi="Times New Roman"/>
          <w:i/>
          <w:sz w:val="20"/>
          <w:szCs w:val="20"/>
          <w:lang w:val="lt-LT"/>
        </w:rPr>
      </w:pPr>
      <w:r w:rsidRPr="00204C16">
        <w:rPr>
          <w:rFonts w:ascii="Times New Roman" w:hAnsi="Times New Roman"/>
          <w:i/>
          <w:sz w:val="20"/>
          <w:szCs w:val="20"/>
          <w:lang w:val="lt-LT"/>
        </w:rPr>
        <w:t>Pastabos:</w:t>
      </w:r>
    </w:p>
    <w:p w:rsidR="00656BC5" w:rsidRPr="00FF0B9E" w:rsidRDefault="00656BC5" w:rsidP="00426E34">
      <w:pPr>
        <w:pStyle w:val="Sraopastraipa"/>
        <w:widowControl w:val="0"/>
        <w:numPr>
          <w:ilvl w:val="0"/>
          <w:numId w:val="42"/>
        </w:numPr>
        <w:tabs>
          <w:tab w:val="left" w:pos="720"/>
        </w:tabs>
        <w:suppressAutoHyphens/>
        <w:ind w:left="426" w:firstLine="0"/>
        <w:jc w:val="both"/>
        <w:rPr>
          <w:rFonts w:ascii="Times New Roman" w:hAnsi="Times New Roman"/>
          <w:i/>
          <w:sz w:val="20"/>
          <w:szCs w:val="20"/>
          <w:lang w:val="lt-LT"/>
        </w:rPr>
      </w:pPr>
      <w:r w:rsidRPr="00822024">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w:t>
      </w:r>
      <w:r w:rsidRPr="00FF0B9E">
        <w:rPr>
          <w:rFonts w:ascii="Times New Roman" w:hAnsi="Times New Roman"/>
          <w:i/>
          <w:sz w:val="20"/>
          <w:szCs w:val="20"/>
          <w:lang w:val="lt-LT"/>
        </w:rPr>
        <w:t xml:space="preserve">Respublikoje </w:t>
      </w:r>
      <w:r w:rsidRPr="00FF0B9E">
        <w:rPr>
          <w:rFonts w:ascii="Times New Roman" w:eastAsia="Times New Roman" w:hAnsi="Times New Roman"/>
          <w:i/>
          <w:sz w:val="20"/>
          <w:szCs w:val="20"/>
          <w:lang w:val="lt-LT" w:eastAsia="ar-SA"/>
        </w:rPr>
        <w:t xml:space="preserve"> ([1] </w:t>
      </w:r>
      <w:r w:rsidR="00E25E0F">
        <w:rPr>
          <w:rFonts w:ascii="Times New Roman" w:eastAsia="Times New Roman" w:hAnsi="Times New Roman"/>
          <w:i/>
          <w:sz w:val="20"/>
          <w:szCs w:val="20"/>
          <w:lang w:val="lt-LT" w:eastAsia="ar-SA"/>
        </w:rPr>
        <w:t xml:space="preserve">        </w:t>
      </w:r>
      <w:r w:rsidRPr="00FF0B9E">
        <w:rPr>
          <w:rFonts w:ascii="Times New Roman" w:eastAsia="Times New Roman" w:hAnsi="Times New Roman"/>
          <w:i/>
          <w:sz w:val="20"/>
          <w:szCs w:val="20"/>
          <w:lang w:val="lt-LT" w:eastAsia="ar-SA"/>
        </w:rPr>
        <w:t>18 str. 2 d.).</w:t>
      </w:r>
    </w:p>
    <w:p w:rsidR="00656BC5" w:rsidRPr="00FF0B9E" w:rsidRDefault="00656BC5" w:rsidP="00426E34">
      <w:pPr>
        <w:widowControl w:val="0"/>
        <w:numPr>
          <w:ilvl w:val="0"/>
          <w:numId w:val="42"/>
        </w:numPr>
        <w:ind w:left="426" w:firstLine="0"/>
        <w:jc w:val="both"/>
        <w:rPr>
          <w:rFonts w:ascii="Times New Roman" w:eastAsia="Times New Roman" w:hAnsi="Times New Roman"/>
          <w:i/>
          <w:sz w:val="20"/>
          <w:szCs w:val="20"/>
          <w:lang w:val="lt-LT" w:eastAsia="ar-SA"/>
        </w:rPr>
      </w:pPr>
      <w:r w:rsidRPr="00FF0B9E">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Pr="00FF0B9E">
        <w:rPr>
          <w:rFonts w:ascii="Times New Roman" w:eastAsia="Times New Roman" w:hAnsi="Times New Roman"/>
          <w:i/>
          <w:sz w:val="20"/>
          <w:szCs w:val="20"/>
          <w:lang w:val="lt-LT" w:eastAsia="ar-SA"/>
        </w:rPr>
        <w:t xml:space="preserve"> (toliau – Registras) ([1] 18 str. 5 d., [7]).</w:t>
      </w:r>
    </w:p>
    <w:p w:rsidR="001D5AD8" w:rsidRPr="003319AC" w:rsidRDefault="00204C16" w:rsidP="00426E34">
      <w:pPr>
        <w:numPr>
          <w:ilvl w:val="0"/>
          <w:numId w:val="42"/>
        </w:numPr>
        <w:tabs>
          <w:tab w:val="left" w:pos="720"/>
        </w:tabs>
        <w:suppressAutoHyphens/>
        <w:ind w:left="426" w:firstLine="0"/>
        <w:jc w:val="both"/>
        <w:rPr>
          <w:rFonts w:ascii="Times New Roman" w:eastAsia="Times New Roman" w:hAnsi="Times New Roman"/>
          <w:i/>
          <w:sz w:val="20"/>
          <w:szCs w:val="20"/>
          <w:lang w:val="lt-LT" w:eastAsia="ar-SA"/>
        </w:rPr>
      </w:pPr>
      <w:r w:rsidRPr="003319AC">
        <w:rPr>
          <w:rFonts w:ascii="Times New Roman" w:hAnsi="Times New Roman"/>
          <w:i/>
          <w:sz w:val="20"/>
          <w:szCs w:val="20"/>
          <w:lang w:val="lt-LT"/>
        </w:rPr>
        <w:t>Manometrams, termometrams netaikoma matavimo priemonės tipo įvertinimo ir patvirtinimo procedūra ([3]</w:t>
      </w:r>
      <w:r w:rsidR="008873BD" w:rsidRPr="003319AC">
        <w:rPr>
          <w:rFonts w:ascii="Times New Roman" w:hAnsi="Times New Roman"/>
          <w:i/>
          <w:sz w:val="20"/>
          <w:szCs w:val="20"/>
          <w:lang w:val="lt-LT"/>
        </w:rPr>
        <w:t xml:space="preserve">  </w:t>
      </w:r>
      <w:r w:rsidR="00656BC5" w:rsidRPr="003319AC">
        <w:rPr>
          <w:rFonts w:ascii="Times New Roman" w:hAnsi="Times New Roman"/>
          <w:i/>
          <w:sz w:val="20"/>
          <w:szCs w:val="20"/>
          <w:lang w:val="lt-LT"/>
        </w:rPr>
        <w:t>Taisyklių</w:t>
      </w:r>
      <w:r w:rsidRPr="003319AC">
        <w:rPr>
          <w:rFonts w:ascii="Times New Roman" w:hAnsi="Times New Roman"/>
          <w:i/>
          <w:sz w:val="20"/>
          <w:szCs w:val="20"/>
          <w:lang w:val="lt-LT"/>
        </w:rPr>
        <w:t xml:space="preserve"> 3</w:t>
      </w:r>
      <w:r w:rsidR="00656BC5" w:rsidRPr="003319AC">
        <w:rPr>
          <w:rFonts w:ascii="Times New Roman" w:hAnsi="Times New Roman"/>
          <w:i/>
          <w:sz w:val="20"/>
          <w:szCs w:val="20"/>
          <w:lang w:val="lt-LT"/>
        </w:rPr>
        <w:t>7</w:t>
      </w:r>
      <w:r w:rsidRPr="003319AC">
        <w:rPr>
          <w:rFonts w:ascii="Times New Roman" w:hAnsi="Times New Roman"/>
          <w:i/>
          <w:sz w:val="20"/>
          <w:szCs w:val="20"/>
          <w:lang w:val="lt-LT"/>
        </w:rPr>
        <w:t xml:space="preserve"> p., [3] </w:t>
      </w:r>
      <w:r w:rsidR="00656BC5" w:rsidRPr="003319AC">
        <w:rPr>
          <w:rFonts w:ascii="Times New Roman" w:hAnsi="Times New Roman"/>
          <w:i/>
          <w:sz w:val="20"/>
          <w:szCs w:val="20"/>
          <w:lang w:val="lt-LT"/>
        </w:rPr>
        <w:t xml:space="preserve">Taisyklių </w:t>
      </w:r>
      <w:r w:rsidRPr="003319AC">
        <w:rPr>
          <w:rFonts w:ascii="Times New Roman" w:hAnsi="Times New Roman"/>
          <w:i/>
          <w:sz w:val="20"/>
          <w:szCs w:val="20"/>
          <w:lang w:val="lt-LT"/>
        </w:rPr>
        <w:t>5 pried</w:t>
      </w:r>
      <w:r w:rsidR="00182046" w:rsidRPr="003319AC">
        <w:rPr>
          <w:rFonts w:ascii="Times New Roman" w:hAnsi="Times New Roman"/>
          <w:i/>
          <w:sz w:val="20"/>
          <w:szCs w:val="20"/>
          <w:lang w:val="lt-LT"/>
        </w:rPr>
        <w:t>o</w:t>
      </w:r>
      <w:r w:rsidRPr="003319AC">
        <w:rPr>
          <w:rFonts w:ascii="Times New Roman" w:hAnsi="Times New Roman"/>
          <w:i/>
          <w:sz w:val="20"/>
          <w:szCs w:val="20"/>
          <w:lang w:val="lt-LT"/>
        </w:rPr>
        <w:t xml:space="preserve"> 8 p., 28 p.).</w:t>
      </w:r>
    </w:p>
    <w:p w:rsidR="001B0FA6" w:rsidRPr="008810EA"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665"/>
        <w:gridCol w:w="1276"/>
        <w:gridCol w:w="567"/>
        <w:gridCol w:w="567"/>
        <w:gridCol w:w="979"/>
        <w:gridCol w:w="13"/>
      </w:tblGrid>
      <w:tr w:rsidR="005C7E9F" w:rsidRPr="00512C2E" w:rsidTr="005C7E9F">
        <w:trPr>
          <w:gridAfter w:val="1"/>
          <w:wAfter w:w="13" w:type="dxa"/>
          <w:trHeight w:val="505"/>
        </w:trPr>
        <w:tc>
          <w:tcPr>
            <w:tcW w:w="565" w:type="dxa"/>
            <w:tcBorders>
              <w:left w:val="single" w:sz="4" w:space="0" w:color="BFBFBF" w:themeColor="background1" w:themeShade="BF"/>
              <w:right w:val="single" w:sz="4" w:space="0" w:color="BFBFBF" w:themeColor="background1" w:themeShade="BF"/>
            </w:tcBorders>
          </w:tcPr>
          <w:p w:rsidR="005C7E9F" w:rsidRPr="001550F2" w:rsidRDefault="005C7E9F" w:rsidP="008810EA">
            <w:pPr>
              <w:rPr>
                <w:rFonts w:ascii="Times New Roman" w:hAnsi="Times New Roman"/>
                <w:sz w:val="22"/>
                <w:szCs w:val="22"/>
                <w:lang w:val="lt-LT"/>
              </w:rPr>
            </w:pPr>
            <w:r w:rsidRPr="001550F2">
              <w:rPr>
                <w:rFonts w:ascii="Times New Roman" w:hAnsi="Times New Roman"/>
                <w:sz w:val="22"/>
                <w:szCs w:val="22"/>
                <w:lang w:val="lt-LT"/>
              </w:rPr>
              <w:t>2</w:t>
            </w:r>
            <w:r w:rsidR="00E92B51" w:rsidRPr="001550F2">
              <w:rPr>
                <w:rFonts w:ascii="Times New Roman" w:hAnsi="Times New Roman"/>
                <w:sz w:val="22"/>
                <w:szCs w:val="22"/>
                <w:lang w:val="lt-LT"/>
              </w:rPr>
              <w:t>.</w:t>
            </w:r>
            <w:r w:rsidRPr="001550F2">
              <w:rPr>
                <w:rFonts w:ascii="Times New Roman" w:hAnsi="Times New Roman"/>
                <w:sz w:val="22"/>
                <w:szCs w:val="22"/>
                <w:lang w:val="lt-LT"/>
              </w:rPr>
              <w:t xml:space="preserve"> </w:t>
            </w:r>
          </w:p>
        </w:tc>
        <w:tc>
          <w:tcPr>
            <w:tcW w:w="6665" w:type="dxa"/>
            <w:tcBorders>
              <w:left w:val="single" w:sz="4" w:space="0" w:color="BFBFBF" w:themeColor="background1" w:themeShade="BF"/>
              <w:right w:val="single" w:sz="4" w:space="0" w:color="BFBFBF" w:themeColor="background1" w:themeShade="BF"/>
            </w:tcBorders>
          </w:tcPr>
          <w:p w:rsidR="005C7E9F" w:rsidRPr="00397937" w:rsidRDefault="00B114FF" w:rsidP="00B114FF">
            <w:pPr>
              <w:jc w:val="both"/>
              <w:rPr>
                <w:rFonts w:ascii="Times New Roman" w:hAnsi="Times New Roman"/>
                <w:sz w:val="20"/>
                <w:szCs w:val="20"/>
                <w:lang w:val="lt-LT"/>
              </w:rPr>
            </w:pPr>
            <w:r w:rsidRPr="00B114FF">
              <w:rPr>
                <w:rFonts w:ascii="Times New Roman" w:hAnsi="Times New Roman"/>
                <w:sz w:val="20"/>
                <w:szCs w:val="20"/>
                <w:lang w:val="lt-LT"/>
              </w:rPr>
              <w:t xml:space="preserve">Ar visos naudojamos neautomatinės </w:t>
            </w:r>
            <w:r w:rsidRPr="00B114FF">
              <w:rPr>
                <w:rFonts w:ascii="Times New Roman" w:hAnsi="Times New Roman"/>
                <w:bCs/>
                <w:sz w:val="20"/>
                <w:szCs w:val="20"/>
                <w:lang w:val="lt-LT"/>
              </w:rPr>
              <w:t>svarstyklės,</w:t>
            </w:r>
            <w:r w:rsidRPr="00B114FF">
              <w:rPr>
                <w:rFonts w:ascii="Times New Roman" w:hAnsi="Times New Roman"/>
                <w:sz w:val="20"/>
                <w:szCs w:val="20"/>
                <w:lang w:val="lt-LT"/>
              </w:rPr>
              <w:t xml:space="preserve"> kurioms taikytini </w:t>
            </w:r>
            <w:r w:rsidRPr="00B114FF">
              <w:rPr>
                <w:rFonts w:ascii="Times New Roman" w:hAnsi="Times New Roman"/>
                <w:sz w:val="20"/>
                <w:szCs w:val="20"/>
                <w:lang w:val="lt-LT" w:eastAsia="lt-LT"/>
              </w:rPr>
              <w:t xml:space="preserve">Neautomatinių svarstyklių techninio reglamento </w:t>
            </w:r>
            <w:r w:rsidRPr="00B114FF">
              <w:rPr>
                <w:rFonts w:ascii="Times New Roman" w:hAnsi="Times New Roman"/>
                <w:sz w:val="20"/>
                <w:szCs w:val="20"/>
                <w:lang w:val="lt-LT"/>
              </w:rPr>
              <w:t>[5] reikalavimai, yra paženklintos  CE  ženklu ir papildomu metrologiniu ženklu?</w:t>
            </w:r>
          </w:p>
        </w:tc>
        <w:tc>
          <w:tcPr>
            <w:tcW w:w="1276" w:type="dxa"/>
            <w:tcBorders>
              <w:left w:val="single" w:sz="4" w:space="0" w:color="BFBFBF" w:themeColor="background1" w:themeShade="BF"/>
              <w:right w:val="single" w:sz="4" w:space="0" w:color="BFBFBF" w:themeColor="background1" w:themeShade="BF"/>
            </w:tcBorders>
          </w:tcPr>
          <w:p w:rsidR="00B114FF" w:rsidRPr="00B114FF" w:rsidRDefault="00B114FF" w:rsidP="00B114FF">
            <w:pPr>
              <w:rPr>
                <w:rFonts w:ascii="Times New Roman" w:hAnsi="Times New Roman"/>
                <w:i/>
                <w:noProof/>
                <w:sz w:val="18"/>
                <w:szCs w:val="18"/>
                <w:lang w:val="lt-LT" w:eastAsia="lt-LT"/>
              </w:rPr>
            </w:pPr>
            <w:r w:rsidRPr="00B114FF">
              <w:rPr>
                <w:rFonts w:ascii="Times New Roman" w:hAnsi="Times New Roman"/>
                <w:i/>
                <w:noProof/>
                <w:sz w:val="18"/>
                <w:szCs w:val="18"/>
                <w:lang w:val="lt-LT" w:eastAsia="lt-LT"/>
              </w:rPr>
              <w:t>[1] 21 str. 1 d.;</w:t>
            </w:r>
          </w:p>
          <w:p w:rsidR="00B114FF" w:rsidRPr="00B114FF" w:rsidRDefault="00B114FF" w:rsidP="00B114FF">
            <w:pPr>
              <w:rPr>
                <w:rFonts w:ascii="Times New Roman" w:hAnsi="Times New Roman"/>
                <w:i/>
                <w:sz w:val="18"/>
                <w:szCs w:val="18"/>
                <w:lang w:val="lt-LT"/>
              </w:rPr>
            </w:pPr>
            <w:r w:rsidRPr="00B114FF">
              <w:rPr>
                <w:rFonts w:ascii="Times New Roman" w:hAnsi="Times New Roman"/>
                <w:i/>
                <w:sz w:val="18"/>
                <w:szCs w:val="18"/>
                <w:lang w:val="lt-LT"/>
              </w:rPr>
              <w:t xml:space="preserve">[3] Taisyklių </w:t>
            </w:r>
          </w:p>
          <w:p w:rsidR="005C7E9F" w:rsidRPr="00397937" w:rsidRDefault="00B114FF" w:rsidP="003319AC">
            <w:pPr>
              <w:rPr>
                <w:rFonts w:ascii="Times New Roman" w:hAnsi="Times New Roman"/>
                <w:i/>
                <w:noProof/>
                <w:sz w:val="18"/>
                <w:szCs w:val="18"/>
                <w:lang w:val="lt-LT" w:eastAsia="lt-LT"/>
              </w:rPr>
            </w:pPr>
            <w:r w:rsidRPr="00B114FF">
              <w:rPr>
                <w:rFonts w:ascii="Times New Roman" w:hAnsi="Times New Roman"/>
                <w:i/>
                <w:sz w:val="18"/>
                <w:szCs w:val="18"/>
                <w:lang w:val="lt-LT"/>
              </w:rPr>
              <w:t>4 p.</w:t>
            </w:r>
          </w:p>
        </w:tc>
        <w:tc>
          <w:tcPr>
            <w:tcW w:w="567" w:type="dxa"/>
            <w:tcBorders>
              <w:left w:val="single" w:sz="4" w:space="0" w:color="BFBFBF" w:themeColor="background1" w:themeShade="BF"/>
              <w:right w:val="single" w:sz="4" w:space="0" w:color="BFBFBF" w:themeColor="background1" w:themeShade="BF"/>
            </w:tcBorders>
            <w:vAlign w:val="center"/>
          </w:tcPr>
          <w:p w:rsidR="005C7E9F" w:rsidRDefault="005C7E9F" w:rsidP="005C7E9F">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C7E9F" w:rsidRPr="00DD36E3" w:rsidRDefault="005C7E9F" w:rsidP="005C7E9F">
            <w:pPr>
              <w:jc w:val="cente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5C7E9F" w:rsidRDefault="005C7E9F" w:rsidP="005C7E9F">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C7E9F" w:rsidRPr="00DD36E3" w:rsidRDefault="005C7E9F" w:rsidP="005C7E9F">
            <w:pPr>
              <w:ind w:left="-317" w:firstLine="317"/>
              <w:jc w:val="center"/>
              <w:rPr>
                <w:rFonts w:ascii="Times New Roman" w:hAnsi="Times New Roman"/>
                <w:noProof/>
                <w:sz w:val="18"/>
                <w:szCs w:val="18"/>
              </w:rPr>
            </w:pPr>
            <w:r w:rsidRPr="00DD36E3">
              <w:rPr>
                <w:rFonts w:ascii="Times New Roman" w:hAnsi="Times New Roman"/>
                <w:sz w:val="18"/>
                <w:szCs w:val="18"/>
                <w:lang w:val="lt-LT"/>
              </w:rPr>
              <w:t>Ne</w:t>
            </w:r>
          </w:p>
        </w:tc>
        <w:tc>
          <w:tcPr>
            <w:tcW w:w="979" w:type="dxa"/>
            <w:tcBorders>
              <w:left w:val="single" w:sz="4" w:space="0" w:color="BFBFBF" w:themeColor="background1" w:themeShade="BF"/>
              <w:right w:val="single" w:sz="4" w:space="0" w:color="BFBFBF" w:themeColor="background1" w:themeShade="BF"/>
            </w:tcBorders>
            <w:vAlign w:val="center"/>
          </w:tcPr>
          <w:p w:rsidR="005C7E9F" w:rsidRDefault="005C7E9F" w:rsidP="005C7E9F">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C7E9F" w:rsidRPr="00DD36E3" w:rsidRDefault="005C7E9F" w:rsidP="005C7E9F">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5C7E9F" w:rsidRPr="006A3ABD" w:rsidTr="005C7E9F">
        <w:trPr>
          <w:gridAfter w:val="1"/>
          <w:wAfter w:w="13" w:type="dxa"/>
          <w:trHeight w:val="500"/>
        </w:trPr>
        <w:tc>
          <w:tcPr>
            <w:tcW w:w="565" w:type="dxa"/>
            <w:tcBorders>
              <w:top w:val="single" w:sz="4" w:space="0" w:color="D9D9D9"/>
            </w:tcBorders>
          </w:tcPr>
          <w:p w:rsidR="005C7E9F" w:rsidRPr="001550F2" w:rsidRDefault="005C7E9F" w:rsidP="00EF0729">
            <w:pPr>
              <w:jc w:val="right"/>
              <w:rPr>
                <w:rFonts w:ascii="Times New Roman" w:hAnsi="Times New Roman"/>
                <w:sz w:val="22"/>
                <w:szCs w:val="22"/>
                <w:lang w:val="lt-LT"/>
              </w:rPr>
            </w:pPr>
          </w:p>
        </w:tc>
        <w:tc>
          <w:tcPr>
            <w:tcW w:w="6665" w:type="dxa"/>
            <w:tcBorders>
              <w:top w:val="single" w:sz="4" w:space="0" w:color="D9D9D9"/>
              <w:bottom w:val="nil"/>
            </w:tcBorders>
          </w:tcPr>
          <w:p w:rsidR="00895347" w:rsidRPr="00FE0B06" w:rsidRDefault="00895347" w:rsidP="00895347">
            <w:pPr>
              <w:tabs>
                <w:tab w:val="left" w:pos="743"/>
              </w:tabs>
              <w:ind w:right="318"/>
              <w:rPr>
                <w:rFonts w:ascii="Times New Roman" w:hAnsi="Times New Roman"/>
                <w:i/>
                <w:sz w:val="20"/>
                <w:szCs w:val="20"/>
                <w:lang w:val="lt-LT"/>
              </w:rPr>
            </w:pPr>
            <w:r w:rsidRPr="00FE0B06">
              <w:rPr>
                <w:rFonts w:ascii="Times New Roman" w:hAnsi="Times New Roman"/>
                <w:i/>
                <w:sz w:val="20"/>
                <w:szCs w:val="20"/>
                <w:lang w:val="lt-LT"/>
              </w:rPr>
              <w:t>MP ženklinimo pavyzdžiai.</w:t>
            </w:r>
          </w:p>
          <w:p w:rsidR="00895347" w:rsidRPr="00FE0B06" w:rsidRDefault="00895347" w:rsidP="00895347">
            <w:pPr>
              <w:tabs>
                <w:tab w:val="left" w:pos="743"/>
              </w:tabs>
              <w:ind w:right="318"/>
              <w:rPr>
                <w:rFonts w:ascii="Times New Roman" w:hAnsi="Times New Roman"/>
                <w:i/>
                <w:sz w:val="20"/>
                <w:szCs w:val="20"/>
                <w:lang w:val="lt-LT"/>
              </w:rPr>
            </w:pPr>
          </w:p>
          <w:p w:rsidR="00895347" w:rsidRPr="00FE0B06" w:rsidRDefault="00895347" w:rsidP="00895347">
            <w:pPr>
              <w:tabs>
                <w:tab w:val="left" w:pos="743"/>
              </w:tabs>
              <w:jc w:val="both"/>
              <w:rPr>
                <w:rFonts w:ascii="Times New Roman" w:hAnsi="Times New Roman"/>
                <w:i/>
                <w:sz w:val="20"/>
                <w:szCs w:val="20"/>
                <w:lang w:val="lt-LT"/>
              </w:rPr>
            </w:pPr>
            <w:r w:rsidRPr="00FE0B06">
              <w:rPr>
                <w:rFonts w:ascii="Times New Roman" w:hAnsi="Times New Roman"/>
                <w:i/>
                <w:sz w:val="20"/>
                <w:szCs w:val="20"/>
                <w:lang w:val="lt-LT"/>
              </w:rPr>
              <w:t>I. Nuo 2016 m. balandžio 20 d. įsigaliojus Neautomatinių svarstyklių techniniam reglamentui (toliau – Reglamentas) [</w:t>
            </w:r>
            <w:r w:rsidR="000B589D">
              <w:rPr>
                <w:rFonts w:ascii="Times New Roman" w:hAnsi="Times New Roman"/>
                <w:i/>
                <w:sz w:val="20"/>
                <w:szCs w:val="20"/>
                <w:lang w:val="lt-LT"/>
              </w:rPr>
              <w:t>5</w:t>
            </w:r>
            <w:r w:rsidRPr="00FE0B06">
              <w:rPr>
                <w:rFonts w:ascii="Times New Roman" w:hAnsi="Times New Roman"/>
                <w:i/>
                <w:sz w:val="20"/>
                <w:szCs w:val="20"/>
                <w:lang w:val="lt-LT"/>
              </w:rPr>
              <w:t>] naujai pagamintoms neautomatinėms svarstyklėms:</w:t>
            </w:r>
          </w:p>
          <w:p w:rsidR="00895347" w:rsidRPr="00FE0B06" w:rsidRDefault="00895347" w:rsidP="00895347">
            <w:pPr>
              <w:tabs>
                <w:tab w:val="left" w:pos="743"/>
              </w:tabs>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895347" w:rsidRPr="00CB4999" w:rsidTr="007F06B0">
              <w:trPr>
                <w:trHeight w:val="374"/>
              </w:trPr>
              <w:tc>
                <w:tcPr>
                  <w:tcW w:w="1075" w:type="dxa"/>
                  <w:tcBorders>
                    <w:right w:val="single" w:sz="12" w:space="0" w:color="000000"/>
                  </w:tcBorders>
                  <w:shd w:val="clear" w:color="auto" w:fill="auto"/>
                  <w:tcMar>
                    <w:top w:w="0" w:type="dxa"/>
                    <w:left w:w="108" w:type="dxa"/>
                    <w:bottom w:w="0" w:type="dxa"/>
                    <w:right w:w="108" w:type="dxa"/>
                  </w:tcMar>
                </w:tcPr>
                <w:p w:rsidR="00895347" w:rsidRPr="00FE0B06" w:rsidRDefault="00895347" w:rsidP="007F06B0">
                  <w:pPr>
                    <w:suppressAutoHyphens/>
                    <w:jc w:val="both"/>
                    <w:textAlignment w:val="baseline"/>
                    <w:rPr>
                      <w:sz w:val="32"/>
                      <w:szCs w:val="32"/>
                      <w:lang w:val="lt-LT"/>
                    </w:rPr>
                  </w:pPr>
                  <w:r w:rsidRPr="00FE0B0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5347" w:rsidRPr="00FE0B06" w:rsidRDefault="00895347" w:rsidP="007F06B0">
                  <w:pPr>
                    <w:suppressAutoHyphens/>
                    <w:jc w:val="both"/>
                    <w:textAlignment w:val="baseline"/>
                    <w:rPr>
                      <w:sz w:val="32"/>
                      <w:szCs w:val="32"/>
                      <w:lang w:val="lt-LT"/>
                    </w:rPr>
                  </w:pPr>
                  <w:r w:rsidRPr="00FE0B06">
                    <w:rPr>
                      <w:sz w:val="32"/>
                      <w:szCs w:val="32"/>
                      <w:lang w:val="lt-LT"/>
                    </w:rPr>
                    <w:t>M</w:t>
                  </w:r>
                  <w:r w:rsidRPr="00FE0B06">
                    <w:rPr>
                      <w:b/>
                      <w:sz w:val="32"/>
                      <w:szCs w:val="32"/>
                      <w:lang w:val="lt-LT"/>
                    </w:rPr>
                    <w:t xml:space="preserve"> </w:t>
                  </w:r>
                  <w:r w:rsidRPr="00FE0B0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895347" w:rsidRPr="00FE0B06" w:rsidRDefault="00895347" w:rsidP="007F06B0">
                  <w:pPr>
                    <w:suppressAutoHyphens/>
                    <w:jc w:val="both"/>
                    <w:textAlignment w:val="baseline"/>
                    <w:rPr>
                      <w:sz w:val="32"/>
                      <w:szCs w:val="32"/>
                      <w:lang w:val="lt-LT"/>
                    </w:rPr>
                  </w:pPr>
                  <w:r w:rsidRPr="00FE0B06">
                    <w:rPr>
                      <w:sz w:val="32"/>
                      <w:szCs w:val="32"/>
                      <w:lang w:val="lt-LT"/>
                    </w:rPr>
                    <w:t>XXXX</w:t>
                  </w:r>
                </w:p>
              </w:tc>
            </w:tr>
          </w:tbl>
          <w:p w:rsidR="00895347" w:rsidRPr="00FE0B06" w:rsidRDefault="00895347" w:rsidP="00895347">
            <w:pPr>
              <w:tabs>
                <w:tab w:val="left" w:pos="459"/>
                <w:tab w:val="left" w:pos="6555"/>
                <w:tab w:val="left" w:pos="6587"/>
              </w:tabs>
              <w:ind w:left="317" w:right="32" w:hanging="142"/>
              <w:rPr>
                <w:rFonts w:ascii="Times New Roman" w:hAnsi="Times New Roman"/>
                <w:i/>
                <w:sz w:val="20"/>
                <w:szCs w:val="20"/>
                <w:lang w:val="lt-LT"/>
              </w:rPr>
            </w:pPr>
          </w:p>
          <w:p w:rsidR="00902060" w:rsidRDefault="00902060" w:rsidP="00902060">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15 - du paskutiniai ženklo pritvirtinimo  metų skaitmenys;</w:t>
            </w:r>
          </w:p>
          <w:p w:rsidR="00902060" w:rsidRDefault="00902060" w:rsidP="00902060">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 paskelbtosios įstaigos identifikavimo numeris.</w:t>
            </w:r>
          </w:p>
          <w:p w:rsidR="00902060" w:rsidRDefault="00902060" w:rsidP="00895347">
            <w:pPr>
              <w:tabs>
                <w:tab w:val="left" w:pos="459"/>
                <w:tab w:val="left" w:pos="6555"/>
                <w:tab w:val="left" w:pos="6587"/>
              </w:tabs>
              <w:ind w:left="317" w:right="32" w:hanging="142"/>
              <w:rPr>
                <w:rFonts w:ascii="Times New Roman" w:hAnsi="Times New Roman"/>
                <w:i/>
                <w:sz w:val="20"/>
                <w:szCs w:val="20"/>
                <w:lang w:val="lt-LT"/>
              </w:rPr>
            </w:pPr>
          </w:p>
          <w:p w:rsidR="00895347" w:rsidRPr="00FE0B06" w:rsidRDefault="00895347" w:rsidP="00895347">
            <w:pPr>
              <w:tabs>
                <w:tab w:val="left" w:pos="459"/>
                <w:tab w:val="left" w:pos="6555"/>
                <w:tab w:val="left" w:pos="6587"/>
              </w:tabs>
              <w:ind w:left="317" w:right="32" w:hanging="142"/>
              <w:rPr>
                <w:rFonts w:ascii="Times New Roman" w:hAnsi="Times New Roman"/>
                <w:i/>
                <w:sz w:val="20"/>
                <w:szCs w:val="20"/>
                <w:lang w:val="lt-LT"/>
              </w:rPr>
            </w:pPr>
            <w:r w:rsidRPr="00FE0B06">
              <w:rPr>
                <w:rFonts w:ascii="Times New Roman" w:hAnsi="Times New Roman"/>
                <w:i/>
                <w:sz w:val="20"/>
                <w:szCs w:val="20"/>
                <w:lang w:val="lt-LT"/>
              </w:rPr>
              <w:t>Pastabos:</w:t>
            </w:r>
          </w:p>
          <w:p w:rsidR="00895347" w:rsidRPr="00FE0B06" w:rsidRDefault="00895347" w:rsidP="00895347">
            <w:pPr>
              <w:jc w:val="both"/>
              <w:rPr>
                <w:rFonts w:ascii="Times New Roman" w:hAnsi="Times New Roman"/>
                <w:i/>
                <w:sz w:val="20"/>
                <w:szCs w:val="20"/>
                <w:lang w:val="lt-LT"/>
              </w:rPr>
            </w:pPr>
            <w:r w:rsidRPr="00FE0B06">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895347" w:rsidRPr="00FE0B06" w:rsidRDefault="00895347" w:rsidP="00895347">
            <w:pPr>
              <w:suppressAutoHyphens/>
              <w:jc w:val="both"/>
              <w:textAlignment w:val="center"/>
              <w:rPr>
                <w:rFonts w:ascii="Times New Roman" w:hAnsi="Times New Roman"/>
                <w:i/>
                <w:sz w:val="20"/>
                <w:szCs w:val="20"/>
                <w:lang w:val="lt-LT"/>
              </w:rPr>
            </w:pPr>
            <w:r w:rsidRPr="00FE0B06">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895347" w:rsidRPr="00FE0B06" w:rsidRDefault="00895347" w:rsidP="00895347">
            <w:pPr>
              <w:suppressAutoHyphens/>
              <w:jc w:val="both"/>
              <w:textAlignment w:val="center"/>
              <w:rPr>
                <w:rFonts w:ascii="Times New Roman" w:hAnsi="Times New Roman"/>
                <w:i/>
                <w:sz w:val="20"/>
                <w:szCs w:val="20"/>
                <w:lang w:val="lt-LT"/>
              </w:rPr>
            </w:pPr>
            <w:r w:rsidRPr="00FE0B06">
              <w:rPr>
                <w:rFonts w:ascii="Times New Roman" w:hAnsi="Times New Roman"/>
                <w:i/>
                <w:sz w:val="20"/>
                <w:szCs w:val="20"/>
                <w:lang w:val="lt-LT"/>
              </w:rPr>
              <w:t>3. Neautomatinių svarstyklių žymėjimui CE ženklu taikomi bendrieji principai, nustatyti Reglamento (EB) Nr. 765/2008 30 straipsnyje.</w:t>
            </w:r>
          </w:p>
          <w:p w:rsidR="00895347" w:rsidRPr="00FE0B06" w:rsidRDefault="00895347" w:rsidP="00895347">
            <w:pPr>
              <w:suppressAutoHyphens/>
              <w:jc w:val="both"/>
              <w:textAlignment w:val="center"/>
              <w:rPr>
                <w:rFonts w:ascii="Times New Roman" w:hAnsi="Times New Roman"/>
                <w:i/>
                <w:sz w:val="20"/>
                <w:szCs w:val="20"/>
                <w:lang w:val="lt-LT"/>
              </w:rPr>
            </w:pPr>
            <w:r w:rsidRPr="00FE0B06">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895347" w:rsidRPr="00FE0B06" w:rsidRDefault="00895347" w:rsidP="00895347">
            <w:pPr>
              <w:jc w:val="both"/>
              <w:rPr>
                <w:rFonts w:ascii="Times New Roman" w:hAnsi="Times New Roman"/>
                <w:i/>
                <w:sz w:val="20"/>
                <w:szCs w:val="20"/>
                <w:lang w:val="lt-LT"/>
              </w:rPr>
            </w:pPr>
            <w:r w:rsidRPr="00FE0B06">
              <w:rPr>
                <w:rFonts w:ascii="Times New Roman" w:hAnsi="Times New Roman"/>
                <w:i/>
                <w:sz w:val="20"/>
                <w:szCs w:val="20"/>
                <w:lang w:val="lt-LT"/>
              </w:rPr>
              <w:t xml:space="preserve">5. Reglamento </w:t>
            </w:r>
            <w:r w:rsidRPr="00FE0B06">
              <w:rPr>
                <w:rFonts w:ascii="Times New Roman" w:hAnsi="Times New Roman"/>
                <w:bCs/>
                <w:i/>
                <w:sz w:val="20"/>
                <w:szCs w:val="20"/>
                <w:lang w:val="lt-LT"/>
              </w:rPr>
              <w:t xml:space="preserve">(EB) </w:t>
            </w:r>
            <w:r w:rsidRPr="00FE0B06">
              <w:rPr>
                <w:rFonts w:ascii="Times New Roman" w:hAnsi="Times New Roman"/>
                <w:i/>
                <w:sz w:val="20"/>
                <w:szCs w:val="20"/>
                <w:lang w:val="lt-LT"/>
              </w:rPr>
              <w:t xml:space="preserve">Nr. 765/2008 30 straipsnyje nustatyti bendrieji principai </w:t>
            </w:r>
            <w:proofErr w:type="spellStart"/>
            <w:r w:rsidRPr="00FE0B06">
              <w:rPr>
                <w:rFonts w:ascii="Times New Roman" w:hAnsi="Times New Roman"/>
                <w:i/>
                <w:iCs/>
                <w:sz w:val="20"/>
                <w:szCs w:val="20"/>
                <w:lang w:val="lt-LT"/>
              </w:rPr>
              <w:t>mutatis</w:t>
            </w:r>
            <w:proofErr w:type="spellEnd"/>
            <w:r w:rsidRPr="00FE0B06">
              <w:rPr>
                <w:rFonts w:ascii="Times New Roman" w:hAnsi="Times New Roman"/>
                <w:i/>
                <w:iCs/>
                <w:sz w:val="20"/>
                <w:szCs w:val="20"/>
                <w:lang w:val="lt-LT"/>
              </w:rPr>
              <w:t xml:space="preserve"> </w:t>
            </w:r>
            <w:proofErr w:type="spellStart"/>
            <w:r w:rsidRPr="00FE0B06">
              <w:rPr>
                <w:rFonts w:ascii="Times New Roman" w:hAnsi="Times New Roman"/>
                <w:i/>
                <w:iCs/>
                <w:sz w:val="20"/>
                <w:szCs w:val="20"/>
                <w:lang w:val="lt-LT"/>
              </w:rPr>
              <w:t>mutandis</w:t>
            </w:r>
            <w:proofErr w:type="spellEnd"/>
            <w:r w:rsidRPr="00FE0B06">
              <w:rPr>
                <w:rFonts w:ascii="Times New Roman" w:hAnsi="Times New Roman"/>
                <w:i/>
                <w:iCs/>
                <w:sz w:val="20"/>
                <w:szCs w:val="20"/>
                <w:lang w:val="lt-LT"/>
              </w:rPr>
              <w:t xml:space="preserve"> </w:t>
            </w:r>
            <w:r w:rsidRPr="00FE0B06">
              <w:rPr>
                <w:rFonts w:ascii="Times New Roman" w:hAnsi="Times New Roman"/>
                <w:i/>
                <w:sz w:val="20"/>
                <w:szCs w:val="20"/>
                <w:lang w:val="lt-LT"/>
              </w:rPr>
              <w:t>taikomi neautomatines svarstykles ženklinant papildomu metrologiniu ženklu.</w:t>
            </w:r>
          </w:p>
          <w:p w:rsidR="00693151" w:rsidRPr="009653FE" w:rsidRDefault="00693151" w:rsidP="00693151">
            <w:pPr>
              <w:tabs>
                <w:tab w:val="left" w:pos="743"/>
              </w:tabs>
              <w:ind w:right="318"/>
              <w:rPr>
                <w:rFonts w:ascii="Times New Roman" w:hAnsi="Times New Roman"/>
                <w:i/>
                <w:sz w:val="20"/>
                <w:szCs w:val="20"/>
                <w:lang w:val="lt-LT"/>
              </w:rPr>
            </w:pPr>
          </w:p>
          <w:p w:rsidR="00693151" w:rsidRPr="009653FE" w:rsidRDefault="00693151" w:rsidP="00693151">
            <w:pPr>
              <w:tabs>
                <w:tab w:val="left" w:pos="743"/>
              </w:tabs>
              <w:ind w:right="318"/>
              <w:rPr>
                <w:rFonts w:ascii="Times New Roman" w:hAnsi="Times New Roman"/>
                <w:i/>
                <w:sz w:val="20"/>
                <w:szCs w:val="20"/>
                <w:lang w:val="lt-LT"/>
              </w:rPr>
            </w:pPr>
          </w:p>
          <w:p w:rsidR="003A5C14" w:rsidRPr="00FE0B06" w:rsidRDefault="003A5C14" w:rsidP="003A5C14">
            <w:pPr>
              <w:tabs>
                <w:tab w:val="left" w:pos="743"/>
              </w:tabs>
              <w:jc w:val="both"/>
              <w:rPr>
                <w:rFonts w:ascii="Times New Roman" w:hAnsi="Times New Roman"/>
                <w:i/>
                <w:sz w:val="20"/>
                <w:szCs w:val="20"/>
                <w:lang w:val="lt-LT"/>
              </w:rPr>
            </w:pPr>
            <w:r w:rsidRPr="00FE0B06">
              <w:rPr>
                <w:rFonts w:ascii="Times New Roman" w:hAnsi="Times New Roman"/>
                <w:i/>
                <w:sz w:val="20"/>
                <w:szCs w:val="20"/>
                <w:lang w:val="lt-LT"/>
              </w:rPr>
              <w:t>II. Iki 2016 m. balandžio 20 d. Reglamento [</w:t>
            </w:r>
            <w:r w:rsidR="000B589D">
              <w:rPr>
                <w:rFonts w:ascii="Times New Roman" w:hAnsi="Times New Roman"/>
                <w:i/>
                <w:sz w:val="20"/>
                <w:szCs w:val="20"/>
                <w:lang w:val="lt-LT"/>
              </w:rPr>
              <w:t>5</w:t>
            </w:r>
            <w:r w:rsidRPr="00FE0B06">
              <w:rPr>
                <w:rFonts w:ascii="Times New Roman" w:hAnsi="Times New Roman"/>
                <w:i/>
                <w:sz w:val="20"/>
                <w:szCs w:val="20"/>
                <w:lang w:val="lt-LT"/>
              </w:rPr>
              <w:t>] įsigaliojimo pagamintoms neautomatinėms svarstyklėms:</w:t>
            </w:r>
          </w:p>
          <w:p w:rsidR="003A5C14" w:rsidRPr="00FE0B06" w:rsidRDefault="003A5C14" w:rsidP="003A5C14">
            <w:pPr>
              <w:tabs>
                <w:tab w:val="left" w:pos="743"/>
              </w:tabs>
              <w:ind w:right="318"/>
              <w:rPr>
                <w:rFonts w:ascii="Times New Roman" w:hAnsi="Times New Roman"/>
                <w:i/>
                <w:sz w:val="20"/>
                <w:szCs w:val="20"/>
                <w:lang w:val="lt-LT"/>
              </w:rPr>
            </w:pPr>
          </w:p>
          <w:p w:rsidR="003A5C14" w:rsidRPr="003763B0" w:rsidRDefault="003A5C14" w:rsidP="003A5C14">
            <w:pPr>
              <w:tabs>
                <w:tab w:val="left" w:pos="743"/>
              </w:tabs>
              <w:ind w:right="318"/>
              <w:rPr>
                <w:rFonts w:ascii="Times New Roman" w:hAnsi="Times New Roman"/>
                <w:sz w:val="32"/>
                <w:szCs w:val="32"/>
                <w:bdr w:val="single" w:sz="4" w:space="0" w:color="auto"/>
                <w:lang w:val="lt-LT"/>
              </w:rPr>
            </w:pPr>
            <w:r w:rsidRPr="003763B0">
              <w:rPr>
                <w:rFonts w:ascii="Times New Roman" w:hAnsi="Times New Roman"/>
                <w:noProof/>
                <w:sz w:val="32"/>
                <w:szCs w:val="32"/>
                <w:lang w:val="lt-LT" w:eastAsia="lt-LT"/>
              </w:rPr>
              <w:t xml:space="preserve">           </w:t>
            </w:r>
            <w:r w:rsidRPr="003763B0">
              <w:rPr>
                <w:rFonts w:ascii="Times New Roman" w:hAnsi="Times New Roman"/>
                <w:noProof/>
                <w:sz w:val="32"/>
                <w:szCs w:val="32"/>
                <w:lang w:val="lt-LT" w:eastAsia="lt-LT"/>
              </w:rPr>
              <w:drawing>
                <wp:inline distT="0" distB="0" distL="0" distR="0" wp14:anchorId="316E68FA" wp14:editId="73BE0D58">
                  <wp:extent cx="161925" cy="114300"/>
                  <wp:effectExtent l="0" t="0" r="9525" b="0"/>
                  <wp:docPr id="7" name="Paveikslėlis 7"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3763B0">
              <w:rPr>
                <w:rFonts w:ascii="Times New Roman" w:hAnsi="Times New Roman"/>
                <w:sz w:val="32"/>
                <w:szCs w:val="32"/>
                <w:lang w:val="lt-LT"/>
              </w:rPr>
              <w:t xml:space="preserve">  06 XXXX  </w:t>
            </w:r>
            <w:r w:rsidRPr="003763B0">
              <w:rPr>
                <w:rFonts w:ascii="Times New Roman" w:hAnsi="Times New Roman"/>
                <w:sz w:val="32"/>
                <w:szCs w:val="32"/>
                <w:bdr w:val="single" w:sz="4" w:space="0" w:color="auto"/>
                <w:lang w:val="lt-LT"/>
              </w:rPr>
              <w:t xml:space="preserve">M  </w:t>
            </w:r>
          </w:p>
          <w:p w:rsidR="003A5C14" w:rsidRPr="00FE0B06" w:rsidRDefault="003A5C14" w:rsidP="003A5C14">
            <w:pPr>
              <w:tabs>
                <w:tab w:val="left" w:pos="743"/>
              </w:tabs>
              <w:ind w:right="318"/>
              <w:rPr>
                <w:rFonts w:ascii="Times New Roman" w:hAnsi="Times New Roman"/>
                <w:i/>
                <w:sz w:val="20"/>
                <w:szCs w:val="20"/>
                <w:lang w:val="lt-LT"/>
              </w:rPr>
            </w:pPr>
          </w:p>
          <w:p w:rsidR="003A5C14" w:rsidRPr="00FE0B06" w:rsidRDefault="003A5C14" w:rsidP="003A5C14">
            <w:pPr>
              <w:tabs>
                <w:tab w:val="left" w:pos="459"/>
                <w:tab w:val="left" w:pos="6555"/>
                <w:tab w:val="left" w:pos="6587"/>
              </w:tabs>
              <w:ind w:left="317" w:right="32" w:hanging="142"/>
              <w:rPr>
                <w:rFonts w:ascii="Times New Roman" w:hAnsi="Times New Roman"/>
                <w:i/>
                <w:sz w:val="20"/>
                <w:szCs w:val="20"/>
                <w:lang w:val="lt-LT"/>
              </w:rPr>
            </w:pPr>
            <w:r w:rsidRPr="00FE0B06">
              <w:rPr>
                <w:rFonts w:ascii="Times New Roman" w:hAnsi="Times New Roman"/>
                <w:i/>
                <w:sz w:val="20"/>
                <w:szCs w:val="20"/>
                <w:lang w:val="lt-LT"/>
              </w:rPr>
              <w:t xml:space="preserve">    06 – CE ženklo ženklinimo metų du paskutinieji skaitmenys;</w:t>
            </w:r>
          </w:p>
          <w:p w:rsidR="003A5C14" w:rsidRPr="00FE0B06" w:rsidRDefault="003A5C14" w:rsidP="003A5C14">
            <w:pPr>
              <w:tabs>
                <w:tab w:val="left" w:pos="459"/>
                <w:tab w:val="left" w:pos="6555"/>
                <w:tab w:val="left" w:pos="6587"/>
              </w:tabs>
              <w:ind w:left="317" w:right="32" w:hanging="142"/>
              <w:rPr>
                <w:rFonts w:ascii="Times New Roman" w:hAnsi="Times New Roman"/>
                <w:sz w:val="20"/>
                <w:szCs w:val="20"/>
                <w:lang w:val="lt-LT"/>
              </w:rPr>
            </w:pPr>
            <w:r w:rsidRPr="00FE0B06">
              <w:rPr>
                <w:rFonts w:ascii="Times New Roman" w:hAnsi="Times New Roman"/>
                <w:i/>
                <w:sz w:val="20"/>
                <w:szCs w:val="20"/>
                <w:lang w:val="lt-LT"/>
              </w:rPr>
              <w:t xml:space="preserve">   XXXX – paskelbtosios įstaigos identifikavimo numeris</w:t>
            </w:r>
            <w:r w:rsidRPr="00FE0B06">
              <w:rPr>
                <w:rFonts w:ascii="Times New Roman" w:hAnsi="Times New Roman"/>
                <w:sz w:val="20"/>
                <w:szCs w:val="20"/>
                <w:lang w:val="lt-LT"/>
              </w:rPr>
              <w:t>;</w:t>
            </w:r>
          </w:p>
          <w:p w:rsidR="003A5C14" w:rsidRPr="00FE0B06" w:rsidRDefault="003A5C14" w:rsidP="003A5C14">
            <w:pPr>
              <w:tabs>
                <w:tab w:val="left" w:pos="459"/>
                <w:tab w:val="left" w:pos="6555"/>
                <w:tab w:val="left" w:pos="6587"/>
              </w:tabs>
              <w:ind w:left="317" w:right="32" w:hanging="142"/>
              <w:rPr>
                <w:rFonts w:ascii="Times New Roman" w:hAnsi="Times New Roman"/>
                <w:i/>
                <w:sz w:val="20"/>
                <w:szCs w:val="20"/>
                <w:lang w:val="lt-LT"/>
              </w:rPr>
            </w:pPr>
            <w:r w:rsidRPr="00FE0B06">
              <w:rPr>
                <w:rFonts w:ascii="Times New Roman" w:hAnsi="Times New Roman"/>
                <w:sz w:val="20"/>
                <w:szCs w:val="20"/>
                <w:bdr w:val="single" w:sz="4" w:space="0" w:color="auto"/>
                <w:lang w:val="lt-LT"/>
              </w:rPr>
              <w:t>M</w:t>
            </w:r>
            <w:r w:rsidRPr="00FE0B06">
              <w:rPr>
                <w:rFonts w:ascii="Times New Roman" w:hAnsi="Times New Roman"/>
                <w:i/>
                <w:sz w:val="20"/>
                <w:szCs w:val="20"/>
                <w:lang w:val="lt-LT"/>
              </w:rPr>
              <w:t xml:space="preserve"> - žalias kvadratinis lipdukas su išspausdinta juodos spalvos didžiąja raide „M“.</w:t>
            </w:r>
          </w:p>
          <w:p w:rsidR="003A5C14" w:rsidRPr="00FE0B06" w:rsidRDefault="003A5C14" w:rsidP="003A5C14">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3A5C14" w:rsidRPr="00FE0B06" w:rsidRDefault="003A5C14" w:rsidP="003A5C14">
            <w:pPr>
              <w:tabs>
                <w:tab w:val="left" w:pos="459"/>
                <w:tab w:val="left" w:pos="6555"/>
                <w:tab w:val="left" w:pos="6587"/>
              </w:tabs>
              <w:ind w:left="317" w:right="32" w:hanging="142"/>
              <w:rPr>
                <w:rFonts w:ascii="Times New Roman" w:hAnsi="Times New Roman"/>
                <w:i/>
                <w:sz w:val="20"/>
                <w:szCs w:val="20"/>
                <w:lang w:val="lt-LT"/>
              </w:rPr>
            </w:pPr>
            <w:r w:rsidRPr="00FE0B06">
              <w:rPr>
                <w:rFonts w:ascii="Times New Roman" w:hAnsi="Times New Roman"/>
                <w:i/>
                <w:sz w:val="20"/>
                <w:szCs w:val="20"/>
                <w:lang w:val="lt-LT"/>
              </w:rPr>
              <w:t>Pastabos:</w:t>
            </w:r>
          </w:p>
          <w:p w:rsidR="003A5C14" w:rsidRPr="00FE0B06" w:rsidRDefault="003A5C14" w:rsidP="003A5C14">
            <w:pPr>
              <w:jc w:val="both"/>
              <w:rPr>
                <w:rFonts w:ascii="Times New Roman" w:hAnsi="Times New Roman"/>
                <w:i/>
                <w:sz w:val="20"/>
                <w:szCs w:val="20"/>
                <w:lang w:val="lt-LT"/>
              </w:rPr>
            </w:pPr>
            <w:r w:rsidRPr="00FE0B06">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FE0B06">
              <w:rPr>
                <w:rFonts w:ascii="Times New Roman" w:hAnsi="Times New Roman"/>
                <w:bCs/>
                <w:sz w:val="20"/>
                <w:szCs w:val="20"/>
                <w:lang w:val="lt-LT"/>
              </w:rPr>
              <w:t xml:space="preserve"> </w:t>
            </w:r>
            <w:r w:rsidRPr="00FE0B06">
              <w:rPr>
                <w:rFonts w:ascii="Times New Roman" w:hAnsi="Times New Roman"/>
                <w:bCs/>
                <w:i/>
                <w:sz w:val="20"/>
                <w:szCs w:val="20"/>
                <w:lang w:val="lt-LT"/>
              </w:rPr>
              <w:t>techninis reglamentas), ir kurios buvo pateiktos rinkai iki 2016 m. balandžio 20 d.</w:t>
            </w:r>
          </w:p>
          <w:p w:rsidR="005C7E9F" w:rsidRPr="00397937" w:rsidRDefault="003A5C14" w:rsidP="00FF0B9E">
            <w:pPr>
              <w:pStyle w:val="Betarp"/>
              <w:jc w:val="both"/>
              <w:rPr>
                <w:rFonts w:ascii="Times New Roman" w:hAnsi="Times New Roman"/>
                <w:sz w:val="20"/>
                <w:szCs w:val="20"/>
                <w:lang w:val="lt-LT" w:eastAsia="lt-LT"/>
              </w:rPr>
            </w:pPr>
            <w:r w:rsidRPr="00FE0B06">
              <w:rPr>
                <w:rFonts w:ascii="Times New Roman" w:hAnsi="Times New Roman"/>
                <w:i/>
                <w:sz w:val="20"/>
                <w:szCs w:val="20"/>
                <w:lang w:val="lt-LT"/>
              </w:rPr>
              <w:t xml:space="preserve">2. Tolesnis matavimo priemonių, kurių tipai yra </w:t>
            </w:r>
            <w:r w:rsidRPr="00FE0B06">
              <w:rPr>
                <w:rFonts w:ascii="Times New Roman" w:hAnsi="Times New Roman"/>
                <w:bCs/>
                <w:i/>
                <w:sz w:val="20"/>
                <w:szCs w:val="20"/>
                <w:lang w:val="lt-LT"/>
              </w:rPr>
              <w:t>išregistruoti</w:t>
            </w:r>
            <w:r w:rsidRPr="00FE0B06">
              <w:rPr>
                <w:rFonts w:ascii="Times New Roman" w:hAnsi="Times New Roman"/>
                <w:i/>
                <w:sz w:val="20"/>
                <w:szCs w:val="20"/>
                <w:lang w:val="lt-LT"/>
              </w:rPr>
              <w:t xml:space="preserve"> iš Lietuvos matavimo priemonių valstybės registro [</w:t>
            </w:r>
            <w:r>
              <w:rPr>
                <w:rFonts w:ascii="Times New Roman" w:hAnsi="Times New Roman"/>
                <w:i/>
                <w:sz w:val="20"/>
                <w:szCs w:val="20"/>
                <w:lang w:val="lt-LT"/>
              </w:rPr>
              <w:t>7</w:t>
            </w:r>
            <w:r w:rsidRPr="00FE0B06">
              <w:rPr>
                <w:rFonts w:ascii="Times New Roman" w:hAnsi="Times New Roman"/>
                <w:i/>
                <w:sz w:val="20"/>
                <w:szCs w:val="20"/>
                <w:lang w:val="lt-LT"/>
              </w:rPr>
              <w:t>], pateikimas ir tiekimas rinkai draudžiamas. Jau naudojamos šių tipų matavimo priemonės gali būti naudojamos tol, kol atitinka matavimo pr</w:t>
            </w:r>
            <w:r w:rsidRPr="00FF0B9E">
              <w:rPr>
                <w:rFonts w:ascii="Times New Roman" w:hAnsi="Times New Roman"/>
                <w:i/>
                <w:sz w:val="20"/>
                <w:szCs w:val="20"/>
                <w:lang w:val="lt-LT"/>
              </w:rPr>
              <w:t>iemonėms</w:t>
            </w:r>
            <w:r w:rsidRPr="00FE0B06">
              <w:rPr>
                <w:rFonts w:ascii="Times New Roman" w:hAnsi="Times New Roman"/>
                <w:i/>
                <w:sz w:val="20"/>
                <w:szCs w:val="20"/>
                <w:lang w:val="lt-LT"/>
              </w:rPr>
              <w:t xml:space="preserve"> nustatytus reikalavimus.</w:t>
            </w:r>
          </w:p>
        </w:tc>
        <w:tc>
          <w:tcPr>
            <w:tcW w:w="1276" w:type="dxa"/>
            <w:tcBorders>
              <w:top w:val="single" w:sz="4" w:space="0" w:color="D9D9D9"/>
            </w:tcBorders>
          </w:tcPr>
          <w:p w:rsidR="00895347" w:rsidRPr="00FE0B06" w:rsidRDefault="00895347" w:rsidP="00895347">
            <w:pPr>
              <w:rPr>
                <w:rFonts w:ascii="Times New Roman" w:hAnsi="Times New Roman"/>
                <w:i/>
                <w:sz w:val="18"/>
                <w:szCs w:val="18"/>
                <w:lang w:val="lt-LT"/>
              </w:rPr>
            </w:pPr>
            <w:r w:rsidRPr="00B114FF">
              <w:rPr>
                <w:rFonts w:ascii="Times New Roman" w:hAnsi="Times New Roman"/>
                <w:i/>
                <w:noProof/>
                <w:sz w:val="18"/>
                <w:szCs w:val="18"/>
                <w:lang w:val="lt-LT" w:eastAsia="lt-LT"/>
              </w:rPr>
              <w:t>[</w:t>
            </w:r>
            <w:r>
              <w:rPr>
                <w:rFonts w:ascii="Times New Roman" w:hAnsi="Times New Roman"/>
                <w:i/>
                <w:sz w:val="18"/>
                <w:szCs w:val="18"/>
                <w:lang w:val="lt-LT"/>
              </w:rPr>
              <w:t>5</w:t>
            </w:r>
            <w:r w:rsidRPr="00FE0B06">
              <w:rPr>
                <w:rFonts w:ascii="Times New Roman" w:hAnsi="Times New Roman"/>
                <w:i/>
                <w:noProof/>
                <w:sz w:val="18"/>
                <w:szCs w:val="18"/>
                <w:lang w:val="lt-LT" w:eastAsia="lt-LT"/>
              </w:rPr>
              <w:t xml:space="preserve">] </w:t>
            </w:r>
            <w:r w:rsidRPr="00FE0B06">
              <w:rPr>
                <w:rFonts w:ascii="Times New Roman" w:hAnsi="Times New Roman"/>
                <w:i/>
                <w:sz w:val="18"/>
                <w:szCs w:val="18"/>
                <w:lang w:val="lt-LT"/>
              </w:rPr>
              <w:t xml:space="preserve"> Įsakymo 2.2 papunktis; </w:t>
            </w:r>
          </w:p>
          <w:p w:rsidR="00895347" w:rsidRPr="00FE0B06" w:rsidRDefault="00895347" w:rsidP="00895347">
            <w:pPr>
              <w:rPr>
                <w:rFonts w:ascii="Times New Roman" w:hAnsi="Times New Roman"/>
                <w:i/>
                <w:sz w:val="18"/>
                <w:szCs w:val="18"/>
                <w:lang w:val="lt-LT"/>
              </w:rPr>
            </w:pPr>
            <w:r w:rsidRPr="00FE0B06">
              <w:rPr>
                <w:rFonts w:ascii="Times New Roman" w:hAnsi="Times New Roman"/>
                <w:i/>
                <w:sz w:val="18"/>
                <w:szCs w:val="18"/>
                <w:lang w:val="lt-LT"/>
              </w:rPr>
              <w:t>[</w:t>
            </w:r>
            <w:r>
              <w:rPr>
                <w:rFonts w:ascii="Times New Roman" w:hAnsi="Times New Roman"/>
                <w:i/>
                <w:sz w:val="18"/>
                <w:szCs w:val="18"/>
                <w:lang w:val="lt-LT"/>
              </w:rPr>
              <w:t>5</w:t>
            </w:r>
            <w:r w:rsidRPr="00FE0B06">
              <w:rPr>
                <w:rFonts w:ascii="Times New Roman" w:hAnsi="Times New Roman"/>
                <w:i/>
                <w:sz w:val="18"/>
                <w:szCs w:val="18"/>
                <w:lang w:val="lt-LT"/>
              </w:rPr>
              <w:t xml:space="preserve">] Reglamento VI skyriaus IV skirsnio  </w:t>
            </w:r>
          </w:p>
          <w:p w:rsidR="00895347" w:rsidRPr="00FE0B06" w:rsidRDefault="00895347" w:rsidP="00895347">
            <w:pPr>
              <w:rPr>
                <w:rFonts w:ascii="Times New Roman" w:hAnsi="Times New Roman"/>
                <w:i/>
                <w:sz w:val="18"/>
                <w:szCs w:val="18"/>
                <w:lang w:val="lt-LT"/>
              </w:rPr>
            </w:pPr>
            <w:r w:rsidRPr="00FE0B06">
              <w:rPr>
                <w:rFonts w:ascii="Times New Roman" w:hAnsi="Times New Roman"/>
                <w:i/>
                <w:sz w:val="18"/>
                <w:szCs w:val="18"/>
                <w:lang w:val="lt-LT"/>
              </w:rPr>
              <w:t xml:space="preserve">44 p. – 47 p. </w:t>
            </w:r>
          </w:p>
          <w:p w:rsidR="00895347" w:rsidRPr="00FF0B9E" w:rsidRDefault="00895347" w:rsidP="00895347">
            <w:pPr>
              <w:rPr>
                <w:rFonts w:ascii="Times New Roman" w:hAnsi="Times New Roman"/>
                <w:i/>
                <w:sz w:val="18"/>
                <w:szCs w:val="18"/>
                <w:lang w:val="lt-LT"/>
              </w:rPr>
            </w:pPr>
            <w:r w:rsidRPr="00FF0B9E">
              <w:rPr>
                <w:rFonts w:ascii="Times New Roman" w:hAnsi="Times New Roman"/>
                <w:i/>
                <w:sz w:val="18"/>
                <w:szCs w:val="18"/>
                <w:lang w:val="lt-LT"/>
              </w:rPr>
              <w:t>[3] Taisyklių</w:t>
            </w:r>
          </w:p>
          <w:p w:rsidR="00895347" w:rsidRPr="00FE0B06" w:rsidRDefault="00895347" w:rsidP="00895347">
            <w:pPr>
              <w:rPr>
                <w:rFonts w:ascii="Times New Roman" w:hAnsi="Times New Roman"/>
                <w:i/>
                <w:sz w:val="18"/>
                <w:szCs w:val="18"/>
                <w:lang w:val="lt-LT"/>
              </w:rPr>
            </w:pPr>
            <w:r w:rsidRPr="00FF0B9E">
              <w:rPr>
                <w:rFonts w:ascii="Times New Roman" w:hAnsi="Times New Roman"/>
                <w:i/>
                <w:sz w:val="18"/>
                <w:szCs w:val="18"/>
                <w:lang w:val="lt-LT"/>
              </w:rPr>
              <w:t>1 priedo             I skyriaus 1 p.</w:t>
            </w:r>
          </w:p>
          <w:p w:rsidR="00902060" w:rsidRDefault="00895347" w:rsidP="00902060">
            <w:pPr>
              <w:rPr>
                <w:rFonts w:ascii="Times New Roman" w:hAnsi="Times New Roman"/>
                <w:i/>
                <w:sz w:val="18"/>
                <w:szCs w:val="18"/>
                <w:lang w:val="lt-LT"/>
              </w:rPr>
            </w:pPr>
            <w:r w:rsidRPr="00FE0B06">
              <w:rPr>
                <w:rFonts w:ascii="Times New Roman" w:hAnsi="Times New Roman"/>
                <w:i/>
                <w:sz w:val="18"/>
                <w:szCs w:val="18"/>
                <w:lang w:val="lt-LT"/>
              </w:rPr>
              <w:t xml:space="preserve"> </w:t>
            </w:r>
          </w:p>
          <w:p w:rsidR="00902060" w:rsidRDefault="00902060" w:rsidP="00902060">
            <w:pPr>
              <w:rPr>
                <w:rFonts w:ascii="Times New Roman" w:hAnsi="Times New Roman"/>
                <w:i/>
                <w:sz w:val="18"/>
                <w:szCs w:val="18"/>
                <w:lang w:val="lt-LT"/>
              </w:rPr>
            </w:pPr>
          </w:p>
          <w:p w:rsidR="00902060" w:rsidRDefault="00902060" w:rsidP="00902060">
            <w:pPr>
              <w:rPr>
                <w:rFonts w:ascii="Times New Roman" w:hAnsi="Times New Roman"/>
                <w:i/>
                <w:sz w:val="18"/>
                <w:szCs w:val="18"/>
                <w:lang w:val="lt-LT"/>
              </w:rPr>
            </w:pPr>
          </w:p>
          <w:p w:rsidR="00902060" w:rsidRDefault="00902060" w:rsidP="00902060">
            <w:pPr>
              <w:rPr>
                <w:rFonts w:ascii="Times New Roman" w:hAnsi="Times New Roman"/>
                <w:i/>
                <w:sz w:val="18"/>
                <w:szCs w:val="18"/>
                <w:lang w:val="lt-LT"/>
              </w:rPr>
            </w:pPr>
          </w:p>
          <w:p w:rsidR="00895347" w:rsidRPr="00FE0B06" w:rsidRDefault="004C21A0" w:rsidP="00902060">
            <w:pPr>
              <w:rPr>
                <w:rFonts w:ascii="Times New Roman" w:hAnsi="Times New Roman"/>
                <w:i/>
                <w:sz w:val="18"/>
                <w:szCs w:val="18"/>
                <w:lang w:val="lt-LT"/>
              </w:rPr>
            </w:pPr>
            <w:r w:rsidRPr="00B114FF">
              <w:rPr>
                <w:rFonts w:ascii="Times New Roman" w:hAnsi="Times New Roman"/>
                <w:i/>
                <w:noProof/>
                <w:sz w:val="18"/>
                <w:szCs w:val="18"/>
                <w:lang w:val="lt-LT" w:eastAsia="lt-LT"/>
              </w:rPr>
              <w:t>[</w:t>
            </w:r>
            <w:r w:rsidR="00895347">
              <w:rPr>
                <w:rFonts w:ascii="Times New Roman" w:hAnsi="Times New Roman"/>
                <w:i/>
                <w:sz w:val="18"/>
                <w:szCs w:val="18"/>
                <w:lang w:val="lt-LT"/>
              </w:rPr>
              <w:t>5</w:t>
            </w:r>
            <w:r w:rsidR="00895347" w:rsidRPr="00FE0B06">
              <w:rPr>
                <w:rFonts w:ascii="Times New Roman" w:hAnsi="Times New Roman"/>
                <w:i/>
                <w:sz w:val="18"/>
                <w:szCs w:val="18"/>
                <w:lang w:val="lt-LT"/>
              </w:rPr>
              <w:t xml:space="preserve">] Reglamento </w:t>
            </w:r>
          </w:p>
          <w:p w:rsidR="00895347" w:rsidRPr="00FE0B06" w:rsidRDefault="00895347" w:rsidP="00895347">
            <w:pPr>
              <w:rPr>
                <w:rFonts w:ascii="Times New Roman" w:hAnsi="Times New Roman"/>
                <w:i/>
                <w:sz w:val="18"/>
                <w:szCs w:val="18"/>
                <w:lang w:val="lt-LT"/>
              </w:rPr>
            </w:pPr>
            <w:r w:rsidRPr="00FE0B06">
              <w:rPr>
                <w:rFonts w:ascii="Times New Roman" w:hAnsi="Times New Roman"/>
                <w:i/>
                <w:sz w:val="18"/>
                <w:szCs w:val="18"/>
                <w:lang w:val="lt-LT"/>
              </w:rPr>
              <w:t>4 p. ir 5 p.</w:t>
            </w:r>
          </w:p>
          <w:p w:rsidR="00895347" w:rsidRPr="00FE0B06" w:rsidRDefault="00895347" w:rsidP="00895347">
            <w:pPr>
              <w:rPr>
                <w:rFonts w:ascii="Times New Roman" w:hAnsi="Times New Roman"/>
                <w:i/>
                <w:sz w:val="18"/>
                <w:szCs w:val="18"/>
                <w:lang w:val="lt-LT"/>
              </w:rPr>
            </w:pPr>
          </w:p>
          <w:p w:rsidR="00895347" w:rsidRPr="00FE0B06" w:rsidRDefault="00895347" w:rsidP="00895347">
            <w:pPr>
              <w:rPr>
                <w:rFonts w:ascii="Times New Roman" w:hAnsi="Times New Roman"/>
                <w:i/>
                <w:sz w:val="18"/>
                <w:szCs w:val="18"/>
                <w:lang w:val="lt-LT"/>
              </w:rPr>
            </w:pPr>
          </w:p>
          <w:p w:rsidR="00895347" w:rsidRPr="00FE0B06" w:rsidRDefault="00895347" w:rsidP="00895347">
            <w:pPr>
              <w:rPr>
                <w:rFonts w:ascii="Times New Roman" w:hAnsi="Times New Roman"/>
                <w:i/>
                <w:sz w:val="18"/>
                <w:szCs w:val="18"/>
                <w:lang w:val="lt-LT"/>
              </w:rPr>
            </w:pPr>
          </w:p>
          <w:p w:rsidR="00895347" w:rsidRPr="00FE0B06" w:rsidRDefault="00895347" w:rsidP="00895347">
            <w:pPr>
              <w:rPr>
                <w:rFonts w:ascii="Times New Roman" w:hAnsi="Times New Roman"/>
                <w:i/>
                <w:sz w:val="18"/>
                <w:szCs w:val="18"/>
                <w:lang w:val="lt-LT"/>
              </w:rPr>
            </w:pPr>
            <w:r w:rsidRPr="00FE0B06">
              <w:rPr>
                <w:rFonts w:ascii="Times New Roman" w:hAnsi="Times New Roman"/>
                <w:i/>
                <w:sz w:val="18"/>
                <w:szCs w:val="18"/>
                <w:lang w:val="lt-LT"/>
              </w:rPr>
              <w:t>[</w:t>
            </w:r>
            <w:r>
              <w:rPr>
                <w:rFonts w:ascii="Times New Roman" w:hAnsi="Times New Roman"/>
                <w:i/>
                <w:sz w:val="18"/>
                <w:szCs w:val="18"/>
                <w:lang w:val="lt-LT"/>
              </w:rPr>
              <w:t>5</w:t>
            </w:r>
            <w:r w:rsidRPr="00FE0B06">
              <w:rPr>
                <w:rFonts w:ascii="Times New Roman" w:hAnsi="Times New Roman"/>
                <w:i/>
                <w:sz w:val="18"/>
                <w:szCs w:val="18"/>
                <w:lang w:val="lt-LT"/>
              </w:rPr>
              <w:t>] Reglamento 44 p. – 47 p.</w:t>
            </w:r>
          </w:p>
          <w:p w:rsidR="00895347" w:rsidRPr="00FE0B06" w:rsidRDefault="00895347" w:rsidP="00895347">
            <w:pPr>
              <w:rPr>
                <w:rFonts w:ascii="Times New Roman" w:hAnsi="Times New Roman"/>
                <w:i/>
                <w:sz w:val="18"/>
                <w:szCs w:val="18"/>
                <w:lang w:val="lt-LT"/>
              </w:rPr>
            </w:pPr>
          </w:p>
          <w:p w:rsidR="00693151" w:rsidRPr="007B35AC" w:rsidRDefault="00693151" w:rsidP="0090446A">
            <w:pPr>
              <w:rPr>
                <w:rFonts w:ascii="Times New Roman" w:hAnsi="Times New Roman"/>
                <w:i/>
                <w:sz w:val="18"/>
                <w:szCs w:val="18"/>
                <w:lang w:val="lt-LT"/>
              </w:rPr>
            </w:pPr>
          </w:p>
          <w:p w:rsidR="00693151" w:rsidRPr="007B35AC" w:rsidRDefault="00693151" w:rsidP="0090446A">
            <w:pPr>
              <w:rPr>
                <w:rFonts w:ascii="Times New Roman" w:hAnsi="Times New Roman"/>
                <w:i/>
                <w:sz w:val="18"/>
                <w:szCs w:val="18"/>
                <w:lang w:val="lt-LT"/>
              </w:rPr>
            </w:pPr>
          </w:p>
          <w:p w:rsidR="00693151" w:rsidRPr="007B35AC" w:rsidRDefault="00693151" w:rsidP="0090446A">
            <w:pPr>
              <w:rPr>
                <w:rFonts w:ascii="Times New Roman" w:hAnsi="Times New Roman"/>
                <w:i/>
                <w:sz w:val="18"/>
                <w:szCs w:val="18"/>
                <w:lang w:val="lt-LT"/>
              </w:rPr>
            </w:pPr>
          </w:p>
          <w:p w:rsidR="00693151" w:rsidRPr="007B35AC" w:rsidRDefault="00693151" w:rsidP="0090446A">
            <w:pPr>
              <w:rPr>
                <w:rFonts w:ascii="Times New Roman" w:hAnsi="Times New Roman"/>
                <w:i/>
                <w:sz w:val="18"/>
                <w:szCs w:val="18"/>
                <w:lang w:val="lt-LT"/>
              </w:rPr>
            </w:pPr>
          </w:p>
          <w:p w:rsidR="00693151" w:rsidRPr="007B35AC" w:rsidRDefault="00693151" w:rsidP="0090446A">
            <w:pPr>
              <w:rPr>
                <w:rFonts w:ascii="Times New Roman" w:hAnsi="Times New Roman"/>
                <w:i/>
                <w:sz w:val="18"/>
                <w:szCs w:val="18"/>
                <w:lang w:val="lt-LT"/>
              </w:rPr>
            </w:pPr>
          </w:p>
          <w:p w:rsidR="00693151" w:rsidRPr="007B35AC" w:rsidRDefault="00693151" w:rsidP="0090446A">
            <w:pPr>
              <w:rPr>
                <w:rFonts w:ascii="Times New Roman" w:hAnsi="Times New Roman"/>
                <w:i/>
                <w:sz w:val="18"/>
                <w:szCs w:val="18"/>
                <w:lang w:val="lt-LT"/>
              </w:rPr>
            </w:pPr>
          </w:p>
          <w:p w:rsidR="00693151" w:rsidRPr="007B35AC" w:rsidRDefault="00693151" w:rsidP="0090446A">
            <w:pPr>
              <w:rPr>
                <w:rFonts w:ascii="Times New Roman" w:hAnsi="Times New Roman"/>
                <w:i/>
                <w:sz w:val="18"/>
                <w:szCs w:val="18"/>
                <w:lang w:val="lt-LT"/>
              </w:rPr>
            </w:pPr>
          </w:p>
          <w:p w:rsidR="00693151" w:rsidRPr="007B35AC" w:rsidRDefault="00693151" w:rsidP="0090446A">
            <w:pPr>
              <w:rPr>
                <w:rFonts w:ascii="Times New Roman" w:hAnsi="Times New Roman"/>
                <w:i/>
                <w:sz w:val="18"/>
                <w:szCs w:val="18"/>
                <w:lang w:val="lt-LT"/>
              </w:rPr>
            </w:pPr>
          </w:p>
          <w:p w:rsidR="00693151" w:rsidRPr="007B35AC" w:rsidRDefault="00693151" w:rsidP="00693151">
            <w:pPr>
              <w:rPr>
                <w:rFonts w:ascii="Times New Roman" w:hAnsi="Times New Roman"/>
                <w:i/>
                <w:sz w:val="18"/>
                <w:szCs w:val="18"/>
                <w:lang w:val="lt-LT"/>
              </w:rPr>
            </w:pPr>
          </w:p>
          <w:p w:rsidR="00693151" w:rsidRPr="007B35AC" w:rsidRDefault="00693151" w:rsidP="00693151">
            <w:pPr>
              <w:rPr>
                <w:rFonts w:ascii="Times New Roman" w:hAnsi="Times New Roman"/>
                <w:i/>
                <w:sz w:val="18"/>
                <w:szCs w:val="18"/>
                <w:lang w:val="lt-LT"/>
              </w:rPr>
            </w:pPr>
          </w:p>
          <w:p w:rsidR="00693151" w:rsidRPr="007B35AC" w:rsidRDefault="00693151" w:rsidP="00693151">
            <w:pPr>
              <w:rPr>
                <w:rFonts w:ascii="Times New Roman" w:hAnsi="Times New Roman"/>
                <w:i/>
                <w:sz w:val="18"/>
                <w:szCs w:val="18"/>
                <w:lang w:val="lt-LT"/>
              </w:rPr>
            </w:pPr>
          </w:p>
          <w:p w:rsidR="00693151" w:rsidRPr="007B35AC" w:rsidRDefault="00693151" w:rsidP="00693151">
            <w:pPr>
              <w:rPr>
                <w:rFonts w:ascii="Times New Roman" w:hAnsi="Times New Roman"/>
                <w:i/>
                <w:sz w:val="18"/>
                <w:szCs w:val="18"/>
                <w:lang w:val="lt-LT"/>
              </w:rPr>
            </w:pPr>
          </w:p>
          <w:p w:rsidR="00693151" w:rsidRDefault="00693151" w:rsidP="00693151">
            <w:pPr>
              <w:rPr>
                <w:rFonts w:ascii="Times New Roman" w:hAnsi="Times New Roman"/>
                <w:i/>
                <w:sz w:val="18"/>
                <w:szCs w:val="18"/>
                <w:lang w:val="lt-LT"/>
              </w:rPr>
            </w:pPr>
          </w:p>
          <w:p w:rsidR="003A5C14" w:rsidRDefault="003A5C14" w:rsidP="00693151">
            <w:pPr>
              <w:rPr>
                <w:rFonts w:ascii="Times New Roman" w:hAnsi="Times New Roman"/>
                <w:i/>
                <w:sz w:val="18"/>
                <w:szCs w:val="18"/>
                <w:lang w:val="lt-LT"/>
              </w:rPr>
            </w:pPr>
          </w:p>
          <w:p w:rsidR="003A5C14" w:rsidRDefault="003A5C14" w:rsidP="00693151">
            <w:pPr>
              <w:rPr>
                <w:rFonts w:ascii="Times New Roman" w:hAnsi="Times New Roman"/>
                <w:i/>
                <w:sz w:val="18"/>
                <w:szCs w:val="18"/>
                <w:lang w:val="lt-LT"/>
              </w:rPr>
            </w:pPr>
          </w:p>
          <w:p w:rsidR="003A5C14" w:rsidRPr="007B35AC" w:rsidRDefault="003A5C14" w:rsidP="00693151">
            <w:pPr>
              <w:rPr>
                <w:rFonts w:ascii="Times New Roman" w:hAnsi="Times New Roman"/>
                <w:i/>
                <w:sz w:val="18"/>
                <w:szCs w:val="18"/>
                <w:lang w:val="lt-LT"/>
              </w:rPr>
            </w:pPr>
          </w:p>
          <w:p w:rsidR="00693151" w:rsidRPr="007B35AC" w:rsidRDefault="00693151" w:rsidP="00693151">
            <w:pPr>
              <w:rPr>
                <w:rFonts w:ascii="Times New Roman" w:hAnsi="Times New Roman"/>
                <w:i/>
                <w:strike/>
                <w:sz w:val="18"/>
                <w:szCs w:val="18"/>
                <w:lang w:val="lt-LT"/>
              </w:rPr>
            </w:pPr>
          </w:p>
          <w:p w:rsidR="000A4FB9" w:rsidRPr="007B35AC" w:rsidRDefault="000A4FB9" w:rsidP="00693151">
            <w:pPr>
              <w:rPr>
                <w:rFonts w:ascii="Times New Roman" w:hAnsi="Times New Roman"/>
                <w:i/>
                <w:strike/>
                <w:sz w:val="18"/>
                <w:szCs w:val="18"/>
                <w:lang w:val="lt-LT"/>
              </w:rPr>
            </w:pPr>
          </w:p>
          <w:p w:rsidR="000A4FB9" w:rsidRPr="007B35AC" w:rsidRDefault="000A4FB9" w:rsidP="00693151">
            <w:pPr>
              <w:rPr>
                <w:rFonts w:ascii="Times New Roman" w:hAnsi="Times New Roman"/>
                <w:i/>
                <w:strike/>
                <w:sz w:val="18"/>
                <w:szCs w:val="18"/>
                <w:lang w:val="lt-LT"/>
              </w:rPr>
            </w:pPr>
          </w:p>
          <w:p w:rsidR="000A4FB9" w:rsidRPr="007B35AC" w:rsidRDefault="000A4FB9" w:rsidP="00693151">
            <w:pPr>
              <w:rPr>
                <w:rFonts w:ascii="Times New Roman" w:hAnsi="Times New Roman"/>
                <w:i/>
                <w:strike/>
                <w:sz w:val="18"/>
                <w:szCs w:val="18"/>
                <w:lang w:val="lt-LT"/>
              </w:rPr>
            </w:pPr>
          </w:p>
          <w:p w:rsidR="000A4FB9" w:rsidRPr="007B35AC" w:rsidRDefault="000A4FB9" w:rsidP="00693151">
            <w:pPr>
              <w:rPr>
                <w:rFonts w:ascii="Times New Roman" w:hAnsi="Times New Roman"/>
                <w:i/>
                <w:strike/>
                <w:sz w:val="18"/>
                <w:szCs w:val="18"/>
                <w:lang w:val="lt-LT"/>
              </w:rPr>
            </w:pPr>
          </w:p>
          <w:p w:rsidR="000A4FB9" w:rsidRPr="007B35AC" w:rsidRDefault="000A4FB9" w:rsidP="00693151">
            <w:pPr>
              <w:rPr>
                <w:rFonts w:ascii="Times New Roman" w:hAnsi="Times New Roman"/>
                <w:i/>
                <w:strike/>
                <w:sz w:val="18"/>
                <w:szCs w:val="18"/>
                <w:lang w:val="lt-LT"/>
              </w:rPr>
            </w:pPr>
          </w:p>
          <w:p w:rsidR="000A4FB9" w:rsidRDefault="000A4FB9" w:rsidP="00693151">
            <w:pPr>
              <w:rPr>
                <w:rFonts w:ascii="Times New Roman" w:hAnsi="Times New Roman"/>
                <w:i/>
                <w:strike/>
                <w:sz w:val="18"/>
                <w:szCs w:val="18"/>
                <w:lang w:val="lt-LT"/>
              </w:rPr>
            </w:pPr>
          </w:p>
          <w:p w:rsidR="003763B0" w:rsidRPr="007B35AC" w:rsidRDefault="003763B0" w:rsidP="00693151">
            <w:pPr>
              <w:rPr>
                <w:rFonts w:ascii="Times New Roman" w:hAnsi="Times New Roman"/>
                <w:i/>
                <w:strike/>
                <w:sz w:val="18"/>
                <w:szCs w:val="18"/>
                <w:lang w:val="lt-LT"/>
              </w:rPr>
            </w:pPr>
          </w:p>
          <w:p w:rsidR="00693151" w:rsidRPr="007B35AC" w:rsidRDefault="00693151" w:rsidP="00693151">
            <w:pPr>
              <w:rPr>
                <w:rFonts w:ascii="Times New Roman" w:hAnsi="Times New Roman"/>
                <w:i/>
                <w:strike/>
                <w:sz w:val="18"/>
                <w:szCs w:val="18"/>
                <w:lang w:val="lt-LT"/>
              </w:rPr>
            </w:pPr>
          </w:p>
          <w:p w:rsidR="00693151" w:rsidRPr="007B35AC" w:rsidRDefault="00693151" w:rsidP="00693151">
            <w:pPr>
              <w:rPr>
                <w:rFonts w:ascii="Times New Roman" w:hAnsi="Times New Roman"/>
                <w:i/>
                <w:sz w:val="18"/>
                <w:szCs w:val="18"/>
                <w:lang w:val="lt-LT"/>
              </w:rPr>
            </w:pPr>
            <w:r w:rsidRPr="007B35AC">
              <w:rPr>
                <w:rFonts w:ascii="Times New Roman" w:hAnsi="Times New Roman"/>
                <w:i/>
                <w:sz w:val="18"/>
                <w:szCs w:val="18"/>
                <w:lang w:val="lt-LT"/>
              </w:rPr>
              <w:t>[</w:t>
            </w:r>
            <w:r w:rsidR="006C2A51" w:rsidRPr="007B35AC">
              <w:rPr>
                <w:rFonts w:ascii="Times New Roman" w:hAnsi="Times New Roman"/>
                <w:i/>
                <w:sz w:val="18"/>
                <w:szCs w:val="18"/>
                <w:lang w:val="lt-LT"/>
              </w:rPr>
              <w:t>5</w:t>
            </w:r>
            <w:r w:rsidRPr="007B35AC">
              <w:rPr>
                <w:rFonts w:ascii="Times New Roman" w:hAnsi="Times New Roman"/>
                <w:i/>
                <w:sz w:val="18"/>
                <w:szCs w:val="18"/>
                <w:lang w:val="lt-LT"/>
              </w:rPr>
              <w:t xml:space="preserve">] Reglamento 90 p. </w:t>
            </w:r>
          </w:p>
          <w:p w:rsidR="00693151" w:rsidRPr="007B35AC" w:rsidRDefault="00693151" w:rsidP="00693151">
            <w:pPr>
              <w:rPr>
                <w:rFonts w:ascii="Times New Roman" w:hAnsi="Times New Roman"/>
                <w:i/>
                <w:sz w:val="18"/>
                <w:szCs w:val="18"/>
                <w:lang w:val="lt-LT"/>
              </w:rPr>
            </w:pPr>
          </w:p>
          <w:p w:rsidR="00693151" w:rsidRDefault="00693151" w:rsidP="00693151">
            <w:pPr>
              <w:rPr>
                <w:rFonts w:ascii="Times New Roman" w:hAnsi="Times New Roman"/>
                <w:i/>
                <w:sz w:val="18"/>
                <w:szCs w:val="18"/>
                <w:lang w:val="lt-LT"/>
              </w:rPr>
            </w:pPr>
          </w:p>
          <w:p w:rsidR="00A42771" w:rsidRPr="007B35AC" w:rsidRDefault="00A42771" w:rsidP="00693151">
            <w:pPr>
              <w:rPr>
                <w:rFonts w:ascii="Times New Roman" w:hAnsi="Times New Roman"/>
                <w:i/>
                <w:sz w:val="18"/>
                <w:szCs w:val="18"/>
                <w:lang w:val="lt-LT"/>
              </w:rPr>
            </w:pPr>
          </w:p>
          <w:p w:rsidR="00693151" w:rsidRPr="007B35AC" w:rsidRDefault="00693151" w:rsidP="00693151">
            <w:pPr>
              <w:rPr>
                <w:rFonts w:ascii="Times New Roman" w:hAnsi="Times New Roman"/>
                <w:i/>
                <w:sz w:val="18"/>
                <w:szCs w:val="18"/>
                <w:lang w:val="lt-LT"/>
              </w:rPr>
            </w:pPr>
          </w:p>
          <w:p w:rsidR="00693151" w:rsidRPr="007B35AC" w:rsidRDefault="00693151" w:rsidP="00693151">
            <w:pPr>
              <w:rPr>
                <w:rFonts w:ascii="Times New Roman" w:hAnsi="Times New Roman"/>
                <w:i/>
                <w:sz w:val="18"/>
                <w:szCs w:val="18"/>
                <w:lang w:val="lt-LT"/>
              </w:rPr>
            </w:pPr>
            <w:r w:rsidRPr="007B35AC">
              <w:rPr>
                <w:rFonts w:ascii="Times New Roman" w:hAnsi="Times New Roman"/>
                <w:i/>
                <w:sz w:val="18"/>
                <w:szCs w:val="18"/>
                <w:lang w:val="lt-LT"/>
              </w:rPr>
              <w:t>[3] Taisyklių</w:t>
            </w:r>
          </w:p>
          <w:p w:rsidR="00693151" w:rsidRPr="007B35AC" w:rsidRDefault="00693151" w:rsidP="00693151">
            <w:pPr>
              <w:rPr>
                <w:rFonts w:ascii="Times New Roman" w:hAnsi="Times New Roman"/>
                <w:sz w:val="18"/>
                <w:szCs w:val="18"/>
                <w:lang w:val="lt-LT"/>
              </w:rPr>
            </w:pPr>
            <w:r w:rsidRPr="007B35AC">
              <w:rPr>
                <w:rFonts w:ascii="Times New Roman" w:hAnsi="Times New Roman"/>
                <w:i/>
                <w:sz w:val="18"/>
                <w:szCs w:val="18"/>
                <w:lang w:val="lt-LT"/>
              </w:rPr>
              <w:t xml:space="preserve"> 3</w:t>
            </w:r>
            <w:r w:rsidR="003A5C14">
              <w:rPr>
                <w:rFonts w:ascii="Times New Roman" w:hAnsi="Times New Roman"/>
                <w:i/>
                <w:sz w:val="18"/>
                <w:szCs w:val="18"/>
                <w:lang w:val="lt-LT"/>
              </w:rPr>
              <w:t>4</w:t>
            </w:r>
            <w:r w:rsidRPr="007B35AC">
              <w:rPr>
                <w:rFonts w:ascii="Times New Roman" w:hAnsi="Times New Roman"/>
                <w:i/>
                <w:sz w:val="18"/>
                <w:szCs w:val="18"/>
                <w:lang w:val="lt-LT"/>
              </w:rPr>
              <w:t xml:space="preserve"> p</w:t>
            </w:r>
            <w:r w:rsidRPr="007B35AC">
              <w:rPr>
                <w:rFonts w:ascii="Times New Roman" w:hAnsi="Times New Roman"/>
                <w:sz w:val="18"/>
                <w:szCs w:val="18"/>
                <w:lang w:val="lt-LT"/>
              </w:rPr>
              <w:t>.</w:t>
            </w:r>
          </w:p>
          <w:p w:rsidR="00693151" w:rsidRPr="007B35AC" w:rsidRDefault="00693151" w:rsidP="00693151">
            <w:pPr>
              <w:rPr>
                <w:rFonts w:ascii="Times New Roman" w:hAnsi="Times New Roman"/>
                <w:strike/>
                <w:sz w:val="18"/>
                <w:szCs w:val="18"/>
                <w:lang w:val="lt-LT"/>
              </w:rPr>
            </w:pPr>
          </w:p>
          <w:p w:rsidR="00693151" w:rsidRPr="007B35AC" w:rsidRDefault="00693151" w:rsidP="0090446A">
            <w:pPr>
              <w:rPr>
                <w:rFonts w:ascii="Times New Roman" w:hAnsi="Times New Roman"/>
                <w:i/>
                <w:sz w:val="18"/>
                <w:szCs w:val="18"/>
                <w:lang w:val="lt-LT"/>
              </w:rPr>
            </w:pPr>
          </w:p>
        </w:tc>
        <w:tc>
          <w:tcPr>
            <w:tcW w:w="567" w:type="dxa"/>
            <w:tcBorders>
              <w:top w:val="single" w:sz="4" w:space="0" w:color="D9D9D9"/>
            </w:tcBorders>
          </w:tcPr>
          <w:p w:rsidR="005C7E9F" w:rsidRPr="00512C2E" w:rsidRDefault="005C7E9F" w:rsidP="008E524E">
            <w:pPr>
              <w:rPr>
                <w:rFonts w:ascii="Times New Roman" w:hAnsi="Times New Roman"/>
                <w:sz w:val="20"/>
                <w:szCs w:val="20"/>
                <w:lang w:val="lt-LT"/>
              </w:rPr>
            </w:pPr>
          </w:p>
        </w:tc>
        <w:tc>
          <w:tcPr>
            <w:tcW w:w="567" w:type="dxa"/>
            <w:tcBorders>
              <w:top w:val="single" w:sz="4" w:space="0" w:color="D9D9D9"/>
            </w:tcBorders>
          </w:tcPr>
          <w:p w:rsidR="005C7E9F" w:rsidRPr="00512C2E" w:rsidRDefault="005C7E9F" w:rsidP="00071547">
            <w:pPr>
              <w:ind w:right="-468"/>
              <w:rPr>
                <w:rFonts w:ascii="Times New Roman" w:hAnsi="Times New Roman"/>
                <w:sz w:val="20"/>
                <w:szCs w:val="20"/>
                <w:lang w:val="lt-LT"/>
              </w:rPr>
            </w:pPr>
          </w:p>
        </w:tc>
        <w:tc>
          <w:tcPr>
            <w:tcW w:w="979" w:type="dxa"/>
            <w:tcBorders>
              <w:top w:val="single" w:sz="4" w:space="0" w:color="D9D9D9"/>
            </w:tcBorders>
          </w:tcPr>
          <w:p w:rsidR="005C7E9F" w:rsidRPr="00512C2E" w:rsidRDefault="005C7E9F" w:rsidP="003E3D3D">
            <w:pPr>
              <w:ind w:left="-72"/>
              <w:rPr>
                <w:rFonts w:ascii="Times New Roman" w:hAnsi="Times New Roman"/>
                <w:sz w:val="20"/>
                <w:szCs w:val="20"/>
                <w:lang w:val="lt-LT"/>
              </w:rPr>
            </w:pPr>
          </w:p>
        </w:tc>
      </w:tr>
      <w:tr w:rsidR="005C7E9F" w:rsidRPr="007F06B0" w:rsidTr="00AF2E17">
        <w:trPr>
          <w:trHeight w:val="1638"/>
        </w:trPr>
        <w:tc>
          <w:tcPr>
            <w:tcW w:w="565" w:type="dxa"/>
            <w:tcBorders>
              <w:left w:val="single" w:sz="4" w:space="0" w:color="BFBFBF" w:themeColor="background1" w:themeShade="BF"/>
              <w:right w:val="single" w:sz="4" w:space="0" w:color="BFBFBF" w:themeColor="background1" w:themeShade="BF"/>
            </w:tcBorders>
          </w:tcPr>
          <w:p w:rsidR="005C7E9F" w:rsidRPr="001550F2" w:rsidRDefault="005C7E9F" w:rsidP="00324E9D">
            <w:pPr>
              <w:rPr>
                <w:rFonts w:ascii="Times New Roman" w:hAnsi="Times New Roman"/>
                <w:sz w:val="22"/>
                <w:szCs w:val="22"/>
                <w:lang w:val="lt-LT"/>
              </w:rPr>
            </w:pPr>
            <w:r w:rsidRPr="001550F2">
              <w:rPr>
                <w:rFonts w:ascii="Times New Roman" w:hAnsi="Times New Roman"/>
                <w:sz w:val="22"/>
                <w:szCs w:val="22"/>
                <w:lang w:val="lt-LT"/>
              </w:rPr>
              <w:t>3</w:t>
            </w:r>
            <w:r w:rsidR="00E92B51" w:rsidRPr="001550F2">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7B66B3" w:rsidRPr="002A50F0" w:rsidRDefault="007B66B3" w:rsidP="007F06B0">
            <w:pPr>
              <w:jc w:val="both"/>
              <w:rPr>
                <w:rFonts w:ascii="Times New Roman" w:hAnsi="Times New Roman"/>
                <w:strike/>
                <w:sz w:val="20"/>
                <w:szCs w:val="20"/>
                <w:lang w:val="lt-LT"/>
              </w:rPr>
            </w:pPr>
            <w:r w:rsidRPr="00B279F3">
              <w:rPr>
                <w:rFonts w:ascii="Times New Roman" w:hAnsi="Times New Roman"/>
                <w:sz w:val="20"/>
                <w:szCs w:val="20"/>
                <w:lang w:val="lt-LT"/>
              </w:rPr>
              <w:t xml:space="preserve">Ar </w:t>
            </w:r>
            <w:r w:rsidRPr="00F51584">
              <w:rPr>
                <w:rFonts w:ascii="Times New Roman" w:hAnsi="Times New Roman"/>
                <w:sz w:val="20"/>
                <w:szCs w:val="20"/>
                <w:lang w:val="lt-LT"/>
              </w:rPr>
              <w:t xml:space="preserve">visi </w:t>
            </w:r>
            <w:r>
              <w:rPr>
                <w:rFonts w:ascii="Times New Roman" w:hAnsi="Times New Roman"/>
                <w:sz w:val="20"/>
                <w:szCs w:val="20"/>
                <w:lang w:val="lt-LT"/>
              </w:rPr>
              <w:t xml:space="preserve">naudojami </w:t>
            </w:r>
            <w:r w:rsidR="00A46372" w:rsidRPr="004212C1">
              <w:rPr>
                <w:rFonts w:ascii="Times New Roman" w:hAnsi="Times New Roman"/>
                <w:sz w:val="20"/>
                <w:szCs w:val="20"/>
                <w:lang w:val="lt-LT"/>
              </w:rPr>
              <w:t xml:space="preserve">vandens </w:t>
            </w:r>
            <w:r w:rsidR="00A46372" w:rsidRPr="004212C1">
              <w:rPr>
                <w:rFonts w:ascii="Times New Roman" w:eastAsia="Times New Roman" w:hAnsi="Times New Roman"/>
                <w:bCs/>
                <w:sz w:val="20"/>
                <w:szCs w:val="20"/>
                <w:lang w:val="lt-LT"/>
              </w:rPr>
              <w:t>skaitikliai, dujų skaitikliai ir dujų tūrio perskaičiavimo įtaisai, šilumos skaitikliai</w:t>
            </w:r>
            <w:r w:rsidRPr="004212C1">
              <w:rPr>
                <w:rFonts w:ascii="Times New Roman" w:eastAsia="Times New Roman" w:hAnsi="Times New Roman"/>
                <w:bCs/>
                <w:sz w:val="20"/>
                <w:szCs w:val="20"/>
                <w:lang w:val="lt-LT"/>
              </w:rPr>
              <w:t>,</w:t>
            </w:r>
            <w:r w:rsidRPr="009F77F1">
              <w:rPr>
                <w:rFonts w:ascii="Times New Roman" w:eastAsia="Times New Roman" w:hAnsi="Times New Roman"/>
                <w:bCs/>
                <w:sz w:val="20"/>
                <w:szCs w:val="20"/>
                <w:lang w:val="lt-LT"/>
              </w:rPr>
              <w:t xml:space="preserve"> </w:t>
            </w:r>
            <w:r w:rsidRPr="009F77F1">
              <w:rPr>
                <w:rFonts w:ascii="Times New Roman" w:hAnsi="Times New Roman"/>
                <w:sz w:val="20"/>
                <w:szCs w:val="20"/>
                <w:lang w:val="lt-LT"/>
              </w:rPr>
              <w:t xml:space="preserve">kuriems </w:t>
            </w:r>
            <w:r w:rsidRPr="00E7282D">
              <w:rPr>
                <w:rFonts w:ascii="Times New Roman" w:hAnsi="Times New Roman"/>
                <w:sz w:val="20"/>
                <w:szCs w:val="20"/>
                <w:lang w:val="lt-LT"/>
              </w:rPr>
              <w:t xml:space="preserve">taikytini </w:t>
            </w:r>
            <w:r w:rsidRPr="00E7282D">
              <w:rPr>
                <w:rFonts w:ascii="Times New Roman" w:hAnsi="Times New Roman"/>
                <w:sz w:val="20"/>
                <w:szCs w:val="20"/>
                <w:lang w:val="lt-LT" w:eastAsia="lt-LT"/>
              </w:rPr>
              <w:t xml:space="preserve">Matavimo priemonių techninio </w:t>
            </w:r>
            <w:r w:rsidRPr="00E7282D">
              <w:rPr>
                <w:rFonts w:ascii="Times New Roman" w:hAnsi="Times New Roman"/>
                <w:sz w:val="20"/>
                <w:szCs w:val="20"/>
                <w:lang w:val="lt-LT"/>
              </w:rPr>
              <w:t>r</w:t>
            </w:r>
            <w:r>
              <w:rPr>
                <w:rFonts w:ascii="Times New Roman" w:hAnsi="Times New Roman"/>
                <w:sz w:val="20"/>
                <w:szCs w:val="20"/>
                <w:lang w:val="lt-LT"/>
              </w:rPr>
              <w:t>eglamento [2] i</w:t>
            </w:r>
            <w:r w:rsidRPr="003C3B33">
              <w:rPr>
                <w:rFonts w:ascii="Times New Roman" w:hAnsi="Times New Roman"/>
                <w:sz w:val="20"/>
                <w:szCs w:val="20"/>
                <w:lang w:val="lt-LT"/>
              </w:rPr>
              <w:t xml:space="preserve">r </w:t>
            </w:r>
            <w:r w:rsidRPr="00095735">
              <w:rPr>
                <w:rFonts w:ascii="Times New Roman" w:eastAsia="Times New Roman" w:hAnsi="Times New Roman"/>
                <w:color w:val="000000"/>
                <w:sz w:val="20"/>
                <w:szCs w:val="20"/>
                <w:lang w:val="lt-LT"/>
              </w:rPr>
              <w:t>Matavimo priemonių teisinio metr</w:t>
            </w:r>
            <w:r>
              <w:rPr>
                <w:rFonts w:ascii="Times New Roman" w:eastAsia="Times New Roman" w:hAnsi="Times New Roman"/>
                <w:color w:val="000000"/>
                <w:sz w:val="20"/>
                <w:szCs w:val="20"/>
                <w:lang w:val="lt-LT"/>
              </w:rPr>
              <w:t xml:space="preserve">ologinio reglamentavimo taisyklių [3] </w:t>
            </w:r>
            <w:r>
              <w:rPr>
                <w:rFonts w:ascii="Times New Roman" w:hAnsi="Times New Roman"/>
                <w:sz w:val="20"/>
                <w:szCs w:val="20"/>
                <w:lang w:val="lt-LT"/>
              </w:rPr>
              <w:t xml:space="preserve">reikalavimai, yra </w:t>
            </w:r>
            <w:r w:rsidRPr="00ED10C3">
              <w:rPr>
                <w:rFonts w:ascii="Times New Roman" w:hAnsi="Times New Roman"/>
                <w:sz w:val="20"/>
                <w:szCs w:val="20"/>
                <w:lang w:val="lt-LT"/>
              </w:rPr>
              <w:t>paženklinti CE</w:t>
            </w:r>
            <w:r w:rsidRPr="00E7282D">
              <w:rPr>
                <w:rFonts w:ascii="Times New Roman" w:hAnsi="Times New Roman"/>
                <w:sz w:val="20"/>
                <w:szCs w:val="20"/>
                <w:lang w:val="lt-LT"/>
              </w:rPr>
              <w:t xml:space="preserve"> ženklu ir papildomu metrologiniu ženklu?</w:t>
            </w:r>
          </w:p>
        </w:tc>
        <w:tc>
          <w:tcPr>
            <w:tcW w:w="1276" w:type="dxa"/>
            <w:tcBorders>
              <w:left w:val="single" w:sz="4" w:space="0" w:color="BFBFBF" w:themeColor="background1" w:themeShade="BF"/>
              <w:right w:val="single" w:sz="4" w:space="0" w:color="BFBFBF" w:themeColor="background1" w:themeShade="BF"/>
            </w:tcBorders>
          </w:tcPr>
          <w:p w:rsidR="00D339C7" w:rsidRPr="00D339C7" w:rsidRDefault="007B66B3" w:rsidP="00D339C7">
            <w:pPr>
              <w:rPr>
                <w:rFonts w:ascii="Times New Roman" w:hAnsi="Times New Roman"/>
                <w:i/>
                <w:sz w:val="18"/>
                <w:szCs w:val="18"/>
                <w:lang w:val="lt-LT"/>
              </w:rPr>
            </w:pPr>
            <w:r w:rsidRPr="009F77F1">
              <w:rPr>
                <w:rFonts w:ascii="Times New Roman" w:hAnsi="Times New Roman"/>
                <w:i/>
                <w:sz w:val="18"/>
                <w:szCs w:val="18"/>
                <w:lang w:val="lt-LT"/>
              </w:rPr>
              <w:t xml:space="preserve"> </w:t>
            </w:r>
            <w:r w:rsidR="00D339C7" w:rsidRPr="00D339C7">
              <w:rPr>
                <w:rFonts w:ascii="Times New Roman" w:hAnsi="Times New Roman"/>
                <w:i/>
                <w:noProof/>
                <w:sz w:val="18"/>
                <w:szCs w:val="18"/>
                <w:lang w:val="lt-LT" w:eastAsia="lt-LT"/>
              </w:rPr>
              <w:t>[1] 21 str. 1 d.;</w:t>
            </w:r>
          </w:p>
          <w:p w:rsidR="00D339C7" w:rsidRPr="00D339C7" w:rsidRDefault="00D339C7" w:rsidP="00D339C7">
            <w:pPr>
              <w:rPr>
                <w:rFonts w:ascii="Times New Roman" w:hAnsi="Times New Roman"/>
                <w:i/>
                <w:sz w:val="18"/>
                <w:szCs w:val="18"/>
                <w:lang w:val="lt-LT"/>
              </w:rPr>
            </w:pPr>
            <w:r w:rsidRPr="00D339C7">
              <w:rPr>
                <w:rFonts w:ascii="Times New Roman" w:hAnsi="Times New Roman"/>
                <w:i/>
                <w:sz w:val="18"/>
                <w:szCs w:val="18"/>
                <w:lang w:val="lt-LT"/>
              </w:rPr>
              <w:t>[</w:t>
            </w:r>
            <w:r w:rsidR="00CD3297">
              <w:rPr>
                <w:rFonts w:ascii="Times New Roman" w:hAnsi="Times New Roman"/>
                <w:i/>
                <w:sz w:val="18"/>
                <w:szCs w:val="18"/>
                <w:lang w:val="lt-LT"/>
              </w:rPr>
              <w:t>2</w:t>
            </w:r>
            <w:r w:rsidRPr="00D339C7">
              <w:rPr>
                <w:rFonts w:ascii="Times New Roman" w:hAnsi="Times New Roman"/>
                <w:i/>
                <w:sz w:val="18"/>
                <w:szCs w:val="18"/>
                <w:lang w:val="lt-LT"/>
              </w:rPr>
              <w:t>] Reglamento      55 p., 16</w:t>
            </w:r>
            <w:r w:rsidR="00A07FDB">
              <w:rPr>
                <w:rFonts w:ascii="Times New Roman" w:hAnsi="Times New Roman"/>
                <w:i/>
                <w:sz w:val="18"/>
                <w:szCs w:val="18"/>
                <w:lang w:val="lt-LT"/>
              </w:rPr>
              <w:t xml:space="preserve">, 17, 19 </w:t>
            </w:r>
            <w:r w:rsidRPr="00D339C7">
              <w:rPr>
                <w:rFonts w:ascii="Times New Roman" w:hAnsi="Times New Roman"/>
                <w:i/>
                <w:sz w:val="18"/>
                <w:szCs w:val="18"/>
                <w:lang w:val="lt-LT"/>
              </w:rPr>
              <w:t xml:space="preserve"> priedas;</w:t>
            </w:r>
          </w:p>
          <w:p w:rsidR="007F06B0" w:rsidRPr="009F77F1" w:rsidRDefault="00D339C7" w:rsidP="007F06B0">
            <w:pPr>
              <w:rPr>
                <w:rFonts w:ascii="Times New Roman" w:hAnsi="Times New Roman"/>
                <w:i/>
                <w:strike/>
                <w:noProof/>
                <w:sz w:val="18"/>
                <w:szCs w:val="18"/>
                <w:lang w:val="lt-LT" w:eastAsia="lt-LT"/>
              </w:rPr>
            </w:pPr>
            <w:r w:rsidRPr="00D339C7">
              <w:rPr>
                <w:rFonts w:ascii="Times New Roman" w:hAnsi="Times New Roman"/>
                <w:i/>
                <w:sz w:val="18"/>
                <w:szCs w:val="18"/>
                <w:lang w:val="lt-LT"/>
              </w:rPr>
              <w:t>[</w:t>
            </w:r>
            <w:r w:rsidR="00CD3297">
              <w:rPr>
                <w:rFonts w:ascii="Times New Roman" w:hAnsi="Times New Roman"/>
                <w:i/>
                <w:sz w:val="18"/>
                <w:szCs w:val="18"/>
                <w:lang w:val="lt-LT"/>
              </w:rPr>
              <w:t>3</w:t>
            </w:r>
            <w:r w:rsidRPr="00D339C7">
              <w:rPr>
                <w:rFonts w:ascii="Times New Roman" w:hAnsi="Times New Roman"/>
                <w:i/>
                <w:sz w:val="18"/>
                <w:szCs w:val="18"/>
                <w:lang w:val="lt-LT"/>
              </w:rPr>
              <w:t xml:space="preserve">] Taisyklių </w:t>
            </w:r>
            <w:r w:rsidR="007F06B0">
              <w:rPr>
                <w:rFonts w:ascii="Times New Roman" w:hAnsi="Times New Roman"/>
                <w:i/>
                <w:sz w:val="18"/>
                <w:szCs w:val="18"/>
                <w:lang w:val="lt-LT"/>
              </w:rPr>
              <w:t>4 p.</w:t>
            </w:r>
            <w:r w:rsidRPr="00D339C7">
              <w:rPr>
                <w:rFonts w:ascii="Times New Roman" w:hAnsi="Times New Roman"/>
                <w:i/>
                <w:sz w:val="18"/>
                <w:szCs w:val="18"/>
                <w:lang w:val="lt-LT"/>
              </w:rPr>
              <w:t xml:space="preserve">   </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C7E9F" w:rsidRPr="000A0B73" w:rsidRDefault="00C212FD" w:rsidP="005C7E9F">
            <w:pPr>
              <w:jc w:val="center"/>
              <w:rPr>
                <w:rFonts w:ascii="Times New Roman" w:hAnsi="Times New Roman"/>
                <w:strike/>
                <w:noProof/>
                <w:sz w:val="18"/>
                <w:szCs w:val="18"/>
                <w:highlight w:val="yellow"/>
                <w:lang w:val="lt-LT"/>
              </w:rPr>
            </w:pPr>
            <w:r>
              <w:rPr>
                <w:rFonts w:ascii="Times New Roman" w:hAnsi="Times New Roman"/>
                <w:strike/>
                <w:sz w:val="18"/>
                <w:szCs w:val="18"/>
                <w:highlight w:val="yellow"/>
                <w:lang w:val="lt-LT"/>
              </w:rPr>
              <w:t xml:space="preserve"> </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C7E9F" w:rsidRPr="000A0B73" w:rsidRDefault="00C212FD" w:rsidP="005C7E9F">
            <w:pPr>
              <w:ind w:left="-317" w:firstLine="317"/>
              <w:jc w:val="center"/>
              <w:rPr>
                <w:rFonts w:ascii="Times New Roman" w:hAnsi="Times New Roman"/>
                <w:strike/>
                <w:noProof/>
                <w:sz w:val="18"/>
                <w:szCs w:val="18"/>
                <w:highlight w:val="yellow"/>
                <w:lang w:val="lt-LT"/>
              </w:rPr>
            </w:pPr>
            <w:r>
              <w:rPr>
                <w:rFonts w:ascii="Times New Roman" w:hAnsi="Times New Roman"/>
                <w:strike/>
                <w:sz w:val="18"/>
                <w:szCs w:val="18"/>
                <w:highlight w:val="yellow"/>
                <w:lang w:val="lt-LT"/>
              </w:rPr>
              <w:t xml:space="preserve"> </w:t>
            </w:r>
          </w:p>
        </w:tc>
        <w:tc>
          <w:tcPr>
            <w:tcW w:w="99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C7E9F" w:rsidRPr="000A0B73" w:rsidRDefault="00C212FD" w:rsidP="005C7E9F">
            <w:pPr>
              <w:jc w:val="center"/>
              <w:rPr>
                <w:rFonts w:ascii="Times New Roman" w:hAnsi="Times New Roman"/>
                <w:strike/>
                <w:noProof/>
                <w:sz w:val="18"/>
                <w:szCs w:val="18"/>
                <w:highlight w:val="yellow"/>
                <w:lang w:val="lt-LT"/>
              </w:rPr>
            </w:pPr>
            <w:r>
              <w:rPr>
                <w:rFonts w:ascii="Times New Roman" w:hAnsi="Times New Roman"/>
                <w:strike/>
                <w:sz w:val="18"/>
                <w:szCs w:val="18"/>
                <w:highlight w:val="yellow"/>
                <w:lang w:val="lt-LT"/>
              </w:rPr>
              <w:t xml:space="preserve"> </w:t>
            </w:r>
          </w:p>
        </w:tc>
      </w:tr>
      <w:tr w:rsidR="005C7E9F" w:rsidRPr="0058662F" w:rsidTr="009F77F1">
        <w:trPr>
          <w:trHeight w:val="363"/>
        </w:trPr>
        <w:tc>
          <w:tcPr>
            <w:tcW w:w="565" w:type="dxa"/>
          </w:tcPr>
          <w:p w:rsidR="005C7E9F" w:rsidRPr="001550F2" w:rsidRDefault="005C7E9F" w:rsidP="00466560">
            <w:pPr>
              <w:rPr>
                <w:rFonts w:ascii="Times New Roman" w:hAnsi="Times New Roman"/>
                <w:sz w:val="22"/>
                <w:szCs w:val="22"/>
                <w:lang w:val="lt-LT"/>
              </w:rPr>
            </w:pPr>
          </w:p>
        </w:tc>
        <w:tc>
          <w:tcPr>
            <w:tcW w:w="6665" w:type="dxa"/>
          </w:tcPr>
          <w:p w:rsidR="007B66B3" w:rsidRDefault="00D90881" w:rsidP="00D90881">
            <w:pPr>
              <w:tabs>
                <w:tab w:val="left" w:pos="6555"/>
                <w:tab w:val="left" w:pos="6587"/>
              </w:tabs>
              <w:ind w:left="459" w:right="318"/>
              <w:rPr>
                <w:rFonts w:ascii="Times New Roman" w:hAnsi="Times New Roman"/>
                <w:sz w:val="20"/>
                <w:szCs w:val="20"/>
                <w:lang w:val="lt-LT"/>
              </w:rPr>
            </w:pPr>
            <w:r w:rsidRPr="00512C2E">
              <w:rPr>
                <w:rFonts w:ascii="Times New Roman" w:hAnsi="Times New Roman"/>
                <w:i/>
                <w:iCs/>
                <w:sz w:val="20"/>
                <w:szCs w:val="20"/>
                <w:lang w:val="lt-LT"/>
              </w:rPr>
              <w:t>MP ženklinimo pavyzdys:</w:t>
            </w:r>
            <w:r w:rsidRPr="00512C2E">
              <w:rPr>
                <w:rFonts w:ascii="Times New Roman" w:hAnsi="Times New Roman"/>
                <w:sz w:val="20"/>
                <w:szCs w:val="20"/>
                <w:lang w:val="lt-LT"/>
              </w:rPr>
              <w:t xml:space="preserve">   </w:t>
            </w:r>
          </w:p>
          <w:p w:rsidR="00F01199" w:rsidRPr="00FE0B06" w:rsidRDefault="00F01199" w:rsidP="00F01199">
            <w:pPr>
              <w:tabs>
                <w:tab w:val="left" w:pos="743"/>
              </w:tabs>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F01199" w:rsidRPr="00CB4999" w:rsidTr="00995F62">
              <w:trPr>
                <w:trHeight w:val="374"/>
              </w:trPr>
              <w:tc>
                <w:tcPr>
                  <w:tcW w:w="1075" w:type="dxa"/>
                  <w:tcBorders>
                    <w:right w:val="single" w:sz="12" w:space="0" w:color="000000"/>
                  </w:tcBorders>
                  <w:shd w:val="clear" w:color="auto" w:fill="auto"/>
                  <w:tcMar>
                    <w:top w:w="0" w:type="dxa"/>
                    <w:left w:w="108" w:type="dxa"/>
                    <w:bottom w:w="0" w:type="dxa"/>
                    <w:right w:w="108" w:type="dxa"/>
                  </w:tcMar>
                </w:tcPr>
                <w:p w:rsidR="00F01199" w:rsidRPr="00FE0B06" w:rsidRDefault="00F01199" w:rsidP="00995F62">
                  <w:pPr>
                    <w:suppressAutoHyphens/>
                    <w:jc w:val="both"/>
                    <w:textAlignment w:val="baseline"/>
                    <w:rPr>
                      <w:sz w:val="32"/>
                      <w:szCs w:val="32"/>
                      <w:lang w:val="lt-LT"/>
                    </w:rPr>
                  </w:pPr>
                  <w:r w:rsidRPr="00FE0B0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F01199" w:rsidRPr="00FE0B06" w:rsidRDefault="00F01199" w:rsidP="00995F62">
                  <w:pPr>
                    <w:suppressAutoHyphens/>
                    <w:jc w:val="both"/>
                    <w:textAlignment w:val="baseline"/>
                    <w:rPr>
                      <w:sz w:val="32"/>
                      <w:szCs w:val="32"/>
                      <w:lang w:val="lt-LT"/>
                    </w:rPr>
                  </w:pPr>
                  <w:r w:rsidRPr="00FE0B06">
                    <w:rPr>
                      <w:sz w:val="32"/>
                      <w:szCs w:val="32"/>
                      <w:lang w:val="lt-LT"/>
                    </w:rPr>
                    <w:t>M</w:t>
                  </w:r>
                  <w:r w:rsidRPr="00FE0B06">
                    <w:rPr>
                      <w:b/>
                      <w:sz w:val="32"/>
                      <w:szCs w:val="32"/>
                      <w:lang w:val="lt-LT"/>
                    </w:rPr>
                    <w:t xml:space="preserve"> </w:t>
                  </w:r>
                  <w:r w:rsidRPr="00FE0B0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F01199" w:rsidRPr="00FE0B06" w:rsidRDefault="00F01199" w:rsidP="00995F62">
                  <w:pPr>
                    <w:suppressAutoHyphens/>
                    <w:jc w:val="both"/>
                    <w:textAlignment w:val="baseline"/>
                    <w:rPr>
                      <w:sz w:val="32"/>
                      <w:szCs w:val="32"/>
                      <w:lang w:val="lt-LT"/>
                    </w:rPr>
                  </w:pPr>
                  <w:r w:rsidRPr="00FE0B06">
                    <w:rPr>
                      <w:sz w:val="32"/>
                      <w:szCs w:val="32"/>
                      <w:lang w:val="lt-LT"/>
                    </w:rPr>
                    <w:t>XXXX</w:t>
                  </w:r>
                </w:p>
              </w:tc>
            </w:tr>
          </w:tbl>
          <w:p w:rsidR="00F01199" w:rsidRPr="00FE0B06" w:rsidRDefault="00F01199" w:rsidP="00F01199">
            <w:pPr>
              <w:tabs>
                <w:tab w:val="left" w:pos="459"/>
                <w:tab w:val="left" w:pos="6555"/>
                <w:tab w:val="left" w:pos="6587"/>
              </w:tabs>
              <w:ind w:left="317" w:right="32" w:hanging="142"/>
              <w:rPr>
                <w:rFonts w:ascii="Times New Roman" w:hAnsi="Times New Roman"/>
                <w:i/>
                <w:sz w:val="20"/>
                <w:szCs w:val="20"/>
                <w:lang w:val="lt-LT"/>
              </w:rPr>
            </w:pPr>
          </w:p>
          <w:p w:rsidR="00F01199" w:rsidRDefault="00F01199" w:rsidP="00F01199">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15 - du paskutiniai ženklo pritvirtinimo  metų skaitmenys;</w:t>
            </w:r>
          </w:p>
          <w:p w:rsidR="00F01199" w:rsidRDefault="00F01199" w:rsidP="00F01199">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 paskelbtosios įstaigos identifikavimo numeris.</w:t>
            </w:r>
          </w:p>
          <w:p w:rsidR="00D90881" w:rsidRPr="00512C2E" w:rsidRDefault="00D90881" w:rsidP="00D90881">
            <w:pPr>
              <w:tabs>
                <w:tab w:val="left" w:pos="6555"/>
                <w:tab w:val="left" w:pos="6587"/>
              </w:tabs>
              <w:ind w:left="459" w:right="318"/>
              <w:rPr>
                <w:rFonts w:ascii="Times New Roman" w:hAnsi="Times New Roman"/>
                <w:sz w:val="20"/>
                <w:szCs w:val="20"/>
                <w:lang w:val="lt-LT"/>
              </w:rPr>
            </w:pPr>
          </w:p>
          <w:p w:rsidR="004923C1" w:rsidRPr="009653FE" w:rsidRDefault="00D90881" w:rsidP="00587949">
            <w:pPr>
              <w:tabs>
                <w:tab w:val="left" w:pos="6555"/>
                <w:tab w:val="left" w:pos="6587"/>
              </w:tabs>
              <w:ind w:left="459" w:right="318" w:hanging="284"/>
              <w:rPr>
                <w:rFonts w:ascii="Times New Roman" w:hAnsi="Times New Roman"/>
                <w:i/>
                <w:iCs/>
                <w:sz w:val="20"/>
                <w:szCs w:val="20"/>
                <w:lang w:val="lt-LT"/>
              </w:rPr>
            </w:pPr>
            <w:r w:rsidRPr="009653FE">
              <w:rPr>
                <w:rFonts w:ascii="Times New Roman" w:hAnsi="Times New Roman"/>
                <w:i/>
                <w:iCs/>
                <w:sz w:val="20"/>
                <w:szCs w:val="20"/>
                <w:lang w:val="lt-LT"/>
              </w:rPr>
              <w:t xml:space="preserve">     </w:t>
            </w:r>
            <w:r w:rsidR="004923C1" w:rsidRPr="009653FE">
              <w:rPr>
                <w:rFonts w:ascii="Times New Roman" w:hAnsi="Times New Roman"/>
                <w:i/>
                <w:iCs/>
                <w:sz w:val="20"/>
                <w:szCs w:val="20"/>
                <w:lang w:val="lt-LT"/>
              </w:rPr>
              <w:t>Pastaba:</w:t>
            </w:r>
            <w:r w:rsidR="00F01199">
              <w:rPr>
                <w:rFonts w:ascii="Times New Roman" w:hAnsi="Times New Roman"/>
                <w:i/>
                <w:iCs/>
                <w:sz w:val="20"/>
                <w:szCs w:val="20"/>
                <w:lang w:val="lt-LT"/>
              </w:rPr>
              <w:t xml:space="preserve"> </w:t>
            </w:r>
          </w:p>
          <w:p w:rsidR="004923C1" w:rsidRPr="009653FE" w:rsidRDefault="00CB4999" w:rsidP="004923C1">
            <w:pPr>
              <w:jc w:val="both"/>
              <w:rPr>
                <w:rFonts w:ascii="Times New Roman" w:hAnsi="Times New Roman"/>
                <w:bCs/>
                <w:i/>
                <w:sz w:val="20"/>
                <w:szCs w:val="20"/>
                <w:lang w:val="lt-LT"/>
              </w:rPr>
            </w:pPr>
            <w:sdt>
              <w:sdtPr>
                <w:rPr>
                  <w:rFonts w:ascii="Times New Roman" w:hAnsi="Times New Roman"/>
                  <w:i/>
                  <w:sz w:val="20"/>
                  <w:szCs w:val="20"/>
                </w:rPr>
                <w:alias w:val="Numeris"/>
                <w:tag w:val="nr_ac955bc8170045ceb08b1d69d923d8e1"/>
                <w:id w:val="623115319"/>
                <w:showingPlcHdr/>
              </w:sdtPr>
              <w:sdtEndPr/>
              <w:sdtContent>
                <w:r w:rsidR="004923C1" w:rsidRPr="009653FE">
                  <w:rPr>
                    <w:rFonts w:ascii="Times New Roman" w:hAnsi="Times New Roman"/>
                    <w:i/>
                    <w:sz w:val="20"/>
                    <w:szCs w:val="20"/>
                    <w:lang w:val="lt-LT"/>
                  </w:rPr>
                  <w:t xml:space="preserve">     </w:t>
                </w:r>
              </w:sdtContent>
            </w:sdt>
            <w:r w:rsidR="004923C1" w:rsidRPr="009653FE">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0F590B" w:rsidRPr="002A50F0" w:rsidRDefault="004923C1" w:rsidP="00817C0A">
            <w:pPr>
              <w:tabs>
                <w:tab w:val="left" w:pos="6415"/>
                <w:tab w:val="left" w:pos="6555"/>
                <w:tab w:val="left" w:pos="6587"/>
              </w:tabs>
              <w:ind w:left="36" w:firstLine="139"/>
              <w:jc w:val="both"/>
              <w:rPr>
                <w:rFonts w:ascii="Times New Roman" w:hAnsi="Times New Roman"/>
                <w:i/>
                <w:strike/>
                <w:sz w:val="20"/>
                <w:szCs w:val="20"/>
                <w:lang w:val="lt-LT" w:eastAsia="lt-LT"/>
              </w:rPr>
            </w:pPr>
            <w:r w:rsidRPr="009653FE">
              <w:rPr>
                <w:rFonts w:ascii="Times New Roman" w:hAnsi="Times New Roman"/>
                <w:bCs/>
                <w:i/>
                <w:sz w:val="20"/>
                <w:szCs w:val="20"/>
                <w:lang w:val="lt-LT"/>
              </w:rPr>
              <w:t xml:space="preserve">     Leidžiama tiekti rinkai ir (arba) pradėti naudoti matavimo priemones, atitinkančias Matavimo priemonių techninį reglamentą, patvirtintą Valstybinės metrologijos tarnybos prie Lietuvos Respublikos aplinkos ministerijos direktoriaus 2006 m. kovo 30 d. įsakymu Nr. </w:t>
            </w:r>
            <w:r w:rsidRPr="001922B9">
              <w:rPr>
                <w:rFonts w:ascii="Times New Roman" w:hAnsi="Times New Roman"/>
                <w:bCs/>
                <w:i/>
                <w:sz w:val="20"/>
                <w:szCs w:val="20"/>
                <w:lang w:val="lt-LT"/>
              </w:rPr>
              <w:t>V-31 „Dėl Matavimo priemonių techninio reglamento patvirtinimo“ (toliau – Matavimo priemonių techninis reglamentas), ir kurios buvo pateiktos rinkai iki 2016 m. balandžio 20 d.</w:t>
            </w:r>
          </w:p>
        </w:tc>
        <w:tc>
          <w:tcPr>
            <w:tcW w:w="1276" w:type="dxa"/>
            <w:tcBorders>
              <w:right w:val="nil"/>
            </w:tcBorders>
            <w:vAlign w:val="center"/>
          </w:tcPr>
          <w:p w:rsidR="00D90881" w:rsidRPr="009F77F1" w:rsidRDefault="00D90881" w:rsidP="00D90881">
            <w:pPr>
              <w:rPr>
                <w:rFonts w:ascii="Times New Roman" w:hAnsi="Times New Roman"/>
                <w:i/>
                <w:sz w:val="18"/>
                <w:szCs w:val="18"/>
                <w:lang w:val="lt-LT"/>
              </w:rPr>
            </w:pPr>
            <w:r w:rsidRPr="009F77F1">
              <w:rPr>
                <w:rFonts w:ascii="Times New Roman" w:hAnsi="Times New Roman"/>
                <w:i/>
                <w:sz w:val="18"/>
                <w:szCs w:val="18"/>
                <w:lang w:val="lt-LT"/>
              </w:rPr>
              <w:t xml:space="preserve">[3] Taisyklių </w:t>
            </w:r>
          </w:p>
          <w:p w:rsidR="00D90881" w:rsidRPr="009F77F1" w:rsidRDefault="000B78A9" w:rsidP="00D90881">
            <w:pPr>
              <w:rPr>
                <w:rFonts w:ascii="Times New Roman" w:hAnsi="Times New Roman"/>
                <w:i/>
                <w:sz w:val="18"/>
                <w:szCs w:val="18"/>
                <w:lang w:val="lt-LT"/>
              </w:rPr>
            </w:pPr>
            <w:r w:rsidRPr="009F77F1">
              <w:rPr>
                <w:rFonts w:ascii="Times New Roman" w:hAnsi="Times New Roman"/>
                <w:i/>
                <w:sz w:val="18"/>
                <w:szCs w:val="18"/>
                <w:lang w:val="lt-LT"/>
              </w:rPr>
              <w:t xml:space="preserve">1 priedo </w:t>
            </w:r>
            <w:r w:rsidR="004C21A0">
              <w:rPr>
                <w:rFonts w:ascii="Times New Roman" w:hAnsi="Times New Roman"/>
                <w:i/>
                <w:sz w:val="18"/>
                <w:szCs w:val="18"/>
                <w:lang w:val="lt-LT"/>
              </w:rPr>
              <w:t xml:space="preserve">I skyriaus </w:t>
            </w:r>
            <w:r w:rsidR="00D90881" w:rsidRPr="009F77F1">
              <w:rPr>
                <w:rFonts w:ascii="Times New Roman" w:hAnsi="Times New Roman"/>
                <w:i/>
                <w:sz w:val="18"/>
                <w:szCs w:val="18"/>
                <w:lang w:val="lt-LT"/>
              </w:rPr>
              <w:t>1 p.</w:t>
            </w:r>
          </w:p>
          <w:p w:rsidR="005C7E9F" w:rsidRPr="009F77F1" w:rsidRDefault="005C7E9F" w:rsidP="00466560">
            <w:pPr>
              <w:rPr>
                <w:rFonts w:ascii="Times New Roman" w:hAnsi="Times New Roman"/>
                <w:i/>
                <w:strike/>
                <w:sz w:val="18"/>
                <w:szCs w:val="18"/>
                <w:lang w:val="lt-LT"/>
              </w:rPr>
            </w:pPr>
          </w:p>
          <w:p w:rsidR="00217AEF" w:rsidRDefault="00217AEF" w:rsidP="004923C1">
            <w:pPr>
              <w:rPr>
                <w:rFonts w:ascii="Times New Roman" w:hAnsi="Times New Roman"/>
                <w:i/>
                <w:iCs/>
                <w:sz w:val="18"/>
                <w:szCs w:val="18"/>
                <w:lang w:val="lt-LT"/>
              </w:rPr>
            </w:pPr>
          </w:p>
          <w:p w:rsidR="00217AEF" w:rsidRDefault="00217AEF" w:rsidP="004923C1">
            <w:pPr>
              <w:rPr>
                <w:rFonts w:ascii="Times New Roman" w:hAnsi="Times New Roman"/>
                <w:i/>
                <w:iCs/>
                <w:sz w:val="18"/>
                <w:szCs w:val="18"/>
                <w:lang w:val="lt-LT"/>
              </w:rPr>
            </w:pPr>
          </w:p>
          <w:p w:rsidR="00217AEF" w:rsidRDefault="00217AEF" w:rsidP="004923C1">
            <w:pPr>
              <w:rPr>
                <w:rFonts w:ascii="Times New Roman" w:hAnsi="Times New Roman"/>
                <w:i/>
                <w:iCs/>
                <w:sz w:val="18"/>
                <w:szCs w:val="18"/>
                <w:lang w:val="lt-LT"/>
              </w:rPr>
            </w:pPr>
          </w:p>
          <w:p w:rsidR="00217AEF" w:rsidRDefault="00217AEF" w:rsidP="004923C1">
            <w:pPr>
              <w:rPr>
                <w:rFonts w:ascii="Times New Roman" w:hAnsi="Times New Roman"/>
                <w:i/>
                <w:iCs/>
                <w:sz w:val="18"/>
                <w:szCs w:val="18"/>
                <w:lang w:val="lt-LT"/>
              </w:rPr>
            </w:pPr>
          </w:p>
          <w:p w:rsidR="00217AEF" w:rsidRDefault="00217AEF" w:rsidP="004923C1">
            <w:pPr>
              <w:rPr>
                <w:rFonts w:ascii="Times New Roman" w:hAnsi="Times New Roman"/>
                <w:i/>
                <w:iCs/>
                <w:sz w:val="18"/>
                <w:szCs w:val="18"/>
                <w:lang w:val="lt-LT"/>
              </w:rPr>
            </w:pPr>
          </w:p>
          <w:p w:rsidR="00217AEF" w:rsidRDefault="00217AEF" w:rsidP="004923C1">
            <w:pPr>
              <w:rPr>
                <w:rFonts w:ascii="Times New Roman" w:hAnsi="Times New Roman"/>
                <w:i/>
                <w:iCs/>
                <w:sz w:val="18"/>
                <w:szCs w:val="18"/>
                <w:lang w:val="lt-LT"/>
              </w:rPr>
            </w:pPr>
          </w:p>
          <w:p w:rsidR="00217AEF" w:rsidRDefault="00217AEF" w:rsidP="004923C1">
            <w:pPr>
              <w:rPr>
                <w:rFonts w:ascii="Times New Roman" w:hAnsi="Times New Roman"/>
                <w:i/>
                <w:iCs/>
                <w:sz w:val="18"/>
                <w:szCs w:val="18"/>
                <w:lang w:val="lt-LT"/>
              </w:rPr>
            </w:pPr>
          </w:p>
          <w:p w:rsidR="004923C1" w:rsidRPr="009F77F1" w:rsidRDefault="004923C1" w:rsidP="004923C1">
            <w:pPr>
              <w:rPr>
                <w:rFonts w:ascii="Times New Roman" w:hAnsi="Times New Roman"/>
                <w:i/>
                <w:iCs/>
                <w:sz w:val="18"/>
                <w:szCs w:val="18"/>
                <w:lang w:val="lt-LT"/>
              </w:rPr>
            </w:pPr>
            <w:r w:rsidRPr="009F77F1">
              <w:rPr>
                <w:rFonts w:ascii="Times New Roman" w:hAnsi="Times New Roman"/>
                <w:i/>
                <w:iCs/>
                <w:sz w:val="18"/>
                <w:szCs w:val="18"/>
                <w:lang w:val="lt-LT"/>
              </w:rPr>
              <w:t>[2] 104 p.</w:t>
            </w:r>
          </w:p>
          <w:p w:rsidR="005C7E9F" w:rsidRPr="009F77F1" w:rsidRDefault="005C7E9F" w:rsidP="00466560">
            <w:pPr>
              <w:rPr>
                <w:rFonts w:ascii="Times New Roman" w:hAnsi="Times New Roman"/>
                <w:i/>
                <w:strike/>
                <w:sz w:val="18"/>
                <w:szCs w:val="18"/>
                <w:lang w:val="lt-LT"/>
              </w:rPr>
            </w:pPr>
          </w:p>
          <w:p w:rsidR="00A11BC1" w:rsidRPr="009F77F1" w:rsidRDefault="00A11BC1" w:rsidP="003F596F">
            <w:pPr>
              <w:rPr>
                <w:rFonts w:ascii="Times New Roman" w:hAnsi="Times New Roman"/>
                <w:i/>
                <w:strike/>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5C7E9F" w:rsidRPr="00DD36E3" w:rsidRDefault="005C7E9F" w:rsidP="00466560">
            <w:pPr>
              <w:rPr>
                <w:rFonts w:ascii="Times New Roman" w:hAnsi="Times New Roman"/>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5C7E9F" w:rsidRPr="00DD36E3" w:rsidRDefault="005C7E9F" w:rsidP="00466560">
            <w:pPr>
              <w:rPr>
                <w:rFonts w:ascii="Times New Roman" w:hAnsi="Times New Roman"/>
                <w:noProof/>
                <w:sz w:val="18"/>
                <w:szCs w:val="18"/>
                <w:lang w:val="lt-LT" w:eastAsia="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5C7E9F" w:rsidRPr="00DD36E3" w:rsidRDefault="005C7E9F" w:rsidP="00466560">
            <w:pPr>
              <w:rPr>
                <w:rFonts w:ascii="Times New Roman" w:hAnsi="Times New Roman"/>
                <w:noProof/>
                <w:sz w:val="18"/>
                <w:szCs w:val="18"/>
                <w:lang w:val="lt-LT" w:eastAsia="lt-LT"/>
              </w:rPr>
            </w:pPr>
          </w:p>
        </w:tc>
      </w:tr>
      <w:tr w:rsidR="00550E31" w:rsidRPr="0058662F" w:rsidTr="00550E31">
        <w:trPr>
          <w:trHeight w:val="358"/>
        </w:trPr>
        <w:tc>
          <w:tcPr>
            <w:tcW w:w="565" w:type="dxa"/>
          </w:tcPr>
          <w:p w:rsidR="00550E31" w:rsidRPr="001550F2" w:rsidRDefault="00550E31" w:rsidP="00466560">
            <w:pPr>
              <w:rPr>
                <w:rFonts w:ascii="Times New Roman" w:hAnsi="Times New Roman"/>
                <w:sz w:val="22"/>
                <w:szCs w:val="22"/>
                <w:lang w:val="lt-LT"/>
              </w:rPr>
            </w:pPr>
            <w:r w:rsidRPr="001550F2">
              <w:rPr>
                <w:rFonts w:ascii="Times New Roman" w:hAnsi="Times New Roman"/>
                <w:sz w:val="22"/>
                <w:szCs w:val="22"/>
                <w:lang w:val="lt-LT"/>
              </w:rPr>
              <w:t>3.1</w:t>
            </w:r>
          </w:p>
        </w:tc>
        <w:tc>
          <w:tcPr>
            <w:tcW w:w="6665" w:type="dxa"/>
          </w:tcPr>
          <w:p w:rsidR="00550E31" w:rsidRPr="00512C2E" w:rsidRDefault="00550E31" w:rsidP="008E0E6A">
            <w:pPr>
              <w:tabs>
                <w:tab w:val="left" w:pos="6555"/>
                <w:tab w:val="left" w:pos="6587"/>
              </w:tabs>
              <w:ind w:left="36" w:right="318"/>
              <w:rPr>
                <w:rFonts w:ascii="Times New Roman" w:hAnsi="Times New Roman"/>
                <w:i/>
                <w:iCs/>
                <w:sz w:val="20"/>
                <w:szCs w:val="20"/>
                <w:lang w:val="lt-LT"/>
              </w:rPr>
            </w:pPr>
            <w:r w:rsidRPr="005C13A5">
              <w:rPr>
                <w:rFonts w:ascii="Times New Roman" w:hAnsi="Times New Roman"/>
                <w:sz w:val="20"/>
                <w:szCs w:val="20"/>
                <w:lang w:val="lt-LT"/>
              </w:rPr>
              <w:t>Vandens skaitikliai</w:t>
            </w:r>
          </w:p>
        </w:tc>
        <w:tc>
          <w:tcPr>
            <w:tcW w:w="1276" w:type="dxa"/>
            <w:tcBorders>
              <w:right w:val="nil"/>
            </w:tcBorders>
            <w:vAlign w:val="center"/>
          </w:tcPr>
          <w:p w:rsidR="00550E31" w:rsidRPr="00B748B0" w:rsidRDefault="00550E31" w:rsidP="00D90881">
            <w:pPr>
              <w:rPr>
                <w:rFonts w:ascii="Times New Roman" w:hAnsi="Times New Roman"/>
                <w:i/>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vAlign w:val="center"/>
          </w:tcPr>
          <w:p w:rsidR="00795593" w:rsidRDefault="00795593" w:rsidP="004923C1">
            <w:pPr>
              <w:jc w:val="center"/>
              <w:rPr>
                <w:rFonts w:ascii="Times New Roman" w:hAnsi="Times New Roman"/>
                <w:sz w:val="18"/>
                <w:szCs w:val="18"/>
                <w:lang w:val="lt-LT"/>
              </w:rPr>
            </w:pPr>
          </w:p>
          <w:p w:rsidR="00550E31" w:rsidRDefault="00550E31" w:rsidP="004923C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AE1AB7" w:rsidRDefault="00550E31" w:rsidP="004923C1">
            <w:pPr>
              <w:jc w:val="cente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nil"/>
              <w:bottom w:val="single" w:sz="4" w:space="0" w:color="BFBFBF" w:themeColor="background1" w:themeShade="BF"/>
              <w:right w:val="nil"/>
            </w:tcBorders>
          </w:tcPr>
          <w:p w:rsidR="00795593" w:rsidRDefault="00795593" w:rsidP="00550E31">
            <w:pPr>
              <w:ind w:left="-317" w:firstLine="317"/>
              <w:jc w:val="center"/>
              <w:rPr>
                <w:rFonts w:ascii="Times New Roman" w:hAnsi="Times New Roman"/>
                <w:sz w:val="18"/>
                <w:szCs w:val="18"/>
                <w:lang w:val="lt-LT"/>
              </w:rPr>
            </w:pPr>
          </w:p>
          <w:p w:rsidR="00550E31" w:rsidRDefault="00550E31" w:rsidP="00550E31">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550E31">
            <w:pPr>
              <w:rPr>
                <w:rFonts w:ascii="Times New Roman" w:hAnsi="Times New Roman"/>
                <w:noProof/>
                <w:sz w:val="18"/>
                <w:szCs w:val="18"/>
                <w:lang w:val="lt-LT" w:eastAsia="lt-LT"/>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795593" w:rsidRDefault="00795593" w:rsidP="00550E31">
            <w:pPr>
              <w:jc w:val="center"/>
              <w:rPr>
                <w:rFonts w:ascii="Times New Roman" w:hAnsi="Times New Roman"/>
                <w:sz w:val="18"/>
                <w:szCs w:val="18"/>
                <w:lang w:val="lt-LT"/>
              </w:rPr>
            </w:pPr>
          </w:p>
          <w:p w:rsidR="00550E31" w:rsidRDefault="00550E31" w:rsidP="00550E3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550E31">
            <w:pPr>
              <w:rPr>
                <w:rFonts w:ascii="Times New Roman" w:hAnsi="Times New Roman"/>
                <w:noProof/>
                <w:sz w:val="18"/>
                <w:szCs w:val="18"/>
                <w:lang w:val="lt-LT" w:eastAsia="lt-LT"/>
              </w:rPr>
            </w:pPr>
            <w:r w:rsidRPr="00DD36E3">
              <w:rPr>
                <w:rFonts w:ascii="Times New Roman" w:hAnsi="Times New Roman"/>
                <w:sz w:val="18"/>
                <w:szCs w:val="18"/>
                <w:lang w:val="lt-LT"/>
              </w:rPr>
              <w:t>Neaktualu</w:t>
            </w:r>
          </w:p>
        </w:tc>
      </w:tr>
      <w:tr w:rsidR="00550E31" w:rsidRPr="00550E31" w:rsidTr="00550E31">
        <w:trPr>
          <w:trHeight w:val="551"/>
        </w:trPr>
        <w:tc>
          <w:tcPr>
            <w:tcW w:w="565" w:type="dxa"/>
          </w:tcPr>
          <w:p w:rsidR="00550E31" w:rsidRPr="001550F2" w:rsidRDefault="00550E31" w:rsidP="00466560">
            <w:pPr>
              <w:rPr>
                <w:rFonts w:ascii="Times New Roman" w:hAnsi="Times New Roman"/>
                <w:sz w:val="22"/>
                <w:szCs w:val="22"/>
                <w:lang w:val="lt-LT"/>
              </w:rPr>
            </w:pPr>
            <w:r w:rsidRPr="001550F2">
              <w:rPr>
                <w:rFonts w:ascii="Times New Roman" w:hAnsi="Times New Roman"/>
                <w:sz w:val="22"/>
                <w:szCs w:val="22"/>
                <w:lang w:val="lt-LT"/>
              </w:rPr>
              <w:t>3.2</w:t>
            </w:r>
          </w:p>
        </w:tc>
        <w:tc>
          <w:tcPr>
            <w:tcW w:w="6665" w:type="dxa"/>
          </w:tcPr>
          <w:p w:rsidR="00550E31" w:rsidRPr="00512C2E" w:rsidRDefault="00550E31" w:rsidP="008E0E6A">
            <w:pPr>
              <w:tabs>
                <w:tab w:val="left" w:pos="6555"/>
                <w:tab w:val="left" w:pos="6587"/>
              </w:tabs>
              <w:ind w:right="318"/>
              <w:rPr>
                <w:rFonts w:ascii="Times New Roman" w:hAnsi="Times New Roman"/>
                <w:i/>
                <w:iCs/>
                <w:sz w:val="20"/>
                <w:szCs w:val="20"/>
                <w:lang w:val="lt-LT"/>
              </w:rPr>
            </w:pPr>
            <w:r>
              <w:rPr>
                <w:rFonts w:ascii="Times New Roman" w:hAnsi="Times New Roman"/>
                <w:bCs/>
                <w:sz w:val="20"/>
                <w:szCs w:val="20"/>
                <w:lang w:val="lt-LT"/>
              </w:rPr>
              <w:t>D</w:t>
            </w:r>
            <w:r w:rsidRPr="005C13A5">
              <w:rPr>
                <w:rFonts w:ascii="Times New Roman" w:hAnsi="Times New Roman"/>
                <w:bCs/>
                <w:sz w:val="20"/>
                <w:szCs w:val="20"/>
                <w:lang w:val="lt-LT"/>
              </w:rPr>
              <w:t>ujų skaitikliai ir dujų tūrio perskaičiavimo įtaisai</w:t>
            </w:r>
          </w:p>
        </w:tc>
        <w:tc>
          <w:tcPr>
            <w:tcW w:w="1276" w:type="dxa"/>
            <w:tcBorders>
              <w:right w:val="nil"/>
            </w:tcBorders>
            <w:vAlign w:val="center"/>
          </w:tcPr>
          <w:p w:rsidR="00550E31" w:rsidRPr="00B748B0" w:rsidRDefault="00550E31" w:rsidP="00D90881">
            <w:pPr>
              <w:rPr>
                <w:rFonts w:ascii="Times New Roman" w:hAnsi="Times New Roman"/>
                <w:i/>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vAlign w:val="center"/>
          </w:tcPr>
          <w:p w:rsidR="00795593" w:rsidRDefault="00795593" w:rsidP="004923C1">
            <w:pPr>
              <w:jc w:val="center"/>
              <w:rPr>
                <w:rFonts w:ascii="Times New Roman" w:hAnsi="Times New Roman"/>
                <w:sz w:val="18"/>
                <w:szCs w:val="18"/>
                <w:lang w:val="lt-LT"/>
              </w:rPr>
            </w:pPr>
          </w:p>
          <w:p w:rsidR="00550E31" w:rsidRDefault="00550E31" w:rsidP="004923C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AE1AB7" w:rsidRDefault="00550E31" w:rsidP="004923C1">
            <w:pPr>
              <w:jc w:val="cente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nil"/>
              <w:bottom w:val="single" w:sz="4" w:space="0" w:color="BFBFBF" w:themeColor="background1" w:themeShade="BF"/>
              <w:right w:val="nil"/>
            </w:tcBorders>
          </w:tcPr>
          <w:p w:rsidR="00795593" w:rsidRDefault="00795593" w:rsidP="00550E31">
            <w:pPr>
              <w:ind w:left="-317" w:firstLine="317"/>
              <w:jc w:val="center"/>
              <w:rPr>
                <w:rFonts w:ascii="Times New Roman" w:hAnsi="Times New Roman"/>
                <w:sz w:val="18"/>
                <w:szCs w:val="18"/>
                <w:lang w:val="lt-LT"/>
              </w:rPr>
            </w:pPr>
          </w:p>
          <w:p w:rsidR="00550E31" w:rsidRDefault="00550E31" w:rsidP="00550E31">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550E31">
            <w:pPr>
              <w:rPr>
                <w:rFonts w:ascii="Times New Roman" w:hAnsi="Times New Roman"/>
                <w:noProof/>
                <w:sz w:val="18"/>
                <w:szCs w:val="18"/>
                <w:lang w:val="lt-LT" w:eastAsia="lt-LT"/>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795593" w:rsidRDefault="00795593" w:rsidP="00550E31">
            <w:pPr>
              <w:jc w:val="center"/>
              <w:rPr>
                <w:rFonts w:ascii="Times New Roman" w:hAnsi="Times New Roman"/>
                <w:sz w:val="18"/>
                <w:szCs w:val="18"/>
                <w:lang w:val="lt-LT"/>
              </w:rPr>
            </w:pPr>
          </w:p>
          <w:p w:rsidR="00550E31" w:rsidRDefault="00550E31" w:rsidP="00550E3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550E31">
            <w:pPr>
              <w:rPr>
                <w:rFonts w:ascii="Times New Roman" w:hAnsi="Times New Roman"/>
                <w:noProof/>
                <w:sz w:val="18"/>
                <w:szCs w:val="18"/>
                <w:lang w:val="lt-LT" w:eastAsia="lt-LT"/>
              </w:rPr>
            </w:pPr>
            <w:r w:rsidRPr="00DD36E3">
              <w:rPr>
                <w:rFonts w:ascii="Times New Roman" w:hAnsi="Times New Roman"/>
                <w:sz w:val="18"/>
                <w:szCs w:val="18"/>
                <w:lang w:val="lt-LT"/>
              </w:rPr>
              <w:t>Neaktualu</w:t>
            </w:r>
          </w:p>
        </w:tc>
      </w:tr>
      <w:tr w:rsidR="00550E31" w:rsidRPr="0058662F" w:rsidTr="00550E31">
        <w:trPr>
          <w:trHeight w:val="363"/>
        </w:trPr>
        <w:tc>
          <w:tcPr>
            <w:tcW w:w="565" w:type="dxa"/>
          </w:tcPr>
          <w:p w:rsidR="00550E31" w:rsidRPr="001550F2" w:rsidRDefault="00550E31" w:rsidP="00466560">
            <w:pPr>
              <w:rPr>
                <w:rFonts w:ascii="Times New Roman" w:hAnsi="Times New Roman"/>
                <w:sz w:val="22"/>
                <w:szCs w:val="22"/>
                <w:lang w:val="lt-LT"/>
              </w:rPr>
            </w:pPr>
            <w:r w:rsidRPr="001550F2">
              <w:rPr>
                <w:rFonts w:ascii="Times New Roman" w:hAnsi="Times New Roman"/>
                <w:sz w:val="22"/>
                <w:szCs w:val="22"/>
                <w:lang w:val="lt-LT"/>
              </w:rPr>
              <w:t>3.3</w:t>
            </w:r>
          </w:p>
        </w:tc>
        <w:tc>
          <w:tcPr>
            <w:tcW w:w="6665" w:type="dxa"/>
          </w:tcPr>
          <w:p w:rsidR="00550E31" w:rsidRPr="00512C2E" w:rsidRDefault="00550E31" w:rsidP="008E0E6A">
            <w:pPr>
              <w:tabs>
                <w:tab w:val="left" w:pos="6555"/>
                <w:tab w:val="left" w:pos="6587"/>
              </w:tabs>
              <w:ind w:left="36" w:right="318"/>
              <w:rPr>
                <w:rFonts w:ascii="Times New Roman" w:hAnsi="Times New Roman"/>
                <w:i/>
                <w:iCs/>
                <w:sz w:val="20"/>
                <w:szCs w:val="20"/>
                <w:lang w:val="lt-LT"/>
              </w:rPr>
            </w:pPr>
            <w:r w:rsidRPr="005C13A5">
              <w:rPr>
                <w:rFonts w:ascii="Times New Roman" w:hAnsi="Times New Roman"/>
                <w:bCs/>
                <w:iCs/>
                <w:sz w:val="20"/>
                <w:szCs w:val="20"/>
                <w:lang w:val="lt-LT"/>
              </w:rPr>
              <w:t>Šilumos skaitikliai</w:t>
            </w:r>
          </w:p>
        </w:tc>
        <w:tc>
          <w:tcPr>
            <w:tcW w:w="1276" w:type="dxa"/>
            <w:tcBorders>
              <w:right w:val="nil"/>
            </w:tcBorders>
            <w:vAlign w:val="center"/>
          </w:tcPr>
          <w:p w:rsidR="00550E31" w:rsidRPr="00B748B0" w:rsidRDefault="00550E31" w:rsidP="00D90881">
            <w:pPr>
              <w:rPr>
                <w:rFonts w:ascii="Times New Roman" w:hAnsi="Times New Roman"/>
                <w:i/>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vAlign w:val="center"/>
          </w:tcPr>
          <w:p w:rsidR="00795593" w:rsidRDefault="00795593" w:rsidP="004923C1">
            <w:pPr>
              <w:jc w:val="center"/>
              <w:rPr>
                <w:rFonts w:ascii="Times New Roman" w:hAnsi="Times New Roman"/>
                <w:sz w:val="18"/>
                <w:szCs w:val="18"/>
                <w:lang w:val="lt-LT"/>
              </w:rPr>
            </w:pPr>
          </w:p>
          <w:p w:rsidR="00550E31" w:rsidRDefault="00550E31" w:rsidP="004923C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AE1AB7" w:rsidRDefault="00550E31" w:rsidP="004923C1">
            <w:pPr>
              <w:jc w:val="cente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nil"/>
              <w:bottom w:val="single" w:sz="4" w:space="0" w:color="BFBFBF" w:themeColor="background1" w:themeShade="BF"/>
              <w:right w:val="nil"/>
            </w:tcBorders>
          </w:tcPr>
          <w:p w:rsidR="00795593" w:rsidRDefault="00795593" w:rsidP="00550E31">
            <w:pPr>
              <w:ind w:left="-317" w:firstLine="317"/>
              <w:jc w:val="center"/>
              <w:rPr>
                <w:rFonts w:ascii="Times New Roman" w:hAnsi="Times New Roman"/>
                <w:sz w:val="18"/>
                <w:szCs w:val="18"/>
                <w:lang w:val="lt-LT"/>
              </w:rPr>
            </w:pPr>
          </w:p>
          <w:p w:rsidR="00550E31" w:rsidRDefault="00550E31" w:rsidP="00550E31">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550E31">
            <w:pPr>
              <w:rPr>
                <w:rFonts w:ascii="Times New Roman" w:hAnsi="Times New Roman"/>
                <w:noProof/>
                <w:sz w:val="18"/>
                <w:szCs w:val="18"/>
                <w:lang w:val="lt-LT" w:eastAsia="lt-LT"/>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795593" w:rsidRDefault="00795593" w:rsidP="00550E31">
            <w:pPr>
              <w:jc w:val="center"/>
              <w:rPr>
                <w:rFonts w:ascii="Times New Roman" w:hAnsi="Times New Roman"/>
                <w:sz w:val="18"/>
                <w:szCs w:val="18"/>
                <w:lang w:val="lt-LT"/>
              </w:rPr>
            </w:pPr>
          </w:p>
          <w:p w:rsidR="00550E31" w:rsidRDefault="00550E31" w:rsidP="00550E3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550E31">
            <w:pPr>
              <w:rPr>
                <w:rFonts w:ascii="Times New Roman" w:hAnsi="Times New Roman"/>
                <w:noProof/>
                <w:sz w:val="18"/>
                <w:szCs w:val="18"/>
                <w:lang w:val="lt-LT" w:eastAsia="lt-LT"/>
              </w:rPr>
            </w:pPr>
            <w:r w:rsidRPr="00DD36E3">
              <w:rPr>
                <w:rFonts w:ascii="Times New Roman" w:hAnsi="Times New Roman"/>
                <w:sz w:val="18"/>
                <w:szCs w:val="18"/>
                <w:lang w:val="lt-LT"/>
              </w:rPr>
              <w:t>Neaktualu</w:t>
            </w:r>
          </w:p>
        </w:tc>
      </w:tr>
      <w:tr w:rsidR="00550E31" w:rsidRPr="004C21A0" w:rsidTr="00296B8E">
        <w:trPr>
          <w:trHeight w:val="144"/>
        </w:trPr>
        <w:tc>
          <w:tcPr>
            <w:tcW w:w="565" w:type="dxa"/>
            <w:tcBorders>
              <w:left w:val="single" w:sz="4" w:space="0" w:color="BFBFBF" w:themeColor="background1" w:themeShade="BF"/>
              <w:right w:val="single" w:sz="4" w:space="0" w:color="BFBFBF" w:themeColor="background1" w:themeShade="BF"/>
            </w:tcBorders>
          </w:tcPr>
          <w:p w:rsidR="00550E31" w:rsidRPr="001550F2" w:rsidRDefault="00D11013" w:rsidP="006F763D">
            <w:pPr>
              <w:rPr>
                <w:rFonts w:ascii="Times New Roman" w:hAnsi="Times New Roman"/>
                <w:sz w:val="22"/>
                <w:szCs w:val="22"/>
                <w:lang w:val="lt-LT"/>
              </w:rPr>
            </w:pPr>
            <w:r>
              <w:rPr>
                <w:rFonts w:ascii="Times New Roman" w:hAnsi="Times New Roman"/>
                <w:sz w:val="22"/>
                <w:szCs w:val="22"/>
                <w:lang w:val="lt-LT"/>
              </w:rPr>
              <w:t>4</w:t>
            </w:r>
            <w:r w:rsidR="00550E31" w:rsidRPr="001550F2">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550E31" w:rsidRPr="00FF0B9E" w:rsidRDefault="00550E31" w:rsidP="004C21A0">
            <w:pPr>
              <w:tabs>
                <w:tab w:val="left" w:pos="6555"/>
              </w:tabs>
              <w:jc w:val="both"/>
              <w:rPr>
                <w:rFonts w:ascii="Times New Roman" w:hAnsi="Times New Roman"/>
                <w:sz w:val="20"/>
                <w:szCs w:val="20"/>
                <w:lang w:val="lt-LT"/>
              </w:rPr>
            </w:pPr>
            <w:r w:rsidRPr="00FF0B9E">
              <w:rPr>
                <w:rFonts w:ascii="Times New Roman" w:hAnsi="Times New Roman"/>
                <w:sz w:val="20"/>
                <w:szCs w:val="20"/>
                <w:lang w:val="lt-LT"/>
              </w:rPr>
              <w:t xml:space="preserve">Ar visos naudojamos </w:t>
            </w:r>
            <w:r w:rsidRPr="00FF0B9E">
              <w:rPr>
                <w:rFonts w:ascii="Times New Roman" w:eastAsia="Times New Roman" w:hAnsi="Times New Roman"/>
                <w:sz w:val="20"/>
                <w:szCs w:val="20"/>
                <w:lang w:val="lt-LT"/>
              </w:rPr>
              <w:t>MP (</w:t>
            </w:r>
            <w:r w:rsidRPr="00FF0B9E">
              <w:rPr>
                <w:rFonts w:ascii="Times New Roman" w:hAnsi="Times New Roman"/>
                <w:sz w:val="20"/>
                <w:szCs w:val="20"/>
                <w:lang w:val="lt-LT"/>
              </w:rPr>
              <w:t>dozės galios matuokliai</w:t>
            </w:r>
            <w:r w:rsidRPr="00FF0B9E">
              <w:rPr>
                <w:rFonts w:ascii="Times New Roman" w:eastAsia="Times New Roman" w:hAnsi="Times New Roman"/>
                <w:sz w:val="20"/>
                <w:szCs w:val="20"/>
                <w:lang w:val="lt-LT"/>
              </w:rPr>
              <w:t xml:space="preserve">, jonizuojančiosios spinduliuotės intensyvumo </w:t>
            </w:r>
            <w:r w:rsidR="00CB5143" w:rsidRPr="00FF0B9E">
              <w:rPr>
                <w:rFonts w:ascii="Times New Roman" w:eastAsia="Times New Roman" w:hAnsi="Times New Roman"/>
                <w:sz w:val="20"/>
                <w:szCs w:val="20"/>
                <w:lang w:val="lt-LT"/>
              </w:rPr>
              <w:t>MP</w:t>
            </w:r>
            <w:r w:rsidRPr="00FF0B9E">
              <w:rPr>
                <w:rFonts w:ascii="Times New Roman" w:eastAsia="Times New Roman" w:hAnsi="Times New Roman"/>
                <w:sz w:val="20"/>
                <w:szCs w:val="20"/>
                <w:lang w:val="lt-LT"/>
              </w:rPr>
              <w:t xml:space="preserve">, </w:t>
            </w:r>
            <w:r w:rsidRPr="00FF0B9E">
              <w:rPr>
                <w:rFonts w:ascii="Times New Roman" w:hAnsi="Times New Roman"/>
                <w:sz w:val="20"/>
                <w:szCs w:val="20"/>
                <w:lang w:val="lt-LT"/>
              </w:rPr>
              <w:t xml:space="preserve"> dujų matavimo ir signalizavimo sistemos, sprogių, toksinių ir deguonies dujų analizatoriai ir signalizatoriai, turintys matavimo funkciją ir kt.)</w:t>
            </w:r>
            <w:r w:rsidRPr="00FF0B9E">
              <w:rPr>
                <w:rFonts w:ascii="Times New Roman" w:eastAsia="Times New Roman" w:hAnsi="Times New Roman"/>
                <w:sz w:val="20"/>
                <w:szCs w:val="20"/>
                <w:lang w:val="lt-LT"/>
              </w:rPr>
              <w:t xml:space="preserve">, kurių </w:t>
            </w:r>
            <w:r w:rsidRPr="00FF0B9E">
              <w:rPr>
                <w:rFonts w:ascii="Times New Roman" w:hAnsi="Times New Roman"/>
                <w:iCs/>
                <w:sz w:val="20"/>
                <w:szCs w:val="20"/>
                <w:lang w:val="lt-LT"/>
              </w:rPr>
              <w:t xml:space="preserve">MP tipai yra įrašyti į </w:t>
            </w:r>
            <w:r w:rsidR="00CC064A" w:rsidRPr="00FF0B9E">
              <w:rPr>
                <w:rFonts w:ascii="Times New Roman" w:hAnsi="Times New Roman"/>
                <w:iCs/>
                <w:sz w:val="20"/>
                <w:szCs w:val="20"/>
                <w:lang w:val="lt-LT"/>
              </w:rPr>
              <w:t>R</w:t>
            </w:r>
            <w:r w:rsidRPr="00FF0B9E">
              <w:rPr>
                <w:rFonts w:ascii="Times New Roman" w:hAnsi="Times New Roman"/>
                <w:iCs/>
                <w:sz w:val="20"/>
                <w:szCs w:val="20"/>
                <w:lang w:val="lt-LT"/>
              </w:rPr>
              <w:t xml:space="preserve">egistrą </w:t>
            </w:r>
            <w:r w:rsidRPr="00FF0B9E">
              <w:rPr>
                <w:rFonts w:ascii="Times New Roman" w:hAnsi="Times New Roman"/>
                <w:noProof/>
                <w:sz w:val="20"/>
                <w:szCs w:val="20"/>
                <w:lang w:val="lt-LT" w:eastAsia="lt-LT"/>
              </w:rPr>
              <w:t>[</w:t>
            </w:r>
            <w:r w:rsidR="00CC064A" w:rsidRPr="00FF0B9E">
              <w:rPr>
                <w:rFonts w:ascii="Times New Roman" w:hAnsi="Times New Roman"/>
                <w:noProof/>
                <w:sz w:val="20"/>
                <w:szCs w:val="20"/>
                <w:lang w:val="lt-LT" w:eastAsia="lt-LT"/>
              </w:rPr>
              <w:t>7</w:t>
            </w:r>
            <w:r w:rsidRPr="00FF0B9E">
              <w:rPr>
                <w:rFonts w:ascii="Times New Roman" w:hAnsi="Times New Roman"/>
                <w:noProof/>
                <w:sz w:val="20"/>
                <w:szCs w:val="20"/>
                <w:lang w:val="lt-LT" w:eastAsia="lt-LT"/>
              </w:rPr>
              <w:t>]</w:t>
            </w:r>
            <w:r w:rsidRPr="00FF0B9E">
              <w:rPr>
                <w:rFonts w:ascii="Times New Roman" w:hAnsi="Times New Roman"/>
                <w:sz w:val="20"/>
                <w:szCs w:val="20"/>
                <w:lang w:val="lt-LT"/>
              </w:rPr>
              <w:t xml:space="preserve"> ir kurių reglamentavimui netaikomi E</w:t>
            </w:r>
            <w:r w:rsidR="00CC064A" w:rsidRPr="00FF0B9E">
              <w:rPr>
                <w:rFonts w:ascii="Times New Roman" w:hAnsi="Times New Roman"/>
                <w:sz w:val="20"/>
                <w:szCs w:val="20"/>
                <w:lang w:val="lt-LT"/>
              </w:rPr>
              <w:t>S</w:t>
            </w:r>
            <w:r w:rsidRPr="00FF0B9E">
              <w:rPr>
                <w:rFonts w:ascii="Times New Roman" w:hAnsi="Times New Roman"/>
                <w:sz w:val="20"/>
                <w:szCs w:val="20"/>
                <w:lang w:val="lt-LT"/>
              </w:rPr>
              <w:t xml:space="preserve"> teisės aktai</w:t>
            </w:r>
            <w:r w:rsidRPr="00FF0B9E">
              <w:rPr>
                <w:rFonts w:ascii="Times New Roman" w:hAnsi="Times New Roman"/>
                <w:iCs/>
                <w:sz w:val="20"/>
                <w:szCs w:val="20"/>
                <w:lang w:val="lt-LT"/>
              </w:rPr>
              <w:t xml:space="preserve">, </w:t>
            </w:r>
            <w:r w:rsidRPr="00FF0B9E">
              <w:rPr>
                <w:rFonts w:ascii="Times New Roman" w:hAnsi="Times New Roman"/>
                <w:sz w:val="20"/>
                <w:szCs w:val="20"/>
                <w:lang w:val="lt-LT"/>
              </w:rPr>
              <w:t>yra paženklintos MP tipo įvertinimą ir patvirtinimą liudijančiu ženklu:</w:t>
            </w:r>
          </w:p>
        </w:tc>
        <w:tc>
          <w:tcPr>
            <w:tcW w:w="1276" w:type="dxa"/>
            <w:tcBorders>
              <w:left w:val="single" w:sz="4" w:space="0" w:color="BFBFBF" w:themeColor="background1" w:themeShade="BF"/>
              <w:right w:val="single" w:sz="4" w:space="0" w:color="BFBFBF" w:themeColor="background1" w:themeShade="BF"/>
            </w:tcBorders>
          </w:tcPr>
          <w:p w:rsidR="004C21A0" w:rsidRPr="00FF0B9E" w:rsidRDefault="004C21A0" w:rsidP="004C21A0">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[1] 17 str. 2 d.,</w:t>
            </w:r>
          </w:p>
          <w:p w:rsidR="004C21A0" w:rsidRPr="00FF0B9E" w:rsidRDefault="004C21A0" w:rsidP="004C21A0">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 xml:space="preserve">18 str. </w:t>
            </w:r>
          </w:p>
          <w:p w:rsidR="004C21A0" w:rsidRPr="00FF0B9E" w:rsidRDefault="004C21A0" w:rsidP="004C21A0">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3 d. ir 4 d.</w:t>
            </w:r>
          </w:p>
          <w:p w:rsidR="00550E31" w:rsidRPr="00FF0B9E" w:rsidRDefault="00550E31" w:rsidP="0090446A">
            <w:pPr>
              <w:rPr>
                <w:rFonts w:ascii="Times New Roman" w:hAnsi="Times New Roman"/>
                <w:i/>
                <w:sz w:val="18"/>
                <w:szCs w:val="18"/>
                <w:lang w:val="lt-LT"/>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50E31" w:rsidRPr="00DD36E3" w:rsidRDefault="00550E31" w:rsidP="005C7E9F">
            <w:pPr>
              <w:jc w:val="center"/>
              <w:rPr>
                <w:rFonts w:ascii="Times New Roman" w:hAnsi="Times New Roman"/>
                <w:noProof/>
                <w:sz w:val="18"/>
                <w:szCs w:val="18"/>
                <w:lang w:val="lt-LT" w:eastAsia="lt-LT"/>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50E31" w:rsidRPr="00DD36E3" w:rsidRDefault="00550E31" w:rsidP="005C7E9F">
            <w:pPr>
              <w:jc w:val="center"/>
              <w:rPr>
                <w:rFonts w:ascii="Times New Roman" w:hAnsi="Times New Roman"/>
                <w:noProof/>
                <w:sz w:val="18"/>
                <w:szCs w:val="18"/>
                <w:lang w:val="lt-LT" w:eastAsia="lt-LT"/>
              </w:rPr>
            </w:pP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50E31" w:rsidRPr="00DD36E3" w:rsidRDefault="00550E31" w:rsidP="005C7E9F">
            <w:pPr>
              <w:jc w:val="center"/>
              <w:rPr>
                <w:rFonts w:ascii="Times New Roman" w:hAnsi="Times New Roman"/>
                <w:noProof/>
                <w:sz w:val="18"/>
                <w:szCs w:val="18"/>
                <w:lang w:val="lt-LT" w:eastAsia="lt-LT"/>
              </w:rPr>
            </w:pPr>
          </w:p>
        </w:tc>
      </w:tr>
      <w:tr w:rsidR="00550E31" w:rsidRPr="00512C2E" w:rsidTr="00296B8E">
        <w:trPr>
          <w:trHeight w:val="465"/>
        </w:trPr>
        <w:tc>
          <w:tcPr>
            <w:tcW w:w="565" w:type="dxa"/>
            <w:tcBorders>
              <w:left w:val="single" w:sz="4" w:space="0" w:color="BFBFBF" w:themeColor="background1" w:themeShade="BF"/>
              <w:right w:val="single" w:sz="4" w:space="0" w:color="BFBFBF" w:themeColor="background1" w:themeShade="BF"/>
            </w:tcBorders>
          </w:tcPr>
          <w:p w:rsidR="00550E31" w:rsidRPr="001550F2" w:rsidRDefault="00D11013" w:rsidP="006C05A0">
            <w:pPr>
              <w:jc w:val="center"/>
              <w:rPr>
                <w:rFonts w:ascii="Times New Roman" w:hAnsi="Times New Roman"/>
                <w:sz w:val="22"/>
                <w:szCs w:val="22"/>
                <w:lang w:val="lt-LT"/>
              </w:rPr>
            </w:pPr>
            <w:r>
              <w:rPr>
                <w:rFonts w:ascii="Times New Roman" w:hAnsi="Times New Roman"/>
                <w:sz w:val="22"/>
                <w:szCs w:val="22"/>
                <w:lang w:val="lt-LT"/>
              </w:rPr>
              <w:t>4</w:t>
            </w:r>
            <w:r w:rsidR="00550E31" w:rsidRPr="001550F2">
              <w:rPr>
                <w:rFonts w:ascii="Times New Roman" w:hAnsi="Times New Roman"/>
                <w:sz w:val="22"/>
                <w:szCs w:val="22"/>
                <w:lang w:val="lt-LT"/>
              </w:rPr>
              <w:t>.1</w:t>
            </w:r>
          </w:p>
        </w:tc>
        <w:tc>
          <w:tcPr>
            <w:tcW w:w="6665" w:type="dxa"/>
            <w:tcBorders>
              <w:left w:val="single" w:sz="4" w:space="0" w:color="BFBFBF" w:themeColor="background1" w:themeShade="BF"/>
              <w:right w:val="single" w:sz="4" w:space="0" w:color="BFBFBF" w:themeColor="background1" w:themeShade="BF"/>
            </w:tcBorders>
          </w:tcPr>
          <w:p w:rsidR="00550E31" w:rsidRPr="00FF0B9E" w:rsidRDefault="00550E31" w:rsidP="0030126B">
            <w:pPr>
              <w:ind w:right="318"/>
              <w:rPr>
                <w:rFonts w:ascii="Times New Roman" w:hAnsi="Times New Roman"/>
                <w:sz w:val="20"/>
                <w:szCs w:val="20"/>
                <w:lang w:val="lt-LT"/>
              </w:rPr>
            </w:pPr>
            <w:r w:rsidRPr="00FF0B9E">
              <w:rPr>
                <w:rFonts w:ascii="Times New Roman" w:hAnsi="Times New Roman"/>
                <w:sz w:val="20"/>
                <w:szCs w:val="20"/>
                <w:lang w:val="lt-LT"/>
              </w:rPr>
              <w:t xml:space="preserve">pagamintų </w:t>
            </w:r>
            <w:r w:rsidR="009E5DBB" w:rsidRPr="00FF0B9E">
              <w:rPr>
                <w:rFonts w:ascii="Times New Roman" w:hAnsi="Times New Roman"/>
                <w:sz w:val="20"/>
                <w:szCs w:val="20"/>
                <w:lang w:val="lt-LT"/>
              </w:rPr>
              <w:t xml:space="preserve"> </w:t>
            </w:r>
            <w:r w:rsidRPr="00FF0B9E">
              <w:rPr>
                <w:rFonts w:ascii="Times New Roman" w:hAnsi="Times New Roman"/>
                <w:sz w:val="20"/>
                <w:szCs w:val="20"/>
                <w:lang w:val="lt-LT"/>
              </w:rPr>
              <w:t>Lietuvos Respublikoje ?</w:t>
            </w:r>
          </w:p>
        </w:tc>
        <w:tc>
          <w:tcPr>
            <w:tcW w:w="1276" w:type="dxa"/>
            <w:tcBorders>
              <w:left w:val="single" w:sz="4" w:space="0" w:color="BFBFBF" w:themeColor="background1" w:themeShade="BF"/>
              <w:right w:val="single" w:sz="4" w:space="0" w:color="BFBFBF" w:themeColor="background1" w:themeShade="BF"/>
            </w:tcBorders>
          </w:tcPr>
          <w:p w:rsidR="004C21A0" w:rsidRPr="00FF0B9E" w:rsidRDefault="004C21A0" w:rsidP="004C21A0">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 xml:space="preserve">[1] 17 str. 2 d., </w:t>
            </w:r>
          </w:p>
          <w:p w:rsidR="00550E31" w:rsidRPr="00FF0B9E" w:rsidRDefault="004C21A0" w:rsidP="004C21A0">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18 str. 5 d.</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50E31" w:rsidRDefault="00550E31" w:rsidP="00482D05">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377F16" w:rsidRDefault="00550E31" w:rsidP="00482D05">
            <w:pPr>
              <w:jc w:val="cente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50E31" w:rsidRDefault="00550E31" w:rsidP="00482D05">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377F16" w:rsidRDefault="00550E31" w:rsidP="00482D05">
            <w:pPr>
              <w:ind w:left="-317" w:firstLine="317"/>
              <w:jc w:val="center"/>
              <w:rPr>
                <w:rFonts w:ascii="Times New Roman" w:hAnsi="Times New Roman"/>
                <w:noProof/>
                <w:sz w:val="18"/>
                <w:szCs w:val="18"/>
                <w:lang w:val="lt-LT"/>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50E31" w:rsidRDefault="00550E31" w:rsidP="00482D05">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482D05">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550E31" w:rsidRPr="00E46D54" w:rsidTr="007B1F62">
        <w:trPr>
          <w:trHeight w:val="144"/>
        </w:trPr>
        <w:tc>
          <w:tcPr>
            <w:tcW w:w="565" w:type="dxa"/>
          </w:tcPr>
          <w:p w:rsidR="00550E31" w:rsidRPr="001550F2" w:rsidRDefault="00550E31" w:rsidP="00745A78">
            <w:pPr>
              <w:rPr>
                <w:rFonts w:ascii="Times New Roman" w:hAnsi="Times New Roman"/>
                <w:sz w:val="22"/>
                <w:szCs w:val="22"/>
                <w:lang w:val="lt-LT"/>
              </w:rPr>
            </w:pPr>
          </w:p>
        </w:tc>
        <w:tc>
          <w:tcPr>
            <w:tcW w:w="6665" w:type="dxa"/>
          </w:tcPr>
          <w:p w:rsidR="004C21A0" w:rsidRPr="00FF0B9E" w:rsidRDefault="004C21A0" w:rsidP="004C21A0">
            <w:pPr>
              <w:ind w:right="318"/>
              <w:rPr>
                <w:rFonts w:ascii="Times New Roman" w:hAnsi="Times New Roman"/>
                <w:i/>
                <w:iCs/>
                <w:sz w:val="18"/>
                <w:szCs w:val="18"/>
                <w:lang w:val="lt-LT"/>
              </w:rPr>
            </w:pPr>
            <w:r w:rsidRPr="00FF0B9E">
              <w:rPr>
                <w:rFonts w:ascii="Times New Roman" w:hAnsi="Times New Roman"/>
                <w:i/>
                <w:iCs/>
                <w:sz w:val="20"/>
                <w:szCs w:val="20"/>
                <w:lang w:val="lt-LT"/>
              </w:rPr>
              <w:t xml:space="preserve">                  </w:t>
            </w:r>
            <w:r w:rsidRPr="00FF0B9E">
              <w:rPr>
                <w:rFonts w:ascii="Times New Roman" w:hAnsi="Times New Roman"/>
                <w:i/>
                <w:iCs/>
                <w:sz w:val="18"/>
                <w:szCs w:val="18"/>
                <w:lang w:val="lt-LT"/>
              </w:rPr>
              <w:t>Ženklo pavyzdys:</w:t>
            </w:r>
          </w:p>
          <w:p w:rsidR="004C21A0" w:rsidRPr="00FF0B9E" w:rsidRDefault="004C21A0" w:rsidP="004C21A0">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4C21A0" w:rsidRPr="00CB4999" w:rsidTr="004C21A0">
              <w:trPr>
                <w:trHeight w:val="135"/>
              </w:trPr>
              <w:tc>
                <w:tcPr>
                  <w:tcW w:w="593" w:type="dxa"/>
                  <w:vMerge w:val="restart"/>
                  <w:shd w:val="clear" w:color="auto" w:fill="auto"/>
                  <w:tcMar>
                    <w:top w:w="0" w:type="dxa"/>
                    <w:left w:w="108" w:type="dxa"/>
                    <w:bottom w:w="0" w:type="dxa"/>
                    <w:right w:w="108" w:type="dxa"/>
                  </w:tcMar>
                </w:tcPr>
                <w:p w:rsidR="004C21A0" w:rsidRPr="00FF0B9E" w:rsidRDefault="004C21A0" w:rsidP="004C21A0">
                  <w:pPr>
                    <w:suppressAutoHyphens/>
                    <w:autoSpaceDN w:val="0"/>
                    <w:textAlignment w:val="baseline"/>
                    <w:rPr>
                      <w:rFonts w:ascii="Times New Roman" w:eastAsia="Times New Roman" w:hAnsi="Times New Roman"/>
                      <w:sz w:val="20"/>
                      <w:szCs w:val="20"/>
                      <w:lang w:val="lt-LT"/>
                    </w:rPr>
                  </w:pPr>
                </w:p>
                <w:p w:rsidR="004C21A0" w:rsidRPr="00FF0B9E" w:rsidRDefault="004C21A0" w:rsidP="004C21A0">
                  <w:pPr>
                    <w:suppressAutoHyphens/>
                    <w:autoSpaceDN w:val="0"/>
                    <w:jc w:val="center"/>
                    <w:textAlignment w:val="baseline"/>
                    <w:rPr>
                      <w:rFonts w:ascii="Times New Roman" w:eastAsia="Times New Roman" w:hAnsi="Times New Roman"/>
                      <w:sz w:val="20"/>
                      <w:szCs w:val="20"/>
                      <w:lang w:val="lt-LT"/>
                    </w:rPr>
                  </w:pPr>
                  <w:r w:rsidRPr="00FF0B9E">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4C21A0" w:rsidRPr="00FF0B9E" w:rsidRDefault="004C21A0" w:rsidP="004C21A0">
                  <w:pPr>
                    <w:suppressAutoHyphens/>
                    <w:autoSpaceDN w:val="0"/>
                    <w:jc w:val="center"/>
                    <w:textAlignment w:val="baseline"/>
                    <w:rPr>
                      <w:rFonts w:ascii="Times New Roman" w:eastAsia="Times New Roman" w:hAnsi="Times New Roman"/>
                      <w:b/>
                      <w:sz w:val="20"/>
                      <w:szCs w:val="20"/>
                      <w:lang w:val="lt-LT"/>
                    </w:rPr>
                  </w:pPr>
                  <w:r w:rsidRPr="00FF0B9E">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4C21A0" w:rsidRPr="00FF0B9E" w:rsidRDefault="004C21A0" w:rsidP="004C21A0">
                  <w:pPr>
                    <w:suppressAutoHyphens/>
                    <w:autoSpaceDN w:val="0"/>
                    <w:textAlignment w:val="baseline"/>
                    <w:rPr>
                      <w:rFonts w:ascii="Times New Roman" w:eastAsia="Times New Roman" w:hAnsi="Times New Roman"/>
                      <w:sz w:val="20"/>
                      <w:szCs w:val="20"/>
                      <w:lang w:val="lt-LT"/>
                    </w:rPr>
                  </w:pPr>
                </w:p>
                <w:p w:rsidR="004C21A0" w:rsidRPr="00FF0B9E" w:rsidRDefault="004C21A0" w:rsidP="004C21A0">
                  <w:pPr>
                    <w:suppressAutoHyphens/>
                    <w:autoSpaceDN w:val="0"/>
                    <w:textAlignment w:val="baseline"/>
                    <w:rPr>
                      <w:rFonts w:ascii="Times New Roman" w:eastAsia="Times New Roman" w:hAnsi="Times New Roman"/>
                      <w:sz w:val="20"/>
                      <w:szCs w:val="20"/>
                      <w:lang w:val="lt-LT"/>
                    </w:rPr>
                  </w:pPr>
                  <w:r w:rsidRPr="00FF0B9E">
                    <w:rPr>
                      <w:rFonts w:ascii="Times New Roman" w:eastAsia="Times New Roman" w:hAnsi="Times New Roman"/>
                      <w:sz w:val="20"/>
                      <w:szCs w:val="20"/>
                      <w:lang w:val="lt-LT"/>
                    </w:rPr>
                    <w:t xml:space="preserve">arba </w:t>
                  </w:r>
                  <w:r w:rsidRPr="00FF0B9E">
                    <w:rPr>
                      <w:rFonts w:ascii="Times New Roman" w:eastAsia="Times New Roman" w:hAnsi="Times New Roman"/>
                      <w:b/>
                      <w:sz w:val="20"/>
                      <w:szCs w:val="20"/>
                      <w:lang w:val="lt-LT"/>
                    </w:rPr>
                    <w:t>LT</w:t>
                  </w:r>
                  <w:r w:rsidRPr="00FF0B9E">
                    <w:rPr>
                      <w:rFonts w:ascii="Times New Roman" w:eastAsia="Times New Roman" w:hAnsi="Times New Roman"/>
                      <w:sz w:val="20"/>
                      <w:szCs w:val="20"/>
                      <w:lang w:val="lt-LT"/>
                    </w:rPr>
                    <w:t xml:space="preserve"> 1 – XXXX: YYYY, čia:</w:t>
                  </w:r>
                </w:p>
              </w:tc>
            </w:tr>
            <w:tr w:rsidR="004C21A0" w:rsidRPr="00FF0B9E" w:rsidTr="004C21A0">
              <w:trPr>
                <w:trHeight w:val="135"/>
              </w:trPr>
              <w:tc>
                <w:tcPr>
                  <w:tcW w:w="593" w:type="dxa"/>
                  <w:vMerge/>
                  <w:shd w:val="clear" w:color="auto" w:fill="auto"/>
                  <w:tcMar>
                    <w:top w:w="0" w:type="dxa"/>
                    <w:left w:w="108" w:type="dxa"/>
                    <w:bottom w:w="0" w:type="dxa"/>
                    <w:right w:w="108" w:type="dxa"/>
                  </w:tcMar>
                </w:tcPr>
                <w:p w:rsidR="004C21A0" w:rsidRPr="00FF0B9E" w:rsidRDefault="004C21A0" w:rsidP="004C21A0">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4C21A0" w:rsidRPr="00FF0B9E" w:rsidRDefault="004C21A0" w:rsidP="004C21A0">
                  <w:pPr>
                    <w:suppressAutoHyphens/>
                    <w:autoSpaceDN w:val="0"/>
                    <w:jc w:val="center"/>
                    <w:textAlignment w:val="baseline"/>
                    <w:rPr>
                      <w:rFonts w:ascii="Times New Roman" w:eastAsia="Times New Roman" w:hAnsi="Times New Roman"/>
                      <w:b/>
                      <w:sz w:val="20"/>
                      <w:szCs w:val="20"/>
                      <w:lang w:val="lt-LT"/>
                    </w:rPr>
                  </w:pPr>
                  <w:r w:rsidRPr="00FF0B9E">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4C21A0" w:rsidRPr="00FF0B9E" w:rsidRDefault="004C21A0" w:rsidP="004C21A0">
                  <w:pPr>
                    <w:suppressAutoHyphens/>
                    <w:autoSpaceDN w:val="0"/>
                    <w:jc w:val="both"/>
                    <w:textAlignment w:val="baseline"/>
                    <w:rPr>
                      <w:rFonts w:ascii="Times New Roman" w:eastAsia="Times New Roman" w:hAnsi="Times New Roman"/>
                      <w:sz w:val="20"/>
                      <w:szCs w:val="20"/>
                      <w:lang w:val="lt-LT"/>
                    </w:rPr>
                  </w:pPr>
                </w:p>
              </w:tc>
            </w:tr>
          </w:tbl>
          <w:p w:rsidR="004C21A0" w:rsidRPr="00FF0B9E" w:rsidRDefault="004C21A0" w:rsidP="004C21A0">
            <w:pPr>
              <w:ind w:right="318"/>
              <w:rPr>
                <w:rFonts w:ascii="Times New Roman" w:hAnsi="Times New Roman"/>
                <w:i/>
                <w:iCs/>
                <w:sz w:val="18"/>
                <w:szCs w:val="18"/>
                <w:lang w:val="lt-LT"/>
              </w:rPr>
            </w:pPr>
          </w:p>
          <w:p w:rsidR="004C21A0" w:rsidRPr="00FF0B9E" w:rsidRDefault="004C21A0" w:rsidP="004C21A0">
            <w:pPr>
              <w:ind w:right="318"/>
              <w:rPr>
                <w:rFonts w:ascii="Times New Roman" w:hAnsi="Times New Roman"/>
                <w:i/>
                <w:iCs/>
                <w:sz w:val="20"/>
                <w:szCs w:val="20"/>
                <w:lang w:val="lt-LT"/>
              </w:rPr>
            </w:pPr>
            <w:r w:rsidRPr="00FF0B9E">
              <w:rPr>
                <w:rFonts w:ascii="Times New Roman" w:hAnsi="Times New Roman"/>
                <w:i/>
                <w:iCs/>
                <w:sz w:val="20"/>
                <w:szCs w:val="20"/>
                <w:lang w:val="lt-LT"/>
              </w:rPr>
              <w:t xml:space="preserve">            Skaičius 1 reiškia, kad MP pagaminta Lietuvos Respublikoje;</w:t>
            </w:r>
          </w:p>
          <w:p w:rsidR="004C21A0" w:rsidRPr="00FF0B9E" w:rsidRDefault="004C21A0" w:rsidP="004C21A0">
            <w:pPr>
              <w:ind w:right="318"/>
              <w:rPr>
                <w:rFonts w:ascii="Times New Roman" w:hAnsi="Times New Roman"/>
                <w:i/>
                <w:iCs/>
                <w:sz w:val="18"/>
                <w:szCs w:val="18"/>
                <w:lang w:val="lt-LT"/>
              </w:rPr>
            </w:pPr>
            <w:r w:rsidRPr="00FF0B9E">
              <w:rPr>
                <w:rFonts w:ascii="Times New Roman" w:hAnsi="Times New Roman"/>
                <w:i/>
                <w:iCs/>
                <w:sz w:val="18"/>
                <w:szCs w:val="18"/>
                <w:lang w:val="lt-LT"/>
              </w:rPr>
              <w:t xml:space="preserve">           </w:t>
            </w:r>
            <w:proofErr w:type="spellStart"/>
            <w:r w:rsidRPr="00FF0B9E">
              <w:rPr>
                <w:rFonts w:ascii="Times New Roman" w:hAnsi="Times New Roman"/>
                <w:i/>
                <w:sz w:val="20"/>
                <w:szCs w:val="20"/>
              </w:rPr>
              <w:t>Raidžių</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junginys</w:t>
            </w:r>
            <w:proofErr w:type="spellEnd"/>
            <w:r w:rsidRPr="00FF0B9E">
              <w:rPr>
                <w:sz w:val="20"/>
                <w:szCs w:val="20"/>
              </w:rPr>
              <w:t xml:space="preserve"> </w:t>
            </w:r>
            <w:r w:rsidRPr="00FF0B9E">
              <w:rPr>
                <w:rFonts w:ascii="Times New Roman" w:hAnsi="Times New Roman"/>
                <w:i/>
                <w:sz w:val="20"/>
                <w:szCs w:val="20"/>
              </w:rPr>
              <w:t>„XXXX</w:t>
            </w:r>
            <w:proofErr w:type="gramStart"/>
            <w:r w:rsidRPr="00FF0B9E">
              <w:rPr>
                <w:rFonts w:ascii="Times New Roman" w:hAnsi="Times New Roman"/>
                <w:i/>
                <w:sz w:val="20"/>
                <w:szCs w:val="20"/>
              </w:rPr>
              <w:t>“ –</w:t>
            </w:r>
            <w:proofErr w:type="gramEnd"/>
            <w:r w:rsidRPr="00FF0B9E">
              <w:rPr>
                <w:rFonts w:ascii="Times New Roman" w:hAnsi="Times New Roman"/>
                <w:i/>
                <w:sz w:val="20"/>
                <w:szCs w:val="20"/>
              </w:rPr>
              <w:t xml:space="preserve"> </w:t>
            </w:r>
            <w:proofErr w:type="spellStart"/>
            <w:r w:rsidRPr="00FF0B9E">
              <w:rPr>
                <w:rFonts w:ascii="Times New Roman" w:hAnsi="Times New Roman"/>
                <w:i/>
                <w:sz w:val="20"/>
                <w:szCs w:val="20"/>
              </w:rPr>
              <w:t>matavimo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priemonės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tipo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registravimo</w:t>
            </w:r>
            <w:proofErr w:type="spellEnd"/>
            <w:r w:rsidRPr="00FF0B9E">
              <w:rPr>
                <w:rFonts w:ascii="Times New Roman" w:hAnsi="Times New Roman"/>
                <w:i/>
                <w:sz w:val="20"/>
                <w:szCs w:val="20"/>
              </w:rPr>
              <w:t xml:space="preserve"> Lietuvos </w:t>
            </w:r>
            <w:proofErr w:type="spellStart"/>
            <w:r w:rsidRPr="00FF0B9E">
              <w:rPr>
                <w:rFonts w:ascii="Times New Roman" w:hAnsi="Times New Roman"/>
                <w:i/>
                <w:sz w:val="20"/>
                <w:szCs w:val="20"/>
              </w:rPr>
              <w:t>matavimo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priemonių</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valstybės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registre</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eilės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numeris</w:t>
            </w:r>
            <w:proofErr w:type="spellEnd"/>
            <w:r w:rsidRPr="00FF0B9E">
              <w:rPr>
                <w:rFonts w:ascii="Times New Roman" w:hAnsi="Times New Roman"/>
                <w:i/>
                <w:sz w:val="20"/>
                <w:szCs w:val="20"/>
              </w:rPr>
              <w:t>.</w:t>
            </w:r>
          </w:p>
          <w:p w:rsidR="00550E31" w:rsidRPr="00FF0B9E" w:rsidRDefault="004C21A0" w:rsidP="004C21A0">
            <w:pPr>
              <w:tabs>
                <w:tab w:val="left" w:pos="6555"/>
              </w:tabs>
              <w:ind w:right="174"/>
              <w:rPr>
                <w:rFonts w:ascii="Times New Roman" w:hAnsi="Times New Roman"/>
                <w:sz w:val="20"/>
                <w:szCs w:val="20"/>
                <w:lang w:val="lt-LT"/>
              </w:rPr>
            </w:pPr>
            <w:proofErr w:type="spellStart"/>
            <w:r w:rsidRPr="00FF0B9E">
              <w:rPr>
                <w:rFonts w:ascii="Times New Roman" w:hAnsi="Times New Roman"/>
                <w:i/>
                <w:sz w:val="20"/>
                <w:szCs w:val="20"/>
              </w:rPr>
              <w:t>Raidžių</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junginys</w:t>
            </w:r>
            <w:proofErr w:type="spellEnd"/>
            <w:r w:rsidRPr="00FF0B9E">
              <w:rPr>
                <w:rFonts w:ascii="Times New Roman" w:hAnsi="Times New Roman"/>
                <w:i/>
                <w:sz w:val="20"/>
                <w:szCs w:val="20"/>
              </w:rPr>
              <w:t xml:space="preserve"> „YYYY</w:t>
            </w:r>
            <w:proofErr w:type="gramStart"/>
            <w:r w:rsidRPr="00FF0B9E">
              <w:rPr>
                <w:rFonts w:ascii="Times New Roman" w:hAnsi="Times New Roman"/>
                <w:i/>
                <w:sz w:val="20"/>
                <w:szCs w:val="20"/>
              </w:rPr>
              <w:t>“ –</w:t>
            </w:r>
            <w:proofErr w:type="gramEnd"/>
            <w:r w:rsidRPr="00FF0B9E">
              <w:rPr>
                <w:rFonts w:ascii="Times New Roman" w:hAnsi="Times New Roman"/>
                <w:i/>
                <w:sz w:val="20"/>
                <w:szCs w:val="20"/>
              </w:rPr>
              <w:t xml:space="preserve"> </w:t>
            </w:r>
            <w:proofErr w:type="spellStart"/>
            <w:r w:rsidRPr="00FF0B9E">
              <w:rPr>
                <w:rFonts w:ascii="Times New Roman" w:hAnsi="Times New Roman"/>
                <w:i/>
                <w:sz w:val="20"/>
                <w:szCs w:val="20"/>
              </w:rPr>
              <w:t>kalendoriniai</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metai</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kuriais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buvo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patvirtintas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matavimo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priemonės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tipas</w:t>
            </w:r>
            <w:proofErr w:type="spellEnd"/>
            <w:r w:rsidRPr="00FF0B9E">
              <w:rPr>
                <w:rFonts w:ascii="Times New Roman" w:hAnsi="Times New Roman"/>
                <w:i/>
                <w:sz w:val="20"/>
                <w:szCs w:val="20"/>
              </w:rPr>
              <w:t>.</w:t>
            </w:r>
          </w:p>
        </w:tc>
        <w:tc>
          <w:tcPr>
            <w:tcW w:w="1276" w:type="dxa"/>
            <w:tcBorders>
              <w:right w:val="nil"/>
            </w:tcBorders>
          </w:tcPr>
          <w:p w:rsidR="004C21A0" w:rsidRPr="00FF0B9E" w:rsidRDefault="004C21A0" w:rsidP="004C21A0">
            <w:pPr>
              <w:rPr>
                <w:rFonts w:ascii="Times New Roman" w:hAnsi="Times New Roman"/>
                <w:i/>
                <w:sz w:val="18"/>
                <w:szCs w:val="18"/>
                <w:lang w:val="lt-LT"/>
              </w:rPr>
            </w:pPr>
            <w:r w:rsidRPr="00FF0B9E">
              <w:rPr>
                <w:rFonts w:ascii="Times New Roman" w:hAnsi="Times New Roman"/>
                <w:i/>
                <w:sz w:val="18"/>
                <w:szCs w:val="18"/>
                <w:lang w:val="lt-LT"/>
              </w:rPr>
              <w:t>[3] Taisyklių    1 priedo           II skyriaus      3.1 p.</w:t>
            </w:r>
          </w:p>
          <w:p w:rsidR="00550E31" w:rsidRPr="00FF0B9E" w:rsidRDefault="00550E31" w:rsidP="0090446A">
            <w:pPr>
              <w:rPr>
                <w:rFonts w:ascii="Times New Roman" w:hAnsi="Times New Roman"/>
                <w:i/>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550E31" w:rsidRPr="00E46D54" w:rsidRDefault="00550E31" w:rsidP="005C7E9F">
            <w:pPr>
              <w:jc w:val="center"/>
              <w:rPr>
                <w:rFonts w:ascii="Times New Roman" w:hAnsi="Times New Roman"/>
                <w:noProof/>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550E31" w:rsidRPr="00E46D54" w:rsidRDefault="00550E31" w:rsidP="005C7E9F">
            <w:pPr>
              <w:jc w:val="center"/>
              <w:rPr>
                <w:rFonts w:ascii="Times New Roman" w:hAnsi="Times New Roman"/>
                <w:noProof/>
                <w:sz w:val="18"/>
                <w:szCs w:val="18"/>
                <w:lang w:val="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550E31" w:rsidRPr="00E46D54" w:rsidRDefault="00550E31" w:rsidP="005C7E9F">
            <w:pPr>
              <w:jc w:val="center"/>
              <w:rPr>
                <w:sz w:val="18"/>
                <w:szCs w:val="18"/>
                <w:lang w:val="lt-LT"/>
              </w:rPr>
            </w:pPr>
          </w:p>
        </w:tc>
      </w:tr>
      <w:tr w:rsidR="00550E31" w:rsidRPr="00666A9C" w:rsidTr="007B1F62">
        <w:trPr>
          <w:trHeight w:val="140"/>
        </w:trPr>
        <w:tc>
          <w:tcPr>
            <w:tcW w:w="565" w:type="dxa"/>
            <w:tcBorders>
              <w:left w:val="single" w:sz="4" w:space="0" w:color="BFBFBF" w:themeColor="background1" w:themeShade="BF"/>
              <w:right w:val="single" w:sz="4" w:space="0" w:color="BFBFBF" w:themeColor="background1" w:themeShade="BF"/>
            </w:tcBorders>
          </w:tcPr>
          <w:p w:rsidR="00550E31" w:rsidRPr="001550F2" w:rsidRDefault="00D11013" w:rsidP="00E92B51">
            <w:pPr>
              <w:rPr>
                <w:rFonts w:ascii="Times New Roman" w:hAnsi="Times New Roman"/>
                <w:sz w:val="22"/>
                <w:szCs w:val="22"/>
                <w:lang w:val="lt-LT"/>
              </w:rPr>
            </w:pPr>
            <w:r>
              <w:rPr>
                <w:rFonts w:ascii="Times New Roman" w:hAnsi="Times New Roman"/>
                <w:sz w:val="22"/>
                <w:szCs w:val="22"/>
                <w:lang w:val="lt-LT"/>
              </w:rPr>
              <w:t>4</w:t>
            </w:r>
            <w:r w:rsidR="00550E31" w:rsidRPr="001550F2">
              <w:rPr>
                <w:rFonts w:ascii="Times New Roman" w:hAnsi="Times New Roman"/>
                <w:sz w:val="22"/>
                <w:szCs w:val="22"/>
                <w:lang w:val="lt-LT"/>
              </w:rPr>
              <w:t>.2</w:t>
            </w:r>
          </w:p>
        </w:tc>
        <w:tc>
          <w:tcPr>
            <w:tcW w:w="6665" w:type="dxa"/>
            <w:tcBorders>
              <w:left w:val="single" w:sz="4" w:space="0" w:color="BFBFBF" w:themeColor="background1" w:themeShade="BF"/>
              <w:right w:val="single" w:sz="4" w:space="0" w:color="BFBFBF" w:themeColor="background1" w:themeShade="BF"/>
            </w:tcBorders>
          </w:tcPr>
          <w:p w:rsidR="00550E31" w:rsidRPr="00FF0B9E" w:rsidRDefault="00550E31" w:rsidP="0083623C">
            <w:pPr>
              <w:ind w:right="318"/>
              <w:rPr>
                <w:rFonts w:ascii="Times New Roman" w:hAnsi="Times New Roman"/>
                <w:sz w:val="20"/>
                <w:szCs w:val="20"/>
                <w:lang w:val="lt-LT"/>
              </w:rPr>
            </w:pPr>
            <w:r w:rsidRPr="00FF0B9E">
              <w:rPr>
                <w:rFonts w:ascii="Times New Roman" w:hAnsi="Times New Roman"/>
                <w:sz w:val="20"/>
                <w:szCs w:val="20"/>
                <w:lang w:val="lt-LT"/>
              </w:rPr>
              <w:t xml:space="preserve">pagamintų </w:t>
            </w:r>
            <w:r w:rsidR="009E5DBB" w:rsidRPr="00FF0B9E">
              <w:rPr>
                <w:rFonts w:ascii="Times New Roman" w:hAnsi="Times New Roman"/>
                <w:sz w:val="20"/>
                <w:szCs w:val="20"/>
                <w:lang w:val="lt-LT"/>
              </w:rPr>
              <w:t xml:space="preserve"> </w:t>
            </w:r>
            <w:r w:rsidRPr="00FF0B9E">
              <w:rPr>
                <w:rFonts w:ascii="Times New Roman" w:hAnsi="Times New Roman"/>
                <w:sz w:val="20"/>
                <w:szCs w:val="20"/>
                <w:lang w:val="lt-LT"/>
              </w:rPr>
              <w:t xml:space="preserve">ne Lietuvos Respublikoje? </w:t>
            </w:r>
          </w:p>
        </w:tc>
        <w:tc>
          <w:tcPr>
            <w:tcW w:w="1276" w:type="dxa"/>
            <w:tcBorders>
              <w:left w:val="single" w:sz="4" w:space="0" w:color="BFBFBF" w:themeColor="background1" w:themeShade="BF"/>
              <w:right w:val="single" w:sz="4" w:space="0" w:color="BFBFBF" w:themeColor="background1" w:themeShade="BF"/>
            </w:tcBorders>
          </w:tcPr>
          <w:p w:rsidR="004C21A0" w:rsidRPr="00FF0B9E" w:rsidRDefault="004C21A0" w:rsidP="004C21A0">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 xml:space="preserve">[1] 17 str. 2 d., </w:t>
            </w:r>
          </w:p>
          <w:p w:rsidR="00550E31" w:rsidRPr="00FF0B9E" w:rsidRDefault="004C21A0" w:rsidP="004C21A0">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18 str. 5 d.</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324E9D">
            <w:pPr>
              <w:rPr>
                <w:rFonts w:ascii="Times New Roman" w:hAnsi="Times New Roman"/>
                <w:sz w:val="18"/>
                <w:szCs w:val="18"/>
                <w:lang w:val="lt-LT"/>
              </w:rPr>
            </w:pPr>
          </w:p>
          <w:p w:rsidR="00550E31" w:rsidRDefault="00550E31" w:rsidP="00324E9D">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324E9D">
            <w:pPr>
              <w:rPr>
                <w:rFonts w:ascii="Times New Roman" w:hAnsi="Times New Roman"/>
                <w:noProof/>
                <w:sz w:val="18"/>
                <w:szCs w:val="18"/>
                <w:lang w:val="lt-LT" w:eastAsia="lt-LT"/>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324E9D">
            <w:pPr>
              <w:ind w:left="-317" w:firstLine="317"/>
              <w:rPr>
                <w:rFonts w:ascii="Times New Roman" w:hAnsi="Times New Roman"/>
                <w:sz w:val="18"/>
                <w:szCs w:val="18"/>
                <w:lang w:val="lt-LT"/>
              </w:rPr>
            </w:pPr>
          </w:p>
          <w:p w:rsidR="00550E31" w:rsidRDefault="00550E31" w:rsidP="00324E9D">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324E9D">
            <w:pPr>
              <w:rPr>
                <w:rFonts w:ascii="Times New Roman" w:hAnsi="Times New Roman"/>
                <w:noProof/>
                <w:sz w:val="18"/>
                <w:szCs w:val="18"/>
                <w:lang w:val="lt-LT" w:eastAsia="lt-LT"/>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324E9D">
            <w:pPr>
              <w:jc w:val="center"/>
              <w:rPr>
                <w:rFonts w:ascii="Times New Roman" w:hAnsi="Times New Roman"/>
                <w:sz w:val="18"/>
                <w:szCs w:val="18"/>
                <w:lang w:val="lt-LT"/>
              </w:rPr>
            </w:pPr>
          </w:p>
          <w:p w:rsidR="00550E31" w:rsidRDefault="00550E31" w:rsidP="00324E9D">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324E9D">
            <w:pPr>
              <w:jc w:val="center"/>
              <w:rPr>
                <w:rFonts w:ascii="Times New Roman" w:hAnsi="Times New Roman"/>
                <w:noProof/>
                <w:sz w:val="18"/>
                <w:szCs w:val="18"/>
                <w:lang w:val="lt-LT" w:eastAsia="lt-LT"/>
              </w:rPr>
            </w:pPr>
            <w:r w:rsidRPr="00DD36E3">
              <w:rPr>
                <w:rFonts w:ascii="Times New Roman" w:hAnsi="Times New Roman"/>
                <w:sz w:val="18"/>
                <w:szCs w:val="18"/>
                <w:lang w:val="lt-LT"/>
              </w:rPr>
              <w:t>Neaktualu</w:t>
            </w:r>
          </w:p>
        </w:tc>
      </w:tr>
      <w:tr w:rsidR="00550E31" w:rsidRPr="0058662F" w:rsidTr="007B1F62">
        <w:trPr>
          <w:trHeight w:val="144"/>
        </w:trPr>
        <w:tc>
          <w:tcPr>
            <w:tcW w:w="565" w:type="dxa"/>
          </w:tcPr>
          <w:p w:rsidR="00550E31" w:rsidRPr="001550F2" w:rsidRDefault="00550E31" w:rsidP="00EF0729">
            <w:pPr>
              <w:jc w:val="right"/>
              <w:rPr>
                <w:rFonts w:ascii="Times New Roman" w:hAnsi="Times New Roman"/>
                <w:sz w:val="22"/>
                <w:szCs w:val="22"/>
                <w:lang w:val="lt-LT"/>
              </w:rPr>
            </w:pPr>
          </w:p>
        </w:tc>
        <w:tc>
          <w:tcPr>
            <w:tcW w:w="6665" w:type="dxa"/>
          </w:tcPr>
          <w:p w:rsidR="004C21A0" w:rsidRPr="00FF0B9E" w:rsidRDefault="004C21A0" w:rsidP="004C21A0">
            <w:pPr>
              <w:ind w:left="720" w:right="318"/>
              <w:rPr>
                <w:rFonts w:ascii="Times New Roman" w:hAnsi="Times New Roman"/>
                <w:i/>
                <w:iCs/>
                <w:sz w:val="18"/>
                <w:szCs w:val="18"/>
                <w:lang w:val="lt-LT"/>
              </w:rPr>
            </w:pPr>
            <w:r w:rsidRPr="00FF0B9E">
              <w:rPr>
                <w:rFonts w:ascii="Times New Roman" w:hAnsi="Times New Roman"/>
                <w:i/>
                <w:iCs/>
                <w:sz w:val="18"/>
                <w:szCs w:val="18"/>
                <w:lang w:val="lt-LT"/>
              </w:rPr>
              <w:t xml:space="preserve">Ženklo pavyzdys: </w:t>
            </w:r>
          </w:p>
          <w:p w:rsidR="004C21A0" w:rsidRPr="00FF0B9E" w:rsidRDefault="004C21A0" w:rsidP="004C21A0">
            <w:pPr>
              <w:ind w:right="318"/>
              <w:rPr>
                <w:rFonts w:ascii="Times New Roman" w:hAnsi="Times New Roman"/>
                <w:i/>
                <w:iCs/>
                <w:sz w:val="18"/>
                <w:szCs w:val="18"/>
                <w:lang w:val="lt-LT"/>
              </w:rPr>
            </w:pPr>
            <w:r w:rsidRPr="00FF0B9E">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4C21A0" w:rsidRPr="00CB4999" w:rsidTr="004C21A0">
              <w:trPr>
                <w:trHeight w:val="135"/>
              </w:trPr>
              <w:tc>
                <w:tcPr>
                  <w:tcW w:w="593" w:type="dxa"/>
                  <w:vMerge w:val="restart"/>
                  <w:shd w:val="clear" w:color="auto" w:fill="auto"/>
                  <w:tcMar>
                    <w:top w:w="0" w:type="dxa"/>
                    <w:left w:w="108" w:type="dxa"/>
                    <w:bottom w:w="0" w:type="dxa"/>
                    <w:right w:w="108" w:type="dxa"/>
                  </w:tcMar>
                </w:tcPr>
                <w:p w:rsidR="004C21A0" w:rsidRPr="00FF0B9E" w:rsidRDefault="004C21A0" w:rsidP="004C21A0">
                  <w:pPr>
                    <w:suppressAutoHyphens/>
                    <w:autoSpaceDN w:val="0"/>
                    <w:textAlignment w:val="baseline"/>
                    <w:rPr>
                      <w:rFonts w:ascii="Times New Roman" w:eastAsia="Times New Roman" w:hAnsi="Times New Roman"/>
                      <w:sz w:val="20"/>
                      <w:szCs w:val="20"/>
                      <w:lang w:val="lt-LT"/>
                    </w:rPr>
                  </w:pPr>
                </w:p>
                <w:p w:rsidR="004C21A0" w:rsidRPr="00FF0B9E" w:rsidRDefault="004C21A0" w:rsidP="004C21A0">
                  <w:pPr>
                    <w:suppressAutoHyphens/>
                    <w:autoSpaceDN w:val="0"/>
                    <w:jc w:val="center"/>
                    <w:textAlignment w:val="baseline"/>
                    <w:rPr>
                      <w:rFonts w:ascii="Times New Roman" w:eastAsia="Times New Roman" w:hAnsi="Times New Roman"/>
                      <w:sz w:val="20"/>
                      <w:szCs w:val="20"/>
                      <w:lang w:val="lt-LT"/>
                    </w:rPr>
                  </w:pPr>
                  <w:r w:rsidRPr="00FF0B9E">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4C21A0" w:rsidRPr="00FF0B9E" w:rsidRDefault="004C21A0" w:rsidP="004C21A0">
                  <w:pPr>
                    <w:suppressAutoHyphens/>
                    <w:autoSpaceDN w:val="0"/>
                    <w:jc w:val="center"/>
                    <w:textAlignment w:val="baseline"/>
                    <w:rPr>
                      <w:rFonts w:ascii="Times New Roman" w:eastAsia="Times New Roman" w:hAnsi="Times New Roman"/>
                      <w:b/>
                      <w:sz w:val="20"/>
                      <w:szCs w:val="20"/>
                      <w:lang w:val="lt-LT"/>
                    </w:rPr>
                  </w:pPr>
                  <w:r w:rsidRPr="00FF0B9E">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4C21A0" w:rsidRPr="00FF0B9E" w:rsidRDefault="004C21A0" w:rsidP="004C21A0">
                  <w:pPr>
                    <w:suppressAutoHyphens/>
                    <w:autoSpaceDN w:val="0"/>
                    <w:textAlignment w:val="baseline"/>
                    <w:rPr>
                      <w:rFonts w:ascii="Times New Roman" w:eastAsia="Times New Roman" w:hAnsi="Times New Roman"/>
                      <w:sz w:val="20"/>
                      <w:szCs w:val="20"/>
                      <w:lang w:val="lt-LT"/>
                    </w:rPr>
                  </w:pPr>
                </w:p>
                <w:p w:rsidR="004C21A0" w:rsidRPr="00FF0B9E" w:rsidRDefault="004C21A0" w:rsidP="004C21A0">
                  <w:pPr>
                    <w:suppressAutoHyphens/>
                    <w:autoSpaceDN w:val="0"/>
                    <w:textAlignment w:val="baseline"/>
                    <w:rPr>
                      <w:rFonts w:ascii="Times New Roman" w:eastAsia="Times New Roman" w:hAnsi="Times New Roman"/>
                      <w:sz w:val="20"/>
                      <w:szCs w:val="20"/>
                      <w:lang w:val="lt-LT"/>
                    </w:rPr>
                  </w:pPr>
                  <w:r w:rsidRPr="00FF0B9E">
                    <w:rPr>
                      <w:rFonts w:ascii="Times New Roman" w:eastAsia="Times New Roman" w:hAnsi="Times New Roman"/>
                      <w:sz w:val="20"/>
                      <w:szCs w:val="20"/>
                      <w:lang w:val="lt-LT"/>
                    </w:rPr>
                    <w:t xml:space="preserve">arba </w:t>
                  </w:r>
                  <w:r w:rsidRPr="00FF0B9E">
                    <w:rPr>
                      <w:rFonts w:ascii="Times New Roman" w:eastAsia="Times New Roman" w:hAnsi="Times New Roman"/>
                      <w:b/>
                      <w:sz w:val="20"/>
                      <w:szCs w:val="20"/>
                      <w:lang w:val="lt-LT"/>
                    </w:rPr>
                    <w:t>LT</w:t>
                  </w:r>
                  <w:r w:rsidRPr="00FF0B9E">
                    <w:rPr>
                      <w:rFonts w:ascii="Times New Roman" w:eastAsia="Times New Roman" w:hAnsi="Times New Roman"/>
                      <w:sz w:val="20"/>
                      <w:szCs w:val="20"/>
                      <w:lang w:val="lt-LT"/>
                    </w:rPr>
                    <w:t xml:space="preserve"> 2 – XXXX: YYYY, čia:</w:t>
                  </w:r>
                </w:p>
              </w:tc>
            </w:tr>
            <w:tr w:rsidR="004C21A0" w:rsidRPr="00FF0B9E" w:rsidTr="004C21A0">
              <w:trPr>
                <w:trHeight w:val="135"/>
              </w:trPr>
              <w:tc>
                <w:tcPr>
                  <w:tcW w:w="593" w:type="dxa"/>
                  <w:vMerge/>
                  <w:shd w:val="clear" w:color="auto" w:fill="auto"/>
                  <w:tcMar>
                    <w:top w:w="0" w:type="dxa"/>
                    <w:left w:w="108" w:type="dxa"/>
                    <w:bottom w:w="0" w:type="dxa"/>
                    <w:right w:w="108" w:type="dxa"/>
                  </w:tcMar>
                </w:tcPr>
                <w:p w:rsidR="004C21A0" w:rsidRPr="00FF0B9E" w:rsidRDefault="004C21A0" w:rsidP="004C21A0">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4C21A0" w:rsidRPr="00FF0B9E" w:rsidRDefault="004C21A0" w:rsidP="004C21A0">
                  <w:pPr>
                    <w:suppressAutoHyphens/>
                    <w:autoSpaceDN w:val="0"/>
                    <w:jc w:val="center"/>
                    <w:textAlignment w:val="baseline"/>
                    <w:rPr>
                      <w:rFonts w:ascii="Times New Roman" w:eastAsia="Times New Roman" w:hAnsi="Times New Roman"/>
                      <w:b/>
                      <w:sz w:val="20"/>
                      <w:szCs w:val="20"/>
                      <w:lang w:val="lt-LT"/>
                    </w:rPr>
                  </w:pPr>
                  <w:r w:rsidRPr="00FF0B9E">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4C21A0" w:rsidRPr="00FF0B9E" w:rsidRDefault="004C21A0" w:rsidP="004C21A0">
                  <w:pPr>
                    <w:suppressAutoHyphens/>
                    <w:autoSpaceDN w:val="0"/>
                    <w:jc w:val="both"/>
                    <w:textAlignment w:val="baseline"/>
                    <w:rPr>
                      <w:rFonts w:ascii="Times New Roman" w:eastAsia="Times New Roman" w:hAnsi="Times New Roman"/>
                      <w:sz w:val="20"/>
                      <w:szCs w:val="20"/>
                      <w:lang w:val="lt-LT"/>
                    </w:rPr>
                  </w:pPr>
                </w:p>
              </w:tc>
            </w:tr>
          </w:tbl>
          <w:p w:rsidR="004C21A0" w:rsidRPr="00FF0B9E" w:rsidRDefault="004C21A0" w:rsidP="004C21A0">
            <w:pPr>
              <w:ind w:right="318"/>
              <w:rPr>
                <w:rFonts w:ascii="Times New Roman" w:hAnsi="Times New Roman"/>
                <w:i/>
                <w:iCs/>
                <w:sz w:val="18"/>
                <w:szCs w:val="18"/>
                <w:lang w:val="lt-LT"/>
              </w:rPr>
            </w:pPr>
          </w:p>
          <w:p w:rsidR="004C21A0" w:rsidRPr="00FF0B9E" w:rsidRDefault="004C21A0" w:rsidP="004C21A0">
            <w:pPr>
              <w:ind w:right="318"/>
              <w:rPr>
                <w:rFonts w:ascii="Times New Roman" w:hAnsi="Times New Roman"/>
                <w:i/>
                <w:iCs/>
                <w:sz w:val="20"/>
                <w:szCs w:val="20"/>
                <w:lang w:val="lt-LT"/>
              </w:rPr>
            </w:pPr>
            <w:r w:rsidRPr="00FF0B9E">
              <w:rPr>
                <w:rFonts w:ascii="Times New Roman" w:hAnsi="Times New Roman"/>
                <w:i/>
                <w:iCs/>
                <w:sz w:val="20"/>
                <w:szCs w:val="20"/>
                <w:lang w:val="lt-LT"/>
              </w:rPr>
              <w:t xml:space="preserve">             Skaičius 2 reiškia, kad MP pagaminta ne Lietuvoje;      </w:t>
            </w:r>
          </w:p>
          <w:p w:rsidR="004C21A0" w:rsidRPr="00FF0B9E" w:rsidRDefault="004C21A0" w:rsidP="004C21A0">
            <w:pPr>
              <w:ind w:firstLine="567"/>
              <w:jc w:val="both"/>
              <w:rPr>
                <w:rFonts w:ascii="Times New Roman" w:hAnsi="Times New Roman"/>
                <w:i/>
                <w:sz w:val="20"/>
                <w:szCs w:val="20"/>
              </w:rPr>
            </w:pPr>
            <w:r w:rsidRPr="00FF0B9E">
              <w:rPr>
                <w:rFonts w:ascii="Times New Roman" w:hAnsi="Times New Roman"/>
                <w:i/>
                <w:iCs/>
                <w:sz w:val="20"/>
                <w:szCs w:val="20"/>
                <w:lang w:val="lt-LT"/>
              </w:rPr>
              <w:t xml:space="preserve">  </w:t>
            </w:r>
            <w:proofErr w:type="spellStart"/>
            <w:r w:rsidRPr="00FF0B9E">
              <w:rPr>
                <w:rFonts w:ascii="Times New Roman" w:hAnsi="Times New Roman"/>
                <w:i/>
                <w:sz w:val="20"/>
                <w:szCs w:val="20"/>
              </w:rPr>
              <w:t>Raidžių</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junginys</w:t>
            </w:r>
            <w:proofErr w:type="spellEnd"/>
            <w:r w:rsidRPr="00FF0B9E">
              <w:rPr>
                <w:rFonts w:ascii="Times New Roman" w:hAnsi="Times New Roman"/>
                <w:i/>
                <w:sz w:val="20"/>
                <w:szCs w:val="20"/>
              </w:rPr>
              <w:t xml:space="preserve"> „XXXX</w:t>
            </w:r>
            <w:proofErr w:type="gramStart"/>
            <w:r w:rsidRPr="00FF0B9E">
              <w:rPr>
                <w:rFonts w:ascii="Times New Roman" w:hAnsi="Times New Roman"/>
                <w:i/>
                <w:sz w:val="20"/>
                <w:szCs w:val="20"/>
              </w:rPr>
              <w:t>“ –</w:t>
            </w:r>
            <w:proofErr w:type="gramEnd"/>
            <w:r w:rsidRPr="00FF0B9E">
              <w:rPr>
                <w:rFonts w:ascii="Times New Roman" w:hAnsi="Times New Roman"/>
                <w:i/>
                <w:sz w:val="20"/>
                <w:szCs w:val="20"/>
              </w:rPr>
              <w:t xml:space="preserve"> </w:t>
            </w:r>
            <w:proofErr w:type="spellStart"/>
            <w:r w:rsidRPr="00FF0B9E">
              <w:rPr>
                <w:rFonts w:ascii="Times New Roman" w:hAnsi="Times New Roman"/>
                <w:i/>
                <w:sz w:val="20"/>
                <w:szCs w:val="20"/>
              </w:rPr>
              <w:t>matavimo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priemonės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tipo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registravimo</w:t>
            </w:r>
            <w:proofErr w:type="spellEnd"/>
            <w:r w:rsidRPr="00FF0B9E">
              <w:rPr>
                <w:rFonts w:ascii="Times New Roman" w:hAnsi="Times New Roman"/>
                <w:i/>
                <w:sz w:val="20"/>
                <w:szCs w:val="20"/>
              </w:rPr>
              <w:t xml:space="preserve"> Lietuvos </w:t>
            </w:r>
            <w:proofErr w:type="spellStart"/>
            <w:r w:rsidRPr="00FF0B9E">
              <w:rPr>
                <w:rFonts w:ascii="Times New Roman" w:hAnsi="Times New Roman"/>
                <w:i/>
                <w:sz w:val="20"/>
                <w:szCs w:val="20"/>
              </w:rPr>
              <w:t>matavimo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priemonių</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valstybės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registre</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eilės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numeris</w:t>
            </w:r>
            <w:proofErr w:type="spellEnd"/>
            <w:r w:rsidRPr="00FF0B9E">
              <w:rPr>
                <w:rFonts w:ascii="Times New Roman" w:hAnsi="Times New Roman"/>
                <w:i/>
                <w:sz w:val="20"/>
                <w:szCs w:val="20"/>
              </w:rPr>
              <w:t>.</w:t>
            </w:r>
          </w:p>
          <w:p w:rsidR="00550E31" w:rsidRPr="00FF0B9E" w:rsidRDefault="004C21A0" w:rsidP="004C21A0">
            <w:pPr>
              <w:ind w:right="32"/>
              <w:rPr>
                <w:rFonts w:ascii="Times New Roman" w:hAnsi="Times New Roman"/>
                <w:i/>
                <w:iCs/>
                <w:sz w:val="20"/>
                <w:szCs w:val="20"/>
                <w:lang w:val="lt-LT"/>
              </w:rPr>
            </w:pPr>
            <w:proofErr w:type="spellStart"/>
            <w:r w:rsidRPr="00FF0B9E">
              <w:rPr>
                <w:rFonts w:ascii="Times New Roman" w:hAnsi="Times New Roman"/>
                <w:i/>
                <w:sz w:val="20"/>
                <w:szCs w:val="20"/>
              </w:rPr>
              <w:t>Raidžių</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junginys</w:t>
            </w:r>
            <w:proofErr w:type="spellEnd"/>
            <w:r w:rsidRPr="00FF0B9E">
              <w:rPr>
                <w:rFonts w:ascii="Times New Roman" w:hAnsi="Times New Roman"/>
                <w:i/>
                <w:sz w:val="20"/>
                <w:szCs w:val="20"/>
              </w:rPr>
              <w:t xml:space="preserve"> „YYYY</w:t>
            </w:r>
            <w:proofErr w:type="gramStart"/>
            <w:r w:rsidRPr="00FF0B9E">
              <w:rPr>
                <w:rFonts w:ascii="Times New Roman" w:hAnsi="Times New Roman"/>
                <w:i/>
                <w:sz w:val="20"/>
                <w:szCs w:val="20"/>
              </w:rPr>
              <w:t>“ –</w:t>
            </w:r>
            <w:proofErr w:type="gramEnd"/>
            <w:r w:rsidRPr="00FF0B9E">
              <w:rPr>
                <w:rFonts w:ascii="Times New Roman" w:hAnsi="Times New Roman"/>
                <w:i/>
                <w:sz w:val="20"/>
                <w:szCs w:val="20"/>
              </w:rPr>
              <w:t xml:space="preserve"> </w:t>
            </w:r>
            <w:proofErr w:type="spellStart"/>
            <w:r w:rsidRPr="00FF0B9E">
              <w:rPr>
                <w:rFonts w:ascii="Times New Roman" w:hAnsi="Times New Roman"/>
                <w:i/>
                <w:sz w:val="20"/>
                <w:szCs w:val="20"/>
              </w:rPr>
              <w:t>kalendoriniai</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metai</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kuriais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buvo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patvirtintas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matavimo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priemonės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tipas</w:t>
            </w:r>
            <w:proofErr w:type="spellEnd"/>
            <w:r w:rsidRPr="00FF0B9E">
              <w:rPr>
                <w:rFonts w:ascii="Times New Roman" w:hAnsi="Times New Roman"/>
                <w:i/>
                <w:sz w:val="20"/>
                <w:szCs w:val="20"/>
              </w:rPr>
              <w:t>.</w:t>
            </w:r>
          </w:p>
        </w:tc>
        <w:tc>
          <w:tcPr>
            <w:tcW w:w="1276" w:type="dxa"/>
            <w:tcBorders>
              <w:right w:val="nil"/>
            </w:tcBorders>
          </w:tcPr>
          <w:p w:rsidR="004C21A0" w:rsidRPr="00FF0B9E" w:rsidRDefault="004C21A0" w:rsidP="004C21A0">
            <w:pPr>
              <w:rPr>
                <w:rFonts w:ascii="Times New Roman" w:hAnsi="Times New Roman"/>
                <w:i/>
                <w:sz w:val="18"/>
                <w:szCs w:val="18"/>
                <w:lang w:val="lt-LT"/>
              </w:rPr>
            </w:pPr>
            <w:r w:rsidRPr="00FF0B9E">
              <w:rPr>
                <w:rFonts w:ascii="Times New Roman" w:hAnsi="Times New Roman"/>
                <w:i/>
                <w:sz w:val="18"/>
                <w:szCs w:val="18"/>
                <w:lang w:val="lt-LT"/>
              </w:rPr>
              <w:t xml:space="preserve">[3] Taisyklių        1 priedo </w:t>
            </w:r>
          </w:p>
          <w:p w:rsidR="004C21A0" w:rsidRPr="00FF0B9E" w:rsidRDefault="004C21A0" w:rsidP="004C21A0">
            <w:pPr>
              <w:rPr>
                <w:rFonts w:ascii="Times New Roman" w:hAnsi="Times New Roman"/>
                <w:i/>
                <w:sz w:val="18"/>
                <w:szCs w:val="18"/>
                <w:lang w:val="lt-LT"/>
              </w:rPr>
            </w:pPr>
            <w:r w:rsidRPr="00FF0B9E">
              <w:rPr>
                <w:rFonts w:ascii="Times New Roman" w:hAnsi="Times New Roman"/>
                <w:i/>
                <w:sz w:val="18"/>
                <w:szCs w:val="18"/>
                <w:lang w:val="lt-LT"/>
              </w:rPr>
              <w:t>II skyriaus      3.2 p.</w:t>
            </w:r>
          </w:p>
          <w:p w:rsidR="00550E31" w:rsidRPr="00FF0B9E" w:rsidRDefault="00550E31" w:rsidP="0090446A">
            <w:pPr>
              <w:rPr>
                <w:rFonts w:ascii="Times New Roman" w:hAnsi="Times New Roman"/>
                <w:i/>
                <w:noProof/>
                <w:sz w:val="18"/>
                <w:szCs w:val="18"/>
                <w:lang w:val="lt-LT" w:eastAsia="lt-LT"/>
              </w:rPr>
            </w:pPr>
          </w:p>
          <w:p w:rsidR="00550E31" w:rsidRPr="00FF0B9E" w:rsidRDefault="00550E31" w:rsidP="0090446A">
            <w:pPr>
              <w:rPr>
                <w:rFonts w:ascii="Times New Roman" w:hAnsi="Times New Roman"/>
                <w:i/>
                <w:noProof/>
                <w:sz w:val="18"/>
                <w:szCs w:val="18"/>
                <w:lang w:val="lt-LT" w:eastAsia="lt-LT"/>
              </w:rPr>
            </w:pPr>
          </w:p>
          <w:p w:rsidR="00550E31" w:rsidRPr="00FF0B9E" w:rsidRDefault="00550E31" w:rsidP="0090446A">
            <w:pPr>
              <w:rPr>
                <w:rFonts w:ascii="Times New Roman" w:hAnsi="Times New Roman"/>
                <w:i/>
                <w:noProof/>
                <w:sz w:val="18"/>
                <w:szCs w:val="18"/>
                <w:lang w:val="lt-LT" w:eastAsia="lt-LT"/>
              </w:rPr>
            </w:pPr>
          </w:p>
          <w:p w:rsidR="00550E31" w:rsidRPr="00FF0B9E" w:rsidRDefault="00550E31" w:rsidP="0090446A">
            <w:pPr>
              <w:rPr>
                <w:rFonts w:ascii="Times New Roman" w:hAnsi="Times New Roman"/>
                <w:i/>
                <w:noProof/>
                <w:sz w:val="18"/>
                <w:szCs w:val="18"/>
                <w:lang w:val="lt-LT" w:eastAsia="lt-LT"/>
              </w:rPr>
            </w:pPr>
          </w:p>
          <w:p w:rsidR="00550E31" w:rsidRPr="00FF0B9E" w:rsidRDefault="00550E31" w:rsidP="0090446A">
            <w:pPr>
              <w:rPr>
                <w:rFonts w:ascii="Times New Roman" w:hAnsi="Times New Roman"/>
                <w:i/>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550E31" w:rsidRPr="00DD36E3" w:rsidRDefault="00550E31" w:rsidP="008E524E">
            <w:pPr>
              <w:rPr>
                <w:rFonts w:ascii="Times New Roman" w:hAnsi="Times New Roman"/>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550E31" w:rsidRPr="00DD36E3" w:rsidRDefault="00550E31" w:rsidP="008E524E">
            <w:pPr>
              <w:rPr>
                <w:rFonts w:ascii="Times New Roman" w:hAnsi="Times New Roman"/>
                <w:noProof/>
                <w:sz w:val="18"/>
                <w:szCs w:val="18"/>
                <w:lang w:val="lt-LT" w:eastAsia="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550E31" w:rsidRPr="00DD36E3" w:rsidRDefault="00550E31" w:rsidP="00AC7DB9">
            <w:pPr>
              <w:jc w:val="center"/>
              <w:rPr>
                <w:rFonts w:ascii="Times New Roman" w:hAnsi="Times New Roman"/>
                <w:noProof/>
                <w:sz w:val="18"/>
                <w:szCs w:val="18"/>
                <w:lang w:val="lt-LT" w:eastAsia="lt-LT"/>
              </w:rPr>
            </w:pPr>
          </w:p>
        </w:tc>
      </w:tr>
      <w:tr w:rsidR="004C21A0" w:rsidRPr="0058662F" w:rsidTr="004C21A0">
        <w:trPr>
          <w:trHeight w:val="144"/>
        </w:trPr>
        <w:tc>
          <w:tcPr>
            <w:tcW w:w="10632" w:type="dxa"/>
            <w:gridSpan w:val="7"/>
          </w:tcPr>
          <w:p w:rsidR="004C21A0" w:rsidRPr="00FF0B9E" w:rsidRDefault="004C21A0" w:rsidP="004C21A0">
            <w:pPr>
              <w:jc w:val="center"/>
              <w:rPr>
                <w:rFonts w:ascii="Times New Roman" w:eastAsia="Arial Unicode MS" w:hAnsi="Times New Roman"/>
                <w:b/>
                <w:sz w:val="28"/>
                <w:szCs w:val="28"/>
                <w:lang w:val="lt-LT" w:eastAsia="ar-SA"/>
              </w:rPr>
            </w:pPr>
            <w:r w:rsidRPr="00FF0B9E">
              <w:rPr>
                <w:rFonts w:ascii="Times New Roman" w:hAnsi="Times New Roman"/>
                <w:b/>
                <w:sz w:val="28"/>
                <w:szCs w:val="28"/>
                <w:lang w:val="lt-LT"/>
              </w:rPr>
              <w:t xml:space="preserve">Reikalavimai dėl MP </w:t>
            </w:r>
            <w:r w:rsidRPr="00FF0B9E">
              <w:rPr>
                <w:rFonts w:ascii="Times New Roman" w:eastAsia="Arial Unicode MS" w:hAnsi="Times New Roman"/>
                <w:b/>
                <w:sz w:val="28"/>
                <w:szCs w:val="28"/>
                <w:lang w:val="lt-LT" w:eastAsia="ar-SA"/>
              </w:rPr>
              <w:t>patikros</w:t>
            </w:r>
          </w:p>
          <w:p w:rsidR="004C21A0" w:rsidRPr="003319AC" w:rsidRDefault="004C21A0" w:rsidP="004C21A0">
            <w:pPr>
              <w:ind w:right="318" w:firstLine="178"/>
              <w:rPr>
                <w:rFonts w:ascii="Times New Roman" w:hAnsi="Times New Roman"/>
                <w:i/>
                <w:sz w:val="20"/>
                <w:szCs w:val="20"/>
                <w:lang w:val="lt-LT"/>
              </w:rPr>
            </w:pPr>
            <w:r w:rsidRPr="003319AC">
              <w:rPr>
                <w:rFonts w:ascii="Times New Roman" w:hAnsi="Times New Roman"/>
                <w:i/>
                <w:sz w:val="20"/>
                <w:szCs w:val="20"/>
                <w:lang w:val="lt-LT"/>
              </w:rPr>
              <w:t>Pastaba.</w:t>
            </w:r>
          </w:p>
          <w:p w:rsidR="004C21A0" w:rsidRPr="003319AC" w:rsidRDefault="004C21A0" w:rsidP="004C21A0">
            <w:pPr>
              <w:jc w:val="center"/>
              <w:rPr>
                <w:rFonts w:ascii="Times New Roman" w:hAnsi="Times New Roman"/>
                <w:noProof/>
                <w:sz w:val="20"/>
                <w:szCs w:val="20"/>
                <w:lang w:val="lt-LT" w:eastAsia="lt-LT"/>
              </w:rPr>
            </w:pPr>
            <w:r w:rsidRPr="003319AC">
              <w:rPr>
                <w:rFonts w:ascii="Times New Roman" w:eastAsia="Times New Roman" w:hAnsi="Times New Roman"/>
                <w:i/>
                <w:sz w:val="20"/>
                <w:szCs w:val="20"/>
                <w:lang w:val="lt-LT"/>
              </w:rPr>
              <w:t>MP pirminės patikros rezultatai galioja tiek pat laiko kaip ir periodinės patikros (</w:t>
            </w:r>
            <w:r w:rsidRPr="003319AC">
              <w:rPr>
                <w:rFonts w:ascii="Times New Roman" w:hAnsi="Times New Roman"/>
                <w:i/>
                <w:sz w:val="20"/>
                <w:szCs w:val="20"/>
                <w:lang w:val="lt-LT"/>
              </w:rPr>
              <w:t>[3] Taisyklių 45 p.).</w:t>
            </w:r>
          </w:p>
        </w:tc>
      </w:tr>
      <w:tr w:rsidR="00550E31" w:rsidRPr="00512C2E" w:rsidTr="007B1F62">
        <w:trPr>
          <w:trHeight w:val="144"/>
        </w:trPr>
        <w:tc>
          <w:tcPr>
            <w:tcW w:w="565" w:type="dxa"/>
            <w:tcBorders>
              <w:left w:val="single" w:sz="4" w:space="0" w:color="BFBFBF" w:themeColor="background1" w:themeShade="BF"/>
              <w:right w:val="single" w:sz="4" w:space="0" w:color="BFBFBF" w:themeColor="background1" w:themeShade="BF"/>
            </w:tcBorders>
          </w:tcPr>
          <w:p w:rsidR="00550E31" w:rsidRPr="001550F2" w:rsidRDefault="00D11013" w:rsidP="0018559B">
            <w:pPr>
              <w:rPr>
                <w:rFonts w:ascii="Times New Roman" w:hAnsi="Times New Roman"/>
                <w:sz w:val="22"/>
                <w:szCs w:val="22"/>
                <w:lang w:val="lt-LT"/>
              </w:rPr>
            </w:pPr>
            <w:r>
              <w:rPr>
                <w:rFonts w:ascii="Times New Roman" w:hAnsi="Times New Roman"/>
                <w:sz w:val="22"/>
                <w:szCs w:val="22"/>
                <w:lang w:val="lt-LT"/>
              </w:rPr>
              <w:t>5</w:t>
            </w:r>
            <w:r w:rsidR="00550E31" w:rsidRPr="001550F2">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550E31" w:rsidRPr="00D97B99" w:rsidRDefault="004C21A0" w:rsidP="002E60C6">
            <w:pPr>
              <w:tabs>
                <w:tab w:val="left" w:pos="6413"/>
              </w:tabs>
              <w:ind w:left="36" w:hanging="3"/>
              <w:jc w:val="both"/>
              <w:rPr>
                <w:rFonts w:ascii="Times New Roman" w:hAnsi="Times New Roman"/>
                <w:sz w:val="20"/>
                <w:szCs w:val="20"/>
                <w:lang w:val="lt-LT"/>
              </w:rPr>
            </w:pPr>
            <w:r w:rsidRPr="008F3C01">
              <w:rPr>
                <w:rFonts w:ascii="Times New Roman" w:hAnsi="Times New Roman"/>
                <w:sz w:val="20"/>
                <w:szCs w:val="20"/>
                <w:lang w:val="lt-LT"/>
              </w:rPr>
              <w:t>Ar visos  naudojamos MP, kurioms pirminę patikrą Lietuvo</w:t>
            </w:r>
            <w:r w:rsidR="002E60C6">
              <w:rPr>
                <w:rFonts w:ascii="Times New Roman" w:hAnsi="Times New Roman"/>
                <w:sz w:val="20"/>
                <w:szCs w:val="20"/>
                <w:lang w:val="lt-LT"/>
              </w:rPr>
              <w:t>s Respublikoje</w:t>
            </w:r>
            <w:r w:rsidRPr="008F3C01">
              <w:rPr>
                <w:rFonts w:ascii="Times New Roman" w:hAnsi="Times New Roman"/>
                <w:sz w:val="20"/>
                <w:szCs w:val="20"/>
                <w:lang w:val="lt-LT"/>
              </w:rPr>
              <w:t xml:space="preserve"> atliko paskirtosios įstaigos, yra paženklintos pirminės patikros dviem žymenimis (lipdukais)?  </w:t>
            </w:r>
          </w:p>
        </w:tc>
        <w:tc>
          <w:tcPr>
            <w:tcW w:w="1276" w:type="dxa"/>
            <w:tcBorders>
              <w:left w:val="single" w:sz="4" w:space="0" w:color="BFBFBF" w:themeColor="background1" w:themeShade="BF"/>
              <w:right w:val="single" w:sz="4" w:space="0" w:color="BFBFBF" w:themeColor="background1" w:themeShade="BF"/>
            </w:tcBorders>
          </w:tcPr>
          <w:p w:rsidR="004C21A0" w:rsidRPr="00FF0B9E" w:rsidRDefault="004C21A0" w:rsidP="004C21A0">
            <w:pPr>
              <w:rPr>
                <w:rFonts w:ascii="Times New Roman" w:hAnsi="Times New Roman"/>
                <w:i/>
                <w:strike/>
                <w:noProof/>
                <w:sz w:val="18"/>
                <w:szCs w:val="18"/>
                <w:lang w:val="lt-LT" w:eastAsia="lt-LT"/>
              </w:rPr>
            </w:pPr>
            <w:r w:rsidRPr="00FF0B9E">
              <w:rPr>
                <w:rFonts w:ascii="Times New Roman" w:hAnsi="Times New Roman"/>
                <w:i/>
                <w:noProof/>
                <w:sz w:val="18"/>
                <w:szCs w:val="18"/>
                <w:lang w:val="lt-LT" w:eastAsia="lt-LT"/>
              </w:rPr>
              <w:t>[1] 19 str. 1 d., 6 d., 11 str. 3 p.;</w:t>
            </w:r>
          </w:p>
          <w:p w:rsidR="004C21A0" w:rsidRPr="00FF0B9E" w:rsidRDefault="004C21A0" w:rsidP="004C21A0">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 xml:space="preserve">[3] Taisyklių            1 priedo           </w:t>
            </w:r>
          </w:p>
          <w:p w:rsidR="00550E31" w:rsidRPr="00FF0B9E" w:rsidRDefault="004C21A0" w:rsidP="003319AC">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 xml:space="preserve">II skyriaus </w:t>
            </w:r>
            <w:r w:rsidR="00DE54A4">
              <w:rPr>
                <w:rFonts w:ascii="Times New Roman" w:hAnsi="Times New Roman"/>
                <w:i/>
                <w:noProof/>
                <w:sz w:val="18"/>
                <w:szCs w:val="18"/>
                <w:lang w:val="lt-LT" w:eastAsia="lt-LT"/>
              </w:rPr>
              <w:t xml:space="preserve">     </w:t>
            </w:r>
            <w:r w:rsidRPr="00FF0B9E">
              <w:rPr>
                <w:rFonts w:ascii="Times New Roman" w:hAnsi="Times New Roman"/>
                <w:i/>
                <w:noProof/>
                <w:sz w:val="18"/>
                <w:szCs w:val="18"/>
                <w:lang w:val="lt-LT" w:eastAsia="lt-LT"/>
              </w:rPr>
              <w:t>4 p.</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50E31" w:rsidRPr="00FF0B9E" w:rsidRDefault="00550E31" w:rsidP="00324E9D">
            <w:pPr>
              <w:rPr>
                <w:rFonts w:ascii="Times New Roman" w:hAnsi="Times New Roman"/>
                <w:sz w:val="18"/>
                <w:szCs w:val="18"/>
                <w:lang w:val="lt-LT"/>
              </w:rPr>
            </w:pPr>
          </w:p>
          <w:p w:rsidR="00550E31" w:rsidRPr="00FF0B9E" w:rsidRDefault="00550E31" w:rsidP="00324E9D">
            <w:pPr>
              <w:rPr>
                <w:rFonts w:ascii="Times New Roman" w:hAnsi="Times New Roman"/>
                <w:sz w:val="18"/>
                <w:szCs w:val="18"/>
                <w:lang w:val="lt-LT"/>
              </w:rPr>
            </w:pPr>
            <w:r w:rsidRPr="00FF0B9E">
              <w:rPr>
                <w:rFonts w:ascii="Times New Roman" w:hAnsi="Times New Roman"/>
                <w:sz w:val="18"/>
                <w:szCs w:val="18"/>
                <w:lang w:val="lt-LT"/>
              </w:rPr>
              <w:fldChar w:fldCharType="begin">
                <w:ffData>
                  <w:name w:val="Tikrinti1"/>
                  <w:enabled/>
                  <w:calcOnExit w:val="0"/>
                  <w:checkBox>
                    <w:sizeAuto/>
                    <w:default w:val="0"/>
                  </w:checkBox>
                </w:ffData>
              </w:fldChar>
            </w:r>
            <w:r w:rsidRPr="00FF0B9E">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sidRPr="00FF0B9E">
              <w:rPr>
                <w:rFonts w:ascii="Times New Roman" w:hAnsi="Times New Roman"/>
                <w:sz w:val="18"/>
                <w:szCs w:val="18"/>
                <w:lang w:val="lt-LT"/>
              </w:rPr>
              <w:fldChar w:fldCharType="end"/>
            </w:r>
          </w:p>
          <w:p w:rsidR="00550E31" w:rsidRPr="00FF0B9E" w:rsidRDefault="00550E31" w:rsidP="00324E9D">
            <w:pPr>
              <w:rPr>
                <w:rFonts w:ascii="Times New Roman" w:hAnsi="Times New Roman"/>
                <w:sz w:val="18"/>
                <w:szCs w:val="18"/>
                <w:lang w:val="lt-LT"/>
              </w:rPr>
            </w:pPr>
            <w:r w:rsidRPr="00FF0B9E">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Pr="00FF0B9E" w:rsidRDefault="00550E31" w:rsidP="00324E9D">
            <w:pPr>
              <w:ind w:left="-317" w:firstLine="317"/>
              <w:rPr>
                <w:rFonts w:ascii="Times New Roman" w:hAnsi="Times New Roman"/>
                <w:sz w:val="18"/>
                <w:szCs w:val="18"/>
                <w:lang w:val="lt-LT"/>
              </w:rPr>
            </w:pPr>
          </w:p>
          <w:p w:rsidR="00550E31" w:rsidRPr="00FF0B9E" w:rsidRDefault="00550E31" w:rsidP="00324E9D">
            <w:pPr>
              <w:ind w:left="-317" w:firstLine="317"/>
              <w:rPr>
                <w:rFonts w:ascii="Times New Roman" w:hAnsi="Times New Roman"/>
                <w:sz w:val="18"/>
                <w:szCs w:val="18"/>
                <w:lang w:val="lt-LT"/>
              </w:rPr>
            </w:pPr>
            <w:r w:rsidRPr="00FF0B9E">
              <w:rPr>
                <w:rFonts w:ascii="Times New Roman" w:hAnsi="Times New Roman"/>
                <w:sz w:val="18"/>
                <w:szCs w:val="18"/>
                <w:lang w:val="lt-LT"/>
              </w:rPr>
              <w:fldChar w:fldCharType="begin">
                <w:ffData>
                  <w:name w:val="Tikrinti2"/>
                  <w:enabled/>
                  <w:calcOnExit w:val="0"/>
                  <w:checkBox>
                    <w:sizeAuto/>
                    <w:default w:val="0"/>
                  </w:checkBox>
                </w:ffData>
              </w:fldChar>
            </w:r>
            <w:r w:rsidRPr="00FF0B9E">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sidRPr="00FF0B9E">
              <w:rPr>
                <w:rFonts w:ascii="Times New Roman" w:hAnsi="Times New Roman"/>
                <w:sz w:val="18"/>
                <w:szCs w:val="18"/>
                <w:lang w:val="lt-LT"/>
              </w:rPr>
              <w:fldChar w:fldCharType="end"/>
            </w:r>
          </w:p>
          <w:p w:rsidR="00550E31" w:rsidRPr="00FF0B9E" w:rsidRDefault="00550E31" w:rsidP="00324E9D">
            <w:pPr>
              <w:rPr>
                <w:rFonts w:ascii="Times New Roman" w:hAnsi="Times New Roman"/>
                <w:sz w:val="18"/>
                <w:szCs w:val="18"/>
                <w:lang w:val="lt-LT"/>
              </w:rPr>
            </w:pPr>
            <w:r w:rsidRPr="00FF0B9E">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324E9D">
            <w:pPr>
              <w:jc w:val="center"/>
              <w:rPr>
                <w:rFonts w:ascii="Times New Roman" w:hAnsi="Times New Roman"/>
                <w:sz w:val="18"/>
                <w:szCs w:val="18"/>
                <w:lang w:val="lt-LT"/>
              </w:rPr>
            </w:pPr>
          </w:p>
          <w:p w:rsidR="00550E31" w:rsidRDefault="00550E31" w:rsidP="00324E9D">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Default="00550E31" w:rsidP="00324E9D">
            <w:pPr>
              <w:jc w:val="center"/>
              <w:rPr>
                <w:rFonts w:ascii="Times New Roman" w:hAnsi="Times New Roman"/>
                <w:sz w:val="18"/>
                <w:szCs w:val="18"/>
                <w:lang w:val="lt-LT"/>
              </w:rPr>
            </w:pPr>
            <w:r w:rsidRPr="00DD36E3">
              <w:rPr>
                <w:rFonts w:ascii="Times New Roman" w:hAnsi="Times New Roman"/>
                <w:sz w:val="18"/>
                <w:szCs w:val="18"/>
                <w:lang w:val="lt-LT"/>
              </w:rPr>
              <w:t>Neaktualu</w:t>
            </w:r>
          </w:p>
        </w:tc>
      </w:tr>
      <w:tr w:rsidR="00550E31" w:rsidRPr="005B522F" w:rsidTr="00DE54A4">
        <w:trPr>
          <w:trHeight w:val="926"/>
        </w:trPr>
        <w:tc>
          <w:tcPr>
            <w:tcW w:w="565" w:type="dxa"/>
          </w:tcPr>
          <w:p w:rsidR="00550E31" w:rsidRPr="001550F2" w:rsidRDefault="00550E31" w:rsidP="006F763D">
            <w:pPr>
              <w:rPr>
                <w:rFonts w:ascii="Times New Roman" w:hAnsi="Times New Roman"/>
                <w:sz w:val="22"/>
                <w:szCs w:val="22"/>
                <w:lang w:val="lt-LT"/>
              </w:rPr>
            </w:pPr>
          </w:p>
        </w:tc>
        <w:tc>
          <w:tcPr>
            <w:tcW w:w="6665" w:type="dxa"/>
          </w:tcPr>
          <w:p w:rsidR="00550E31" w:rsidRPr="0044009C" w:rsidRDefault="00550E31" w:rsidP="0060190B">
            <w:pPr>
              <w:tabs>
                <w:tab w:val="left" w:pos="6413"/>
              </w:tabs>
              <w:ind w:right="318"/>
              <w:rPr>
                <w:rFonts w:ascii="Times New Roman" w:hAnsi="Times New Roman"/>
                <w:i/>
                <w:noProof/>
                <w:sz w:val="20"/>
                <w:szCs w:val="20"/>
                <w:lang w:val="lt-LT" w:eastAsia="lt-LT"/>
              </w:rPr>
            </w:pPr>
            <w:r>
              <w:rPr>
                <w:rFonts w:ascii="Times New Roman" w:hAnsi="Times New Roman"/>
                <w:i/>
                <w:noProof/>
                <w:sz w:val="18"/>
                <w:szCs w:val="18"/>
                <w:lang w:val="lt-LT" w:eastAsia="lt-LT"/>
              </w:rPr>
              <w:t xml:space="preserve">      </w:t>
            </w:r>
            <w:r w:rsidRPr="0044009C">
              <w:rPr>
                <w:rFonts w:ascii="Times New Roman" w:hAnsi="Times New Roman"/>
                <w:i/>
                <w:noProof/>
                <w:sz w:val="20"/>
                <w:szCs w:val="20"/>
                <w:lang w:val="lt-LT" w:eastAsia="lt-LT"/>
              </w:rPr>
              <w:t>Pirminės patikros žymenų (lipdukų) pavyzdžiai:</w:t>
            </w:r>
          </w:p>
          <w:p w:rsidR="00550E31" w:rsidRPr="0044009C" w:rsidRDefault="00550E31" w:rsidP="0060190B">
            <w:pPr>
              <w:tabs>
                <w:tab w:val="left" w:pos="6413"/>
              </w:tabs>
              <w:ind w:right="318"/>
              <w:rPr>
                <w:rFonts w:ascii="Times New Roman" w:hAnsi="Times New Roman"/>
                <w:i/>
                <w:noProof/>
                <w:sz w:val="20"/>
                <w:szCs w:val="20"/>
                <w:lang w:val="lt-LT" w:eastAsia="lt-LT"/>
              </w:rPr>
            </w:pPr>
          </w:p>
          <w:p w:rsidR="00550E31" w:rsidRPr="0044009C" w:rsidRDefault="00550E31" w:rsidP="0060190B">
            <w:pPr>
              <w:tabs>
                <w:tab w:val="left" w:pos="6413"/>
              </w:tabs>
              <w:ind w:right="318"/>
              <w:rPr>
                <w:noProof/>
                <w:sz w:val="20"/>
                <w:szCs w:val="20"/>
                <w:lang w:val="lt-LT" w:eastAsia="lt-LT"/>
              </w:rPr>
            </w:pPr>
            <w:r w:rsidRPr="0044009C">
              <w:rPr>
                <w:rFonts w:ascii="Times New Roman" w:hAnsi="Times New Roman"/>
                <w:i/>
                <w:iCs/>
                <w:sz w:val="20"/>
                <w:szCs w:val="20"/>
                <w:lang w:val="lt-LT"/>
              </w:rPr>
              <w:t xml:space="preserve">1. Pirmasis žymuo </w:t>
            </w:r>
            <w:r w:rsidRPr="0044009C">
              <w:rPr>
                <w:rFonts w:ascii="Times New Roman" w:hAnsi="Times New Roman"/>
                <w:noProof/>
                <w:sz w:val="20"/>
                <w:szCs w:val="20"/>
                <w:lang w:val="lt-LT" w:eastAsia="lt-LT"/>
              </w:rPr>
              <w:t xml:space="preserve"> </w:t>
            </w:r>
            <w:r w:rsidRPr="0044009C">
              <w:rPr>
                <w:noProof/>
                <w:sz w:val="20"/>
                <w:szCs w:val="20"/>
                <w:lang w:val="lt-LT" w:eastAsia="lt-LT"/>
              </w:rPr>
              <w:t xml:space="preserve"> </w:t>
            </w:r>
          </w:p>
          <w:p w:rsidR="00550E31" w:rsidRPr="00015686" w:rsidRDefault="00550E31" w:rsidP="0060190B">
            <w:pPr>
              <w:tabs>
                <w:tab w:val="left" w:pos="6413"/>
              </w:tabs>
              <w:ind w:right="318"/>
              <w:rPr>
                <w:rFonts w:ascii="Times New Roman" w:hAnsi="Times New Roman"/>
                <w:i/>
                <w:sz w:val="18"/>
                <w:szCs w:val="18"/>
                <w:lang w:val="lt-LT"/>
              </w:rPr>
            </w:pPr>
          </w:p>
          <w:p w:rsidR="00550E31" w:rsidRPr="00015686" w:rsidRDefault="00550E31" w:rsidP="0060190B">
            <w:pPr>
              <w:ind w:left="459" w:right="318"/>
              <w:rPr>
                <w:rFonts w:ascii="Times New Roman" w:hAnsi="Times New Roman"/>
                <w:i/>
                <w:sz w:val="18"/>
                <w:szCs w:val="18"/>
                <w:lang w:val="lt-LT"/>
              </w:rPr>
            </w:pPr>
            <w:r>
              <w:rPr>
                <w:rFonts w:ascii="Calibri" w:eastAsia="Calibri" w:hAnsi="Calibri"/>
                <w:noProof/>
                <w:sz w:val="22"/>
                <w:szCs w:val="22"/>
                <w:lang w:val="lt-LT" w:eastAsia="lt-LT"/>
              </w:rPr>
              <w:drawing>
                <wp:inline distT="0" distB="0" distL="0" distR="0" wp14:anchorId="11C9C221" wp14:editId="0429216B">
                  <wp:extent cx="1101725" cy="1028700"/>
                  <wp:effectExtent l="0" t="0" r="3175"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1028700"/>
                          </a:xfrm>
                          <a:prstGeom prst="rect">
                            <a:avLst/>
                          </a:prstGeom>
                          <a:noFill/>
                          <a:ln>
                            <a:noFill/>
                          </a:ln>
                        </pic:spPr>
                      </pic:pic>
                    </a:graphicData>
                  </a:graphic>
                </wp:inline>
              </w:drawing>
            </w:r>
          </w:p>
          <w:p w:rsidR="00550E31" w:rsidRPr="00015686" w:rsidRDefault="00550E31" w:rsidP="0060190B">
            <w:pPr>
              <w:rPr>
                <w:rFonts w:ascii="Times New Roman" w:eastAsia="Times New Roman" w:hAnsi="Times New Roman"/>
                <w:sz w:val="18"/>
                <w:szCs w:val="18"/>
                <w:lang w:val="lt-LT" w:eastAsia="lt-LT"/>
              </w:rPr>
            </w:pPr>
          </w:p>
          <w:p w:rsidR="00550E31" w:rsidRPr="00C47108" w:rsidRDefault="00550E31" w:rsidP="0060190B">
            <w:pPr>
              <w:ind w:left="-57"/>
              <w:rPr>
                <w:rFonts w:ascii="Times New Roman" w:eastAsia="Times New Roman" w:hAnsi="Times New Roman"/>
                <w:i/>
                <w:sz w:val="20"/>
                <w:szCs w:val="20"/>
                <w:lang w:val="lt-LT" w:eastAsia="lt-LT"/>
              </w:rPr>
            </w:pPr>
            <w:r w:rsidRPr="0044009C">
              <w:rPr>
                <w:rFonts w:ascii="Times New Roman" w:hAnsi="Times New Roman"/>
                <w:i/>
                <w:iCs/>
                <w:sz w:val="20"/>
                <w:szCs w:val="20"/>
                <w:lang w:val="lt-LT"/>
              </w:rPr>
              <w:t xml:space="preserve">Apskritimo viršutinėje dalyje – </w:t>
            </w:r>
            <w:r w:rsidRPr="00C47108">
              <w:rPr>
                <w:rFonts w:ascii="Times New Roman" w:eastAsia="Times New Roman" w:hAnsi="Times New Roman"/>
                <w:bCs/>
                <w:i/>
                <w:sz w:val="20"/>
                <w:szCs w:val="20"/>
                <w:lang w:val="lt-LT" w:eastAsia="lt-LT"/>
              </w:rPr>
              <w:t>Lietuvos  Respublikos žymuo</w:t>
            </w:r>
            <w:r w:rsidRPr="00C47108">
              <w:rPr>
                <w:rFonts w:ascii="Times New Roman" w:eastAsia="Times New Roman" w:hAnsi="Times New Roman"/>
                <w:i/>
                <w:sz w:val="20"/>
                <w:szCs w:val="20"/>
                <w:lang w:val="lt-LT" w:eastAsia="lt-LT"/>
              </w:rPr>
              <w:t xml:space="preserve"> ,,</w:t>
            </w:r>
            <w:r w:rsidRPr="00C47108">
              <w:rPr>
                <w:rFonts w:ascii="Times New Roman" w:hAnsi="Times New Roman"/>
                <w:i/>
                <w:iCs/>
                <w:sz w:val="20"/>
                <w:szCs w:val="20"/>
                <w:lang w:val="lt-LT"/>
              </w:rPr>
              <w:t>LT“;</w:t>
            </w:r>
          </w:p>
          <w:p w:rsidR="00550E31" w:rsidRPr="00C47108" w:rsidRDefault="00550E31" w:rsidP="0060190B">
            <w:pPr>
              <w:ind w:left="-57"/>
              <w:rPr>
                <w:rFonts w:ascii="Times New Roman" w:eastAsia="Times New Roman" w:hAnsi="Times New Roman"/>
                <w:i/>
                <w:sz w:val="20"/>
                <w:szCs w:val="20"/>
                <w:lang w:val="lt-LT" w:eastAsia="lt-LT"/>
              </w:rPr>
            </w:pPr>
            <w:r w:rsidRPr="00C47108">
              <w:rPr>
                <w:rFonts w:ascii="Times New Roman" w:hAnsi="Times New Roman"/>
                <w:i/>
                <w:iCs/>
                <w:sz w:val="20"/>
                <w:szCs w:val="20"/>
                <w:lang w:val="lt-LT"/>
              </w:rPr>
              <w:t xml:space="preserve">Apskritimo apatinėje dalyje – </w:t>
            </w:r>
            <w:r w:rsidRPr="00C47108">
              <w:rPr>
                <w:rFonts w:ascii="Times New Roman" w:eastAsia="Times New Roman" w:hAnsi="Times New Roman"/>
                <w:bCs/>
                <w:i/>
                <w:sz w:val="20"/>
                <w:szCs w:val="20"/>
                <w:lang w:val="lt-LT" w:eastAsia="lt-LT"/>
              </w:rPr>
              <w:t>paskirtosios įstaigos atpažinimo ženklas;</w:t>
            </w:r>
          </w:p>
          <w:p w:rsidR="00550E31" w:rsidRPr="00C47108" w:rsidRDefault="00550E31" w:rsidP="0060190B">
            <w:pPr>
              <w:ind w:left="-57"/>
              <w:rPr>
                <w:rFonts w:ascii="Times New Roman" w:eastAsia="Times New Roman" w:hAnsi="Times New Roman"/>
                <w:i/>
                <w:sz w:val="20"/>
                <w:szCs w:val="20"/>
                <w:lang w:val="lt-LT" w:eastAsia="lt-LT"/>
              </w:rPr>
            </w:pPr>
            <w:r w:rsidRPr="00C47108">
              <w:rPr>
                <w:rFonts w:ascii="Times New Roman" w:hAnsi="Times New Roman"/>
                <w:i/>
                <w:iCs/>
                <w:sz w:val="20"/>
                <w:szCs w:val="20"/>
                <w:lang w:val="lt-LT"/>
              </w:rPr>
              <w:t>000000 – žymens eilės numeris.</w:t>
            </w:r>
          </w:p>
          <w:p w:rsidR="00550E31" w:rsidRPr="0044009C" w:rsidRDefault="00550E31" w:rsidP="0060190B">
            <w:pPr>
              <w:ind w:right="318"/>
              <w:rPr>
                <w:rFonts w:ascii="Times New Roman" w:hAnsi="Times New Roman"/>
                <w:i/>
                <w:iCs/>
                <w:sz w:val="20"/>
                <w:szCs w:val="20"/>
                <w:lang w:val="lt-LT"/>
              </w:rPr>
            </w:pPr>
          </w:p>
          <w:p w:rsidR="00550E31" w:rsidRPr="0044009C" w:rsidRDefault="00550E31" w:rsidP="0060190B">
            <w:pPr>
              <w:ind w:right="318"/>
              <w:rPr>
                <w:rFonts w:ascii="Times New Roman" w:eastAsia="Times New Roman" w:hAnsi="Times New Roman"/>
                <w:sz w:val="20"/>
                <w:szCs w:val="20"/>
                <w:lang w:val="lt-LT" w:eastAsia="lt-LT"/>
              </w:rPr>
            </w:pPr>
            <w:r w:rsidRPr="0044009C">
              <w:rPr>
                <w:rFonts w:ascii="Times New Roman" w:hAnsi="Times New Roman"/>
                <w:i/>
                <w:iCs/>
                <w:sz w:val="20"/>
                <w:szCs w:val="20"/>
                <w:lang w:val="lt-LT"/>
              </w:rPr>
              <w:t xml:space="preserve">2. Antrasis žymuo  </w:t>
            </w:r>
            <w:r w:rsidRPr="0044009C">
              <w:rPr>
                <w:rFonts w:ascii="Times New Roman" w:hAnsi="Times New Roman"/>
                <w:noProof/>
                <w:sz w:val="20"/>
                <w:szCs w:val="20"/>
                <w:lang w:val="lt-LT" w:eastAsia="lt-LT"/>
              </w:rPr>
              <w:t xml:space="preserve">  </w:t>
            </w:r>
            <w:r w:rsidRPr="0044009C">
              <w:rPr>
                <w:rFonts w:ascii="Times New Roman" w:eastAsia="Times New Roman" w:hAnsi="Times New Roman"/>
                <w:sz w:val="20"/>
                <w:szCs w:val="20"/>
                <w:lang w:val="lt-LT" w:eastAsia="lt-LT"/>
              </w:rPr>
              <w:t> </w:t>
            </w:r>
          </w:p>
          <w:p w:rsidR="00550E31" w:rsidRPr="005C49D9" w:rsidRDefault="00550E31" w:rsidP="0060190B">
            <w:pPr>
              <w:ind w:right="318"/>
              <w:rPr>
                <w:rFonts w:ascii="Times New Roman" w:hAnsi="Times New Roman"/>
                <w:i/>
                <w:iCs/>
                <w:sz w:val="18"/>
                <w:szCs w:val="18"/>
                <w:lang w:val="lt-LT"/>
              </w:rPr>
            </w:pPr>
          </w:p>
          <w:p w:rsidR="00550E31" w:rsidRPr="005C49D9" w:rsidRDefault="00550E31" w:rsidP="0060190B">
            <w:pPr>
              <w:ind w:left="720"/>
              <w:rPr>
                <w:rFonts w:ascii="Times New Roman" w:eastAsia="Times New Roman" w:hAnsi="Times New Roman"/>
                <w:sz w:val="18"/>
                <w:szCs w:val="18"/>
                <w:lang w:val="lt-LT" w:eastAsia="lt-LT"/>
              </w:rPr>
            </w:pPr>
            <w:r>
              <w:rPr>
                <w:rFonts w:ascii="Calibri" w:eastAsia="Calibri" w:hAnsi="Calibri"/>
                <w:noProof/>
                <w:sz w:val="22"/>
                <w:szCs w:val="22"/>
                <w:lang w:val="lt-LT" w:eastAsia="lt-LT"/>
              </w:rPr>
              <w:drawing>
                <wp:inline distT="0" distB="0" distL="0" distR="0" wp14:anchorId="38F3A68A" wp14:editId="7648DD76">
                  <wp:extent cx="1132840" cy="1080770"/>
                  <wp:effectExtent l="0" t="0" r="0" b="508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2840" cy="1080770"/>
                          </a:xfrm>
                          <a:prstGeom prst="rect">
                            <a:avLst/>
                          </a:prstGeom>
                          <a:noFill/>
                          <a:ln>
                            <a:noFill/>
                          </a:ln>
                        </pic:spPr>
                      </pic:pic>
                    </a:graphicData>
                  </a:graphic>
                </wp:inline>
              </w:drawing>
            </w:r>
          </w:p>
          <w:p w:rsidR="00550E31" w:rsidRPr="00015686" w:rsidRDefault="00550E31" w:rsidP="0060190B">
            <w:pPr>
              <w:ind w:right="318"/>
              <w:rPr>
                <w:rFonts w:ascii="Times New Roman" w:hAnsi="Times New Roman"/>
                <w:i/>
                <w:iCs/>
                <w:sz w:val="18"/>
                <w:szCs w:val="18"/>
                <w:lang w:val="lt-LT"/>
              </w:rPr>
            </w:pPr>
          </w:p>
          <w:p w:rsidR="00550E31" w:rsidRPr="0044009C" w:rsidRDefault="00550E31" w:rsidP="0060190B">
            <w:pPr>
              <w:ind w:right="318"/>
              <w:rPr>
                <w:rFonts w:ascii="Times New Roman" w:hAnsi="Times New Roman"/>
                <w:i/>
                <w:iCs/>
                <w:sz w:val="20"/>
                <w:szCs w:val="20"/>
                <w:lang w:val="lt-LT"/>
              </w:rPr>
            </w:pPr>
            <w:r w:rsidRPr="00E70579">
              <w:rPr>
                <w:rFonts w:ascii="Times New Roman" w:hAnsi="Times New Roman"/>
                <w:i/>
                <w:iCs/>
                <w:sz w:val="20"/>
                <w:szCs w:val="20"/>
                <w:lang w:val="lt-LT"/>
              </w:rPr>
              <w:t>Patikros metų skaitmenys – du paskutiniai patikros metų skaitmenys;</w:t>
            </w:r>
          </w:p>
          <w:p w:rsidR="00550E31" w:rsidRDefault="00550E31" w:rsidP="0060190B">
            <w:pPr>
              <w:ind w:right="318" w:firstLine="178"/>
              <w:rPr>
                <w:rFonts w:ascii="Times New Roman" w:hAnsi="Times New Roman"/>
                <w:i/>
                <w:iCs/>
                <w:sz w:val="20"/>
                <w:szCs w:val="20"/>
                <w:lang w:val="lt-LT"/>
              </w:rPr>
            </w:pPr>
            <w:r w:rsidRPr="0044009C">
              <w:rPr>
                <w:rFonts w:ascii="Times New Roman" w:hAnsi="Times New Roman"/>
                <w:i/>
                <w:iCs/>
                <w:sz w:val="20"/>
                <w:szCs w:val="20"/>
                <w:lang w:val="lt-LT"/>
              </w:rPr>
              <w:t>000000 – žymens eilės numeris.</w:t>
            </w:r>
          </w:p>
          <w:p w:rsidR="004C21A0" w:rsidRDefault="004C21A0" w:rsidP="0060190B">
            <w:pPr>
              <w:ind w:right="318" w:firstLine="178"/>
              <w:rPr>
                <w:rFonts w:ascii="Times New Roman" w:hAnsi="Times New Roman"/>
                <w:i/>
                <w:iCs/>
                <w:sz w:val="20"/>
                <w:szCs w:val="20"/>
                <w:lang w:val="lt-LT"/>
              </w:rPr>
            </w:pPr>
          </w:p>
          <w:p w:rsidR="004C21A0" w:rsidRPr="004C21A0" w:rsidRDefault="004C21A0" w:rsidP="004C21A0">
            <w:pPr>
              <w:ind w:right="318" w:firstLine="178"/>
              <w:rPr>
                <w:rFonts w:ascii="Times New Roman" w:hAnsi="Times New Roman"/>
                <w:i/>
                <w:sz w:val="20"/>
                <w:szCs w:val="20"/>
                <w:lang w:val="lt-LT"/>
              </w:rPr>
            </w:pPr>
            <w:r w:rsidRPr="004C21A0">
              <w:rPr>
                <w:rFonts w:ascii="Times New Roman" w:hAnsi="Times New Roman"/>
                <w:i/>
                <w:sz w:val="20"/>
                <w:szCs w:val="20"/>
                <w:lang w:val="lt-LT"/>
              </w:rPr>
              <w:t>Pastabos:</w:t>
            </w:r>
          </w:p>
          <w:p w:rsidR="00550E31" w:rsidRPr="00701F39" w:rsidRDefault="004C21A0" w:rsidP="002E60C6">
            <w:pPr>
              <w:widowControl w:val="0"/>
              <w:suppressAutoHyphens/>
              <w:jc w:val="both"/>
              <w:rPr>
                <w:rFonts w:ascii="Times New Roman" w:eastAsia="Times New Roman" w:hAnsi="Times New Roman"/>
                <w:i/>
                <w:color w:val="000000"/>
                <w:sz w:val="20"/>
                <w:szCs w:val="20"/>
                <w:lang w:val="lt-LT"/>
              </w:rPr>
            </w:pPr>
            <w:r w:rsidRPr="004C21A0">
              <w:rPr>
                <w:rFonts w:ascii="Times New Roman" w:eastAsia="Times New Roman" w:hAnsi="Times New Roman"/>
                <w:i/>
                <w:color w:val="000000"/>
                <w:sz w:val="20"/>
                <w:szCs w:val="20"/>
                <w:lang w:val="lt-LT"/>
              </w:rPr>
              <w:t xml:space="preserve">1. </w:t>
            </w:r>
            <w:r w:rsidRPr="004C21A0">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276" w:type="dxa"/>
            <w:tcBorders>
              <w:right w:val="nil"/>
            </w:tcBorders>
          </w:tcPr>
          <w:p w:rsidR="004C21A0" w:rsidRPr="003319AC" w:rsidRDefault="004C21A0" w:rsidP="004C21A0">
            <w:pPr>
              <w:rPr>
                <w:rFonts w:ascii="Times New Roman" w:hAnsi="Times New Roman"/>
                <w:i/>
                <w:noProof/>
                <w:sz w:val="18"/>
                <w:szCs w:val="18"/>
                <w:lang w:val="lt-LT" w:eastAsia="lt-LT"/>
              </w:rPr>
            </w:pPr>
            <w:r w:rsidRPr="003319AC">
              <w:rPr>
                <w:rFonts w:ascii="Times New Roman" w:hAnsi="Times New Roman"/>
                <w:i/>
                <w:noProof/>
                <w:sz w:val="18"/>
                <w:szCs w:val="18"/>
                <w:lang w:val="lt-LT" w:eastAsia="lt-LT"/>
              </w:rPr>
              <w:t xml:space="preserve">[3] Taisyklių        1 priedo II sk.yriaus </w:t>
            </w:r>
            <w:r w:rsidR="00DE54A4" w:rsidRPr="003319AC">
              <w:rPr>
                <w:rFonts w:ascii="Times New Roman" w:hAnsi="Times New Roman"/>
                <w:i/>
                <w:noProof/>
                <w:sz w:val="18"/>
                <w:szCs w:val="18"/>
                <w:lang w:val="lt-LT" w:eastAsia="lt-LT"/>
              </w:rPr>
              <w:t xml:space="preserve">       </w:t>
            </w:r>
            <w:r w:rsidRPr="003319AC">
              <w:rPr>
                <w:rFonts w:ascii="Times New Roman" w:hAnsi="Times New Roman"/>
                <w:i/>
                <w:noProof/>
                <w:sz w:val="18"/>
                <w:szCs w:val="18"/>
                <w:lang w:val="lt-LT" w:eastAsia="lt-LT"/>
              </w:rPr>
              <w:t>4  p.;</w:t>
            </w:r>
          </w:p>
          <w:p w:rsidR="004C21A0" w:rsidRPr="003319AC" w:rsidRDefault="004C21A0" w:rsidP="004C21A0">
            <w:pPr>
              <w:rPr>
                <w:rFonts w:ascii="Times New Roman" w:hAnsi="Times New Roman"/>
                <w:i/>
                <w:noProof/>
                <w:sz w:val="18"/>
                <w:szCs w:val="18"/>
                <w:lang w:val="lt-LT" w:eastAsia="lt-LT"/>
              </w:rPr>
            </w:pPr>
            <w:r w:rsidRPr="003319AC">
              <w:rPr>
                <w:rFonts w:ascii="Times New Roman" w:hAnsi="Times New Roman"/>
                <w:i/>
                <w:noProof/>
                <w:sz w:val="18"/>
                <w:szCs w:val="18"/>
                <w:lang w:val="lt-LT" w:eastAsia="lt-LT"/>
              </w:rPr>
              <w:t>[4] Įsakymu patvirtintų</w:t>
            </w:r>
          </w:p>
          <w:p w:rsidR="004C21A0" w:rsidRPr="003319AC" w:rsidRDefault="004C21A0" w:rsidP="004C21A0">
            <w:pPr>
              <w:jc w:val="both"/>
              <w:rPr>
                <w:rFonts w:ascii="Times New Roman" w:eastAsia="Times New Roman" w:hAnsi="Times New Roman"/>
                <w:i/>
                <w:sz w:val="18"/>
                <w:szCs w:val="18"/>
                <w:lang w:val="lt-LT" w:eastAsia="lt-LT"/>
              </w:rPr>
            </w:pPr>
            <w:r w:rsidRPr="003319AC">
              <w:rPr>
                <w:rFonts w:ascii="Times New Roman" w:eastAsia="Times New Roman" w:hAnsi="Times New Roman"/>
                <w:bCs/>
                <w:i/>
                <w:sz w:val="18"/>
                <w:szCs w:val="18"/>
                <w:lang w:val="lt-LT" w:eastAsia="lt-LT"/>
              </w:rPr>
              <w:t xml:space="preserve">Grafinių pavyzdžių žymenų, naudojamų reikalavimus </w:t>
            </w:r>
          </w:p>
          <w:p w:rsidR="004C21A0" w:rsidRPr="003319AC" w:rsidRDefault="004C21A0" w:rsidP="004C21A0">
            <w:pPr>
              <w:jc w:val="both"/>
              <w:rPr>
                <w:rFonts w:ascii="Times New Roman" w:eastAsia="Times New Roman" w:hAnsi="Times New Roman"/>
                <w:i/>
                <w:sz w:val="18"/>
                <w:szCs w:val="18"/>
                <w:lang w:val="lt-LT" w:eastAsia="lt-LT"/>
              </w:rPr>
            </w:pPr>
            <w:r w:rsidRPr="003319AC">
              <w:rPr>
                <w:rFonts w:ascii="Times New Roman" w:eastAsia="Times New Roman" w:hAnsi="Times New Roman"/>
                <w:bCs/>
                <w:i/>
                <w:sz w:val="18"/>
                <w:szCs w:val="18"/>
                <w:lang w:val="lt-LT" w:eastAsia="lt-LT"/>
              </w:rPr>
              <w:t xml:space="preserve">atitinkančių matavimo priemonių atliktai patikrai pažymėti </w:t>
            </w:r>
          </w:p>
          <w:p w:rsidR="004C21A0" w:rsidRPr="003319AC" w:rsidRDefault="004C21A0" w:rsidP="004C21A0">
            <w:pPr>
              <w:jc w:val="both"/>
              <w:rPr>
                <w:rFonts w:ascii="Times New Roman" w:eastAsia="Times New Roman" w:hAnsi="Times New Roman"/>
                <w:bCs/>
                <w:i/>
                <w:sz w:val="18"/>
                <w:szCs w:val="18"/>
                <w:lang w:val="lt-LT" w:eastAsia="lt-LT"/>
              </w:rPr>
            </w:pPr>
            <w:r w:rsidRPr="003319AC">
              <w:rPr>
                <w:rFonts w:ascii="Times New Roman" w:eastAsia="Times New Roman" w:hAnsi="Times New Roman"/>
                <w:bCs/>
                <w:i/>
                <w:sz w:val="18"/>
                <w:szCs w:val="18"/>
                <w:lang w:val="lt-LT" w:eastAsia="lt-LT"/>
              </w:rPr>
              <w:t>20</w:t>
            </w:r>
            <w:r w:rsidR="00782C12" w:rsidRPr="003319AC">
              <w:rPr>
                <w:rFonts w:ascii="Times New Roman" w:eastAsia="Times New Roman" w:hAnsi="Times New Roman"/>
                <w:bCs/>
                <w:i/>
                <w:sz w:val="18"/>
                <w:szCs w:val="18"/>
                <w:lang w:val="lt-LT" w:eastAsia="lt-LT"/>
              </w:rPr>
              <w:t>20</w:t>
            </w:r>
            <w:r w:rsidR="005B522F" w:rsidRPr="003319AC">
              <w:rPr>
                <w:rFonts w:ascii="Times New Roman" w:eastAsia="Times New Roman" w:hAnsi="Times New Roman"/>
                <w:bCs/>
                <w:i/>
                <w:sz w:val="18"/>
                <w:szCs w:val="18"/>
                <w:lang w:val="lt-LT" w:eastAsia="lt-LT"/>
              </w:rPr>
              <w:t xml:space="preserve"> </w:t>
            </w:r>
            <w:r w:rsidRPr="003319AC">
              <w:rPr>
                <w:rFonts w:ascii="Times New Roman" w:eastAsia="Times New Roman" w:hAnsi="Times New Roman"/>
                <w:bCs/>
                <w:i/>
                <w:sz w:val="18"/>
                <w:szCs w:val="18"/>
                <w:lang w:val="lt-LT" w:eastAsia="lt-LT"/>
              </w:rPr>
              <w:t xml:space="preserve">metais, </w:t>
            </w:r>
          </w:p>
          <w:p w:rsidR="00550E31" w:rsidRPr="003319AC" w:rsidRDefault="004C21A0" w:rsidP="0060190B">
            <w:pPr>
              <w:jc w:val="both"/>
              <w:rPr>
                <w:rFonts w:ascii="Times New Roman" w:eastAsia="Times New Roman" w:hAnsi="Times New Roman"/>
                <w:sz w:val="18"/>
                <w:szCs w:val="18"/>
                <w:lang w:val="lt-LT" w:eastAsia="lt-LT"/>
              </w:rPr>
            </w:pPr>
            <w:r w:rsidRPr="003319AC">
              <w:rPr>
                <w:rFonts w:ascii="Times New Roman" w:eastAsia="Times New Roman" w:hAnsi="Times New Roman"/>
                <w:bCs/>
                <w:i/>
                <w:sz w:val="18"/>
                <w:szCs w:val="18"/>
                <w:lang w:val="lt-LT" w:eastAsia="lt-LT"/>
              </w:rPr>
              <w:t xml:space="preserve">1.1 </w:t>
            </w:r>
            <w:r w:rsidR="005B522F" w:rsidRPr="003319AC">
              <w:rPr>
                <w:rFonts w:ascii="Times New Roman" w:eastAsia="Times New Roman" w:hAnsi="Times New Roman"/>
                <w:bCs/>
                <w:i/>
                <w:sz w:val="18"/>
                <w:szCs w:val="18"/>
                <w:lang w:val="lt-LT" w:eastAsia="lt-LT"/>
              </w:rPr>
              <w:t xml:space="preserve">p. </w:t>
            </w:r>
            <w:r w:rsidRPr="003319AC">
              <w:rPr>
                <w:rFonts w:ascii="Times New Roman" w:eastAsia="Times New Roman" w:hAnsi="Times New Roman"/>
                <w:bCs/>
                <w:i/>
                <w:sz w:val="18"/>
                <w:szCs w:val="18"/>
                <w:lang w:val="lt-LT" w:eastAsia="lt-LT"/>
              </w:rPr>
              <w:t xml:space="preserve">ir 1.2 </w:t>
            </w:r>
            <w:r w:rsidR="005B522F" w:rsidRPr="003319AC">
              <w:rPr>
                <w:rFonts w:ascii="Times New Roman" w:eastAsia="Times New Roman" w:hAnsi="Times New Roman"/>
                <w:bCs/>
                <w:i/>
                <w:sz w:val="18"/>
                <w:szCs w:val="18"/>
                <w:lang w:val="lt-LT" w:eastAsia="lt-LT"/>
              </w:rPr>
              <w:t>p.</w:t>
            </w:r>
          </w:p>
          <w:p w:rsidR="00550E31" w:rsidRPr="003319AC" w:rsidRDefault="00550E31" w:rsidP="0060190B">
            <w:pPr>
              <w:jc w:val="both"/>
              <w:rPr>
                <w:rFonts w:ascii="Times New Roman" w:hAnsi="Times New Roman"/>
                <w:noProof/>
                <w:sz w:val="18"/>
                <w:szCs w:val="18"/>
                <w:lang w:val="lt-LT" w:eastAsia="lt-LT"/>
              </w:rPr>
            </w:pPr>
          </w:p>
          <w:p w:rsidR="00550E31" w:rsidRPr="003319AC" w:rsidRDefault="00550E31" w:rsidP="006B6DB6">
            <w:pPr>
              <w:rPr>
                <w:rFonts w:ascii="Times New Roman" w:hAnsi="Times New Roman"/>
                <w:i/>
                <w:strike/>
                <w:noProof/>
                <w:sz w:val="18"/>
                <w:szCs w:val="18"/>
                <w:lang w:val="lt-LT" w:eastAsia="lt-LT"/>
              </w:rPr>
            </w:pPr>
          </w:p>
          <w:p w:rsidR="00550E31" w:rsidRPr="003319AC" w:rsidRDefault="00550E31" w:rsidP="006B6DB6">
            <w:pPr>
              <w:rPr>
                <w:rFonts w:ascii="Times New Roman" w:hAnsi="Times New Roman"/>
                <w:i/>
                <w:strike/>
                <w:noProof/>
                <w:sz w:val="18"/>
                <w:szCs w:val="18"/>
                <w:lang w:val="lt-LT" w:eastAsia="lt-LT"/>
              </w:rPr>
            </w:pPr>
          </w:p>
          <w:p w:rsidR="00550E31" w:rsidRPr="003319AC" w:rsidRDefault="00550E31" w:rsidP="006B6DB6">
            <w:pPr>
              <w:rPr>
                <w:rFonts w:ascii="Times New Roman" w:hAnsi="Times New Roman"/>
                <w:i/>
                <w:strike/>
                <w:noProof/>
                <w:sz w:val="18"/>
                <w:szCs w:val="18"/>
                <w:lang w:val="lt-LT" w:eastAsia="lt-LT"/>
              </w:rPr>
            </w:pPr>
          </w:p>
          <w:p w:rsidR="00550E31" w:rsidRPr="003319AC" w:rsidRDefault="00550E31" w:rsidP="006B6DB6">
            <w:pPr>
              <w:rPr>
                <w:rFonts w:ascii="Times New Roman" w:hAnsi="Times New Roman"/>
                <w:i/>
                <w:strike/>
                <w:noProof/>
                <w:sz w:val="18"/>
                <w:szCs w:val="18"/>
                <w:lang w:val="lt-LT" w:eastAsia="lt-LT"/>
              </w:rPr>
            </w:pPr>
          </w:p>
          <w:p w:rsidR="00550E31" w:rsidRPr="003319AC" w:rsidRDefault="00550E31" w:rsidP="006B6DB6">
            <w:pPr>
              <w:rPr>
                <w:rFonts w:ascii="Times New Roman" w:hAnsi="Times New Roman"/>
                <w:i/>
                <w:strike/>
                <w:noProof/>
                <w:sz w:val="18"/>
                <w:szCs w:val="18"/>
                <w:lang w:val="lt-LT" w:eastAsia="lt-LT"/>
              </w:rPr>
            </w:pPr>
          </w:p>
          <w:p w:rsidR="00550E31" w:rsidRPr="003319AC" w:rsidRDefault="00550E31" w:rsidP="006B6DB6">
            <w:pPr>
              <w:rPr>
                <w:rFonts w:ascii="Times New Roman" w:hAnsi="Times New Roman"/>
                <w:i/>
                <w:strike/>
                <w:noProof/>
                <w:sz w:val="18"/>
                <w:szCs w:val="18"/>
                <w:lang w:val="lt-LT" w:eastAsia="lt-LT"/>
              </w:rPr>
            </w:pPr>
          </w:p>
          <w:p w:rsidR="00550E31" w:rsidRPr="003319AC" w:rsidRDefault="00550E31" w:rsidP="006B6DB6">
            <w:pPr>
              <w:rPr>
                <w:rFonts w:ascii="Times New Roman" w:hAnsi="Times New Roman"/>
                <w:i/>
                <w:strike/>
                <w:noProof/>
                <w:sz w:val="18"/>
                <w:szCs w:val="18"/>
                <w:lang w:val="lt-LT" w:eastAsia="lt-LT"/>
              </w:rPr>
            </w:pPr>
          </w:p>
          <w:p w:rsidR="00550E31" w:rsidRPr="003319AC" w:rsidRDefault="00550E31" w:rsidP="006B6DB6">
            <w:pPr>
              <w:rPr>
                <w:rFonts w:ascii="Times New Roman" w:hAnsi="Times New Roman"/>
                <w:i/>
                <w:strike/>
                <w:noProof/>
                <w:sz w:val="18"/>
                <w:szCs w:val="18"/>
                <w:lang w:val="lt-LT" w:eastAsia="lt-LT"/>
              </w:rPr>
            </w:pPr>
          </w:p>
          <w:p w:rsidR="00666A9C" w:rsidRPr="003319AC" w:rsidRDefault="00666A9C" w:rsidP="006B6DB6">
            <w:pPr>
              <w:rPr>
                <w:rFonts w:ascii="Times New Roman" w:hAnsi="Times New Roman"/>
                <w:i/>
                <w:strike/>
                <w:noProof/>
                <w:sz w:val="18"/>
                <w:szCs w:val="18"/>
                <w:lang w:val="lt-LT" w:eastAsia="lt-LT"/>
              </w:rPr>
            </w:pPr>
          </w:p>
          <w:p w:rsidR="00DE54A4" w:rsidRPr="003319AC" w:rsidRDefault="00DE54A4" w:rsidP="006B6DB6">
            <w:pPr>
              <w:rPr>
                <w:rFonts w:ascii="Times New Roman" w:hAnsi="Times New Roman"/>
                <w:i/>
                <w:strike/>
                <w:noProof/>
                <w:sz w:val="18"/>
                <w:szCs w:val="18"/>
                <w:lang w:val="lt-LT" w:eastAsia="lt-LT"/>
              </w:rPr>
            </w:pPr>
          </w:p>
          <w:p w:rsidR="00DE54A4" w:rsidRPr="003319AC" w:rsidRDefault="00DE54A4" w:rsidP="006B6DB6">
            <w:pPr>
              <w:rPr>
                <w:rFonts w:ascii="Times New Roman" w:hAnsi="Times New Roman"/>
                <w:i/>
                <w:strike/>
                <w:noProof/>
                <w:sz w:val="18"/>
                <w:szCs w:val="18"/>
                <w:lang w:val="lt-LT" w:eastAsia="lt-LT"/>
              </w:rPr>
            </w:pPr>
          </w:p>
          <w:p w:rsidR="00DE54A4" w:rsidRPr="003319AC" w:rsidRDefault="00DE54A4" w:rsidP="006B6DB6">
            <w:pPr>
              <w:rPr>
                <w:rFonts w:ascii="Times New Roman" w:hAnsi="Times New Roman"/>
                <w:i/>
                <w:strike/>
                <w:noProof/>
                <w:sz w:val="18"/>
                <w:szCs w:val="18"/>
                <w:lang w:val="lt-LT" w:eastAsia="lt-LT"/>
              </w:rPr>
            </w:pPr>
          </w:p>
          <w:p w:rsidR="00550E31" w:rsidRPr="003319AC" w:rsidRDefault="00550E31" w:rsidP="00885CA3">
            <w:pPr>
              <w:rPr>
                <w:rFonts w:ascii="Times New Roman" w:hAnsi="Times New Roman"/>
                <w:i/>
                <w:strike/>
                <w:noProof/>
                <w:sz w:val="18"/>
                <w:szCs w:val="18"/>
                <w:lang w:val="lt-LT" w:eastAsia="lt-LT"/>
              </w:rPr>
            </w:pPr>
          </w:p>
          <w:p w:rsidR="00550E31" w:rsidRPr="003319AC" w:rsidRDefault="00550E31" w:rsidP="0060190B">
            <w:pPr>
              <w:rPr>
                <w:rFonts w:ascii="Times New Roman" w:hAnsi="Times New Roman"/>
                <w:i/>
                <w:strike/>
                <w:noProof/>
                <w:sz w:val="18"/>
                <w:szCs w:val="18"/>
                <w:lang w:val="lt-LT" w:eastAsia="lt-LT"/>
              </w:rPr>
            </w:pPr>
          </w:p>
          <w:p w:rsidR="004C21A0" w:rsidRPr="003319AC" w:rsidRDefault="004C21A0" w:rsidP="004C21A0">
            <w:pPr>
              <w:rPr>
                <w:rFonts w:ascii="Times New Roman" w:hAnsi="Times New Roman"/>
                <w:i/>
                <w:noProof/>
                <w:sz w:val="18"/>
                <w:szCs w:val="18"/>
                <w:lang w:val="lt-LT" w:eastAsia="lt-LT"/>
              </w:rPr>
            </w:pPr>
            <w:r w:rsidRPr="003319AC">
              <w:rPr>
                <w:rFonts w:ascii="Times New Roman" w:hAnsi="Times New Roman"/>
                <w:i/>
                <w:noProof/>
                <w:sz w:val="18"/>
                <w:szCs w:val="18"/>
                <w:lang w:val="lt-LT" w:eastAsia="lt-LT"/>
              </w:rPr>
              <w:t>[3</w:t>
            </w:r>
            <w:r w:rsidRPr="003319AC">
              <w:rPr>
                <w:rFonts w:ascii="Times New Roman" w:hAnsi="Times New Roman"/>
                <w:i/>
                <w:sz w:val="18"/>
                <w:szCs w:val="18"/>
                <w:lang w:val="lt-LT"/>
              </w:rPr>
              <w:t>]</w:t>
            </w:r>
            <w:r w:rsidRPr="003319AC">
              <w:rPr>
                <w:rFonts w:ascii="Times New Roman" w:hAnsi="Times New Roman"/>
                <w:i/>
                <w:noProof/>
                <w:sz w:val="18"/>
                <w:szCs w:val="18"/>
                <w:lang w:val="lt-LT" w:eastAsia="lt-LT"/>
              </w:rPr>
              <w:t>Taisyklių       5 p.</w:t>
            </w:r>
          </w:p>
          <w:p w:rsidR="004C21A0" w:rsidRPr="003319AC" w:rsidRDefault="004C21A0" w:rsidP="004C21A0">
            <w:pPr>
              <w:rPr>
                <w:rFonts w:ascii="Times New Roman" w:hAnsi="Times New Roman"/>
                <w:i/>
                <w:noProof/>
                <w:sz w:val="18"/>
                <w:szCs w:val="18"/>
                <w:lang w:val="lt-LT" w:eastAsia="lt-LT"/>
              </w:rPr>
            </w:pPr>
          </w:p>
          <w:p w:rsidR="004C21A0" w:rsidRPr="003319AC" w:rsidRDefault="004C21A0" w:rsidP="004C21A0">
            <w:pPr>
              <w:rPr>
                <w:rFonts w:ascii="Times New Roman" w:hAnsi="Times New Roman"/>
                <w:i/>
                <w:noProof/>
                <w:sz w:val="18"/>
                <w:szCs w:val="18"/>
                <w:lang w:val="lt-LT" w:eastAsia="lt-LT"/>
              </w:rPr>
            </w:pPr>
          </w:p>
          <w:p w:rsidR="00550E31" w:rsidRPr="003319AC" w:rsidRDefault="00550E31" w:rsidP="00564C06">
            <w:pPr>
              <w:rPr>
                <w:rFonts w:ascii="Times New Roman" w:hAnsi="Times New Roman"/>
                <w:i/>
                <w:strike/>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550E31" w:rsidRPr="003319AC" w:rsidRDefault="00550E31" w:rsidP="008E524E">
            <w:pPr>
              <w:rPr>
                <w:rFonts w:ascii="Times New Roman" w:hAnsi="Times New Roman"/>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550E31" w:rsidRDefault="00550E31" w:rsidP="008E524E">
            <w:pPr>
              <w:rPr>
                <w:rFonts w:ascii="Times New Roman" w:hAnsi="Times New Roman"/>
                <w:sz w:val="18"/>
                <w:szCs w:val="18"/>
                <w:lang w:val="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550E31" w:rsidRDefault="00550E31" w:rsidP="003C1440">
            <w:pPr>
              <w:jc w:val="center"/>
              <w:rPr>
                <w:rFonts w:ascii="Times New Roman" w:hAnsi="Times New Roman"/>
                <w:sz w:val="18"/>
                <w:szCs w:val="18"/>
                <w:lang w:val="lt-LT"/>
              </w:rPr>
            </w:pPr>
          </w:p>
        </w:tc>
      </w:tr>
      <w:tr w:rsidR="00550E31" w:rsidRPr="00512C2E" w:rsidTr="007B1F62">
        <w:trPr>
          <w:trHeight w:val="144"/>
        </w:trPr>
        <w:tc>
          <w:tcPr>
            <w:tcW w:w="565" w:type="dxa"/>
            <w:tcBorders>
              <w:left w:val="single" w:sz="4" w:space="0" w:color="BFBFBF" w:themeColor="background1" w:themeShade="BF"/>
              <w:right w:val="single" w:sz="4" w:space="0" w:color="BFBFBF" w:themeColor="background1" w:themeShade="BF"/>
            </w:tcBorders>
          </w:tcPr>
          <w:p w:rsidR="00550E31" w:rsidRPr="001550F2" w:rsidRDefault="00D11013" w:rsidP="000C5A7C">
            <w:pPr>
              <w:jc w:val="right"/>
              <w:rPr>
                <w:rFonts w:ascii="Times New Roman" w:hAnsi="Times New Roman"/>
                <w:sz w:val="22"/>
                <w:szCs w:val="22"/>
                <w:lang w:val="lt-LT"/>
              </w:rPr>
            </w:pPr>
            <w:r>
              <w:rPr>
                <w:rFonts w:ascii="Times New Roman" w:hAnsi="Times New Roman"/>
                <w:sz w:val="22"/>
                <w:szCs w:val="22"/>
                <w:lang w:val="lt-LT"/>
              </w:rPr>
              <w:t>6</w:t>
            </w:r>
            <w:r w:rsidR="00550E31" w:rsidRPr="001550F2">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550E31" w:rsidRPr="00397937" w:rsidRDefault="00CE7FF9" w:rsidP="002B7670">
            <w:pPr>
              <w:jc w:val="both"/>
              <w:rPr>
                <w:rFonts w:ascii="Times New Roman" w:hAnsi="Times New Roman"/>
                <w:sz w:val="20"/>
                <w:szCs w:val="20"/>
                <w:lang w:val="lt-LT"/>
              </w:rPr>
            </w:pPr>
            <w:r w:rsidRPr="00CE7FF9">
              <w:rPr>
                <w:rFonts w:ascii="Times New Roman" w:hAnsi="Times New Roman"/>
                <w:sz w:val="20"/>
                <w:szCs w:val="20"/>
                <w:lang w:val="lt-LT"/>
              </w:rPr>
              <w:t xml:space="preserve">Ar visos naudojamos MP, kurioms privaloma atlikti periodinę patikrą, yra pažymėtos galiojančiais patikros žymenimis (lipdukais), plombomis, ir (arba) išduoti patikros sertifikatai? </w:t>
            </w:r>
          </w:p>
        </w:tc>
        <w:tc>
          <w:tcPr>
            <w:tcW w:w="1276" w:type="dxa"/>
            <w:tcBorders>
              <w:left w:val="single" w:sz="4" w:space="0" w:color="BFBFBF" w:themeColor="background1" w:themeShade="BF"/>
              <w:right w:val="single" w:sz="4" w:space="0" w:color="BFBFBF" w:themeColor="background1" w:themeShade="BF"/>
            </w:tcBorders>
          </w:tcPr>
          <w:p w:rsidR="00564C06" w:rsidRPr="00DB3A4C" w:rsidRDefault="00564C06" w:rsidP="00564C06">
            <w:pPr>
              <w:rPr>
                <w:rFonts w:ascii="Times New Roman" w:hAnsi="Times New Roman"/>
                <w:i/>
                <w:noProof/>
                <w:sz w:val="18"/>
                <w:szCs w:val="18"/>
                <w:lang w:val="lt-LT" w:eastAsia="lt-LT"/>
              </w:rPr>
            </w:pPr>
            <w:r w:rsidRPr="00DB3A4C">
              <w:rPr>
                <w:rFonts w:ascii="Times New Roman" w:hAnsi="Times New Roman"/>
                <w:i/>
                <w:sz w:val="18"/>
                <w:szCs w:val="18"/>
                <w:lang w:val="lt-LT"/>
              </w:rPr>
              <w:t>[1] 19 str. 3 d., 6 d.;</w:t>
            </w:r>
            <w:r w:rsidRPr="00DB3A4C">
              <w:rPr>
                <w:i/>
                <w:sz w:val="20"/>
                <w:szCs w:val="20"/>
              </w:rPr>
              <w:t xml:space="preserve"> </w:t>
            </w:r>
            <w:r w:rsidRPr="00DB3A4C">
              <w:rPr>
                <w:rFonts w:ascii="Times New Roman" w:hAnsi="Times New Roman"/>
                <w:i/>
                <w:sz w:val="20"/>
                <w:szCs w:val="20"/>
              </w:rPr>
              <w:t>20 str.  3 d.;</w:t>
            </w:r>
            <w:r w:rsidRPr="00DB3A4C">
              <w:rPr>
                <w:i/>
                <w:sz w:val="20"/>
                <w:szCs w:val="20"/>
              </w:rPr>
              <w:t xml:space="preserve"> </w:t>
            </w:r>
            <w:r w:rsidRPr="00DB3A4C">
              <w:rPr>
                <w:rFonts w:ascii="Times New Roman" w:hAnsi="Times New Roman"/>
                <w:i/>
                <w:sz w:val="18"/>
                <w:szCs w:val="18"/>
                <w:lang w:val="lt-LT"/>
              </w:rPr>
              <w:t xml:space="preserve"> </w:t>
            </w:r>
            <w:r w:rsidRPr="00DB3A4C">
              <w:rPr>
                <w:rFonts w:ascii="Times New Roman" w:hAnsi="Times New Roman"/>
                <w:i/>
                <w:noProof/>
                <w:sz w:val="18"/>
                <w:szCs w:val="18"/>
                <w:lang w:val="lt-LT" w:eastAsia="lt-LT"/>
              </w:rPr>
              <w:t>[</w:t>
            </w:r>
            <w:r w:rsidR="006F262F">
              <w:rPr>
                <w:rFonts w:ascii="Times New Roman" w:hAnsi="Times New Roman"/>
                <w:i/>
                <w:noProof/>
                <w:sz w:val="18"/>
                <w:szCs w:val="18"/>
                <w:lang w:val="lt-LT" w:eastAsia="lt-LT"/>
              </w:rPr>
              <w:t>3</w:t>
            </w:r>
            <w:r w:rsidRPr="00DB3A4C">
              <w:rPr>
                <w:rFonts w:ascii="Times New Roman" w:hAnsi="Times New Roman"/>
                <w:i/>
                <w:noProof/>
                <w:sz w:val="18"/>
                <w:szCs w:val="18"/>
                <w:lang w:val="lt-LT" w:eastAsia="lt-LT"/>
              </w:rPr>
              <w:t xml:space="preserve">] Taisyklių            1 priedo           </w:t>
            </w:r>
          </w:p>
          <w:p w:rsidR="00550E31" w:rsidRPr="00397937" w:rsidRDefault="00564C06" w:rsidP="00676428">
            <w:pPr>
              <w:rPr>
                <w:rFonts w:ascii="Times New Roman" w:hAnsi="Times New Roman"/>
                <w:i/>
                <w:sz w:val="18"/>
                <w:szCs w:val="18"/>
                <w:lang w:val="lt-LT"/>
              </w:rPr>
            </w:pPr>
            <w:r w:rsidRPr="00DB3A4C">
              <w:rPr>
                <w:rFonts w:ascii="Times New Roman" w:hAnsi="Times New Roman"/>
                <w:i/>
                <w:noProof/>
                <w:sz w:val="18"/>
                <w:szCs w:val="18"/>
                <w:lang w:val="lt-LT" w:eastAsia="lt-LT"/>
              </w:rPr>
              <w:t xml:space="preserve">II skyriaus </w:t>
            </w:r>
            <w:r w:rsidR="00676428">
              <w:rPr>
                <w:rFonts w:ascii="Times New Roman" w:hAnsi="Times New Roman"/>
                <w:i/>
                <w:noProof/>
                <w:sz w:val="18"/>
                <w:szCs w:val="18"/>
                <w:lang w:val="lt-LT" w:eastAsia="lt-LT"/>
              </w:rPr>
              <w:t xml:space="preserve">     </w:t>
            </w:r>
            <w:r w:rsidRPr="00DB3A4C">
              <w:rPr>
                <w:rFonts w:ascii="Times New Roman" w:hAnsi="Times New Roman"/>
                <w:i/>
                <w:noProof/>
                <w:sz w:val="18"/>
                <w:szCs w:val="18"/>
                <w:lang w:val="lt-LT" w:eastAsia="lt-LT"/>
              </w:rPr>
              <w:t>4 p.;</w:t>
            </w:r>
            <w:r w:rsidRPr="00DB3A4C">
              <w:rPr>
                <w:rFonts w:ascii="Times New Roman" w:hAnsi="Times New Roman"/>
                <w:i/>
                <w:sz w:val="18"/>
                <w:szCs w:val="18"/>
                <w:lang w:val="lt-LT"/>
              </w:rPr>
              <w:t xml:space="preserve"> </w:t>
            </w:r>
            <w:r w:rsidR="00CE7FF9" w:rsidRPr="00DB3A4C">
              <w:rPr>
                <w:rFonts w:ascii="Times New Roman" w:hAnsi="Times New Roman"/>
                <w:i/>
                <w:sz w:val="18"/>
                <w:szCs w:val="18"/>
                <w:lang w:val="lt-LT"/>
              </w:rPr>
              <w:t xml:space="preserve"> [6]</w:t>
            </w:r>
            <w:r w:rsidR="00CE7FF9" w:rsidRPr="00CE7FF9">
              <w:rPr>
                <w:rFonts w:ascii="Times New Roman" w:hAnsi="Times New Roman"/>
                <w:i/>
                <w:sz w:val="18"/>
                <w:szCs w:val="18"/>
                <w:lang w:val="lt-LT"/>
              </w:rPr>
              <w:t xml:space="preserve"> </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8B3412">
            <w:pPr>
              <w:jc w:val="center"/>
              <w:rPr>
                <w:rFonts w:ascii="Times New Roman" w:hAnsi="Times New Roman"/>
                <w:sz w:val="18"/>
                <w:szCs w:val="18"/>
                <w:lang w:val="lt-LT"/>
              </w:rPr>
            </w:pPr>
          </w:p>
          <w:p w:rsidR="00550E31" w:rsidRDefault="00550E31" w:rsidP="008B3412">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Default="00550E31" w:rsidP="008B3412">
            <w:pPr>
              <w:jc w:val="center"/>
              <w:rPr>
                <w:rFonts w:ascii="Times New Roman" w:hAnsi="Times New Roman"/>
                <w:sz w:val="18"/>
                <w:szCs w:val="18"/>
                <w:lang w:val="lt-LT"/>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8B3412">
            <w:pPr>
              <w:ind w:left="-317" w:firstLine="317"/>
              <w:jc w:val="center"/>
              <w:rPr>
                <w:rFonts w:ascii="Times New Roman" w:hAnsi="Times New Roman"/>
                <w:sz w:val="18"/>
                <w:szCs w:val="18"/>
                <w:lang w:val="lt-LT"/>
              </w:rPr>
            </w:pPr>
          </w:p>
          <w:p w:rsidR="00550E31" w:rsidRDefault="00550E31" w:rsidP="008B3412">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Default="00550E31" w:rsidP="008B3412">
            <w:pPr>
              <w:jc w:val="center"/>
              <w:rPr>
                <w:rFonts w:ascii="Times New Roman" w:hAnsi="Times New Roman"/>
                <w:sz w:val="18"/>
                <w:szCs w:val="18"/>
                <w:lang w:val="lt-LT"/>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8B3412">
            <w:pPr>
              <w:jc w:val="center"/>
              <w:rPr>
                <w:rFonts w:ascii="Times New Roman" w:hAnsi="Times New Roman"/>
                <w:sz w:val="18"/>
                <w:szCs w:val="18"/>
                <w:lang w:val="lt-LT"/>
              </w:rPr>
            </w:pPr>
          </w:p>
          <w:p w:rsidR="00550E31" w:rsidRDefault="00550E31" w:rsidP="008B3412">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Default="00550E31" w:rsidP="008B3412">
            <w:pPr>
              <w:jc w:val="center"/>
              <w:rPr>
                <w:rFonts w:ascii="Times New Roman" w:hAnsi="Times New Roman"/>
                <w:sz w:val="18"/>
                <w:szCs w:val="18"/>
                <w:lang w:val="lt-LT"/>
              </w:rPr>
            </w:pPr>
            <w:r w:rsidRPr="00DD36E3">
              <w:rPr>
                <w:rFonts w:ascii="Times New Roman" w:hAnsi="Times New Roman"/>
                <w:sz w:val="18"/>
                <w:szCs w:val="18"/>
                <w:lang w:val="lt-LT"/>
              </w:rPr>
              <w:t>Neaktualu</w:t>
            </w:r>
          </w:p>
        </w:tc>
      </w:tr>
      <w:tr w:rsidR="00550E31" w:rsidRPr="00525898" w:rsidTr="007B1F62">
        <w:trPr>
          <w:trHeight w:val="144"/>
        </w:trPr>
        <w:tc>
          <w:tcPr>
            <w:tcW w:w="565" w:type="dxa"/>
          </w:tcPr>
          <w:p w:rsidR="00550E31" w:rsidRPr="001550F2" w:rsidRDefault="00550E31" w:rsidP="006F763D">
            <w:pPr>
              <w:rPr>
                <w:rFonts w:ascii="Times New Roman" w:hAnsi="Times New Roman"/>
                <w:sz w:val="22"/>
                <w:szCs w:val="22"/>
                <w:lang w:val="lt-LT"/>
              </w:rPr>
            </w:pPr>
          </w:p>
        </w:tc>
        <w:tc>
          <w:tcPr>
            <w:tcW w:w="6665" w:type="dxa"/>
          </w:tcPr>
          <w:p w:rsidR="00CE7FF9" w:rsidRPr="002E60C6" w:rsidRDefault="00550E31" w:rsidP="00CE7FF9">
            <w:pPr>
              <w:ind w:left="459"/>
              <w:rPr>
                <w:rFonts w:ascii="Times New Roman" w:hAnsi="Times New Roman"/>
                <w:i/>
                <w:iCs/>
                <w:sz w:val="20"/>
                <w:szCs w:val="20"/>
                <w:lang w:val="lt-LT"/>
              </w:rPr>
            </w:pPr>
            <w:r w:rsidRPr="002E60C6">
              <w:rPr>
                <w:rFonts w:ascii="Times New Roman" w:hAnsi="Times New Roman"/>
                <w:i/>
                <w:iCs/>
                <w:sz w:val="20"/>
                <w:szCs w:val="20"/>
                <w:lang w:val="lt-LT"/>
              </w:rPr>
              <w:t xml:space="preserve">        </w:t>
            </w:r>
            <w:r w:rsidR="00CE7FF9" w:rsidRPr="002E60C6">
              <w:rPr>
                <w:rFonts w:ascii="Times New Roman" w:hAnsi="Times New Roman"/>
                <w:i/>
                <w:iCs/>
                <w:sz w:val="20"/>
                <w:szCs w:val="20"/>
                <w:lang w:val="lt-LT"/>
              </w:rPr>
              <w:t>MP patikra atlikta Lietuvos Respublikoje 20</w:t>
            </w:r>
            <w:r w:rsidR="00671668" w:rsidRPr="002E60C6">
              <w:rPr>
                <w:rFonts w:ascii="Times New Roman" w:hAnsi="Times New Roman"/>
                <w:i/>
                <w:iCs/>
                <w:sz w:val="20"/>
                <w:szCs w:val="20"/>
                <w:lang w:val="lt-LT"/>
              </w:rPr>
              <w:t>20</w:t>
            </w:r>
            <w:r w:rsidR="00CE7FF9" w:rsidRPr="002E60C6">
              <w:rPr>
                <w:rFonts w:ascii="Times New Roman" w:hAnsi="Times New Roman"/>
                <w:i/>
                <w:iCs/>
                <w:sz w:val="20"/>
                <w:szCs w:val="20"/>
                <w:lang w:val="lt-LT"/>
              </w:rPr>
              <w:t xml:space="preserve"> m. :</w:t>
            </w:r>
          </w:p>
          <w:p w:rsidR="00CE7FF9" w:rsidRPr="002E60C6" w:rsidRDefault="00CE7FF9" w:rsidP="00CE7FF9">
            <w:pPr>
              <w:ind w:left="459"/>
              <w:rPr>
                <w:rFonts w:ascii="Times New Roman" w:hAnsi="Times New Roman"/>
                <w:i/>
                <w:iCs/>
                <w:sz w:val="20"/>
                <w:szCs w:val="20"/>
                <w:lang w:val="lt-LT"/>
              </w:rPr>
            </w:pPr>
            <w:r w:rsidRPr="002E60C6">
              <w:rPr>
                <w:rFonts w:ascii="Times New Roman" w:hAnsi="Times New Roman"/>
                <w:i/>
                <w:iCs/>
                <w:sz w:val="20"/>
                <w:szCs w:val="20"/>
                <w:lang w:val="lt-LT"/>
              </w:rPr>
              <w:t>1. 20</w:t>
            </w:r>
            <w:r w:rsidR="00671668" w:rsidRPr="002E60C6">
              <w:rPr>
                <w:rFonts w:ascii="Times New Roman" w:hAnsi="Times New Roman"/>
                <w:i/>
                <w:iCs/>
                <w:sz w:val="20"/>
                <w:szCs w:val="20"/>
                <w:lang w:val="lt-LT"/>
              </w:rPr>
              <w:t xml:space="preserve">20 </w:t>
            </w:r>
            <w:r w:rsidRPr="002E60C6">
              <w:rPr>
                <w:rFonts w:ascii="Times New Roman" w:hAnsi="Times New Roman"/>
                <w:i/>
                <w:iCs/>
                <w:sz w:val="20"/>
                <w:szCs w:val="20"/>
                <w:lang w:val="lt-LT"/>
              </w:rPr>
              <w:t xml:space="preserve">m. periodinės patikros žymens (lipduko) pavyzdys </w:t>
            </w:r>
          </w:p>
          <w:p w:rsidR="00550E31" w:rsidRPr="002E60C6" w:rsidRDefault="00550E31" w:rsidP="00192A3B">
            <w:pPr>
              <w:tabs>
                <w:tab w:val="left" w:pos="915"/>
              </w:tabs>
              <w:ind w:left="459"/>
              <w:rPr>
                <w:rFonts w:ascii="Times New Roman" w:hAnsi="Times New Roman"/>
                <w:i/>
                <w:iCs/>
                <w:sz w:val="20"/>
                <w:szCs w:val="20"/>
                <w:lang w:val="lt-LT"/>
              </w:rPr>
            </w:pPr>
            <w:r w:rsidRPr="002E60C6">
              <w:rPr>
                <w:rFonts w:ascii="Times New Roman" w:hAnsi="Times New Roman"/>
                <w:i/>
                <w:iCs/>
                <w:sz w:val="20"/>
                <w:szCs w:val="20"/>
                <w:lang w:val="lt-LT"/>
              </w:rPr>
              <w:tab/>
            </w:r>
          </w:p>
          <w:p w:rsidR="00550E31" w:rsidRPr="002E60C6" w:rsidRDefault="00550E31" w:rsidP="00192A3B">
            <w:pPr>
              <w:ind w:left="459"/>
              <w:rPr>
                <w:rFonts w:ascii="Times New Roman" w:hAnsi="Times New Roman"/>
                <w:i/>
                <w:iCs/>
                <w:sz w:val="20"/>
                <w:szCs w:val="20"/>
                <w:lang w:val="lt-LT"/>
              </w:rPr>
            </w:pPr>
            <w:r w:rsidRPr="002E60C6">
              <w:rPr>
                <w:noProof/>
                <w:lang w:val="lt-LT" w:eastAsia="lt-LT"/>
              </w:rPr>
              <w:drawing>
                <wp:inline distT="0" distB="0" distL="0" distR="0" wp14:anchorId="5B14E19E" wp14:editId="4B204224">
                  <wp:extent cx="1257300" cy="1133475"/>
                  <wp:effectExtent l="0" t="0" r="0" b="9525"/>
                  <wp:docPr id="3"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550E31" w:rsidRPr="002E60C6" w:rsidRDefault="00550E31" w:rsidP="00192A3B">
            <w:pPr>
              <w:ind w:left="459"/>
              <w:rPr>
                <w:rFonts w:ascii="Times New Roman" w:hAnsi="Times New Roman"/>
                <w:i/>
                <w:iCs/>
                <w:sz w:val="20"/>
                <w:szCs w:val="20"/>
                <w:lang w:val="lt-LT"/>
              </w:rPr>
            </w:pPr>
          </w:p>
          <w:p w:rsidR="00CE7FF9" w:rsidRPr="002E60C6" w:rsidRDefault="00CE7FF9" w:rsidP="00CE7FF9">
            <w:pPr>
              <w:ind w:left="-57"/>
              <w:rPr>
                <w:rFonts w:ascii="Times New Roman" w:eastAsia="Times New Roman" w:hAnsi="Times New Roman"/>
                <w:bCs/>
                <w:sz w:val="20"/>
                <w:szCs w:val="20"/>
                <w:lang w:val="lt-LT" w:eastAsia="lt-LT"/>
              </w:rPr>
            </w:pPr>
            <w:r w:rsidRPr="002E60C6">
              <w:rPr>
                <w:rFonts w:ascii="Times New Roman" w:hAnsi="Times New Roman"/>
                <w:i/>
                <w:iCs/>
                <w:sz w:val="20"/>
                <w:szCs w:val="20"/>
                <w:lang w:val="lt-LT"/>
              </w:rPr>
              <w:t xml:space="preserve">1.....12 </w:t>
            </w:r>
            <w:r w:rsidR="00266581" w:rsidRPr="002E60C6">
              <w:rPr>
                <w:rFonts w:ascii="Times New Roman" w:hAnsi="Times New Roman"/>
                <w:i/>
                <w:iCs/>
                <w:sz w:val="20"/>
                <w:szCs w:val="20"/>
                <w:lang w:val="lt-LT"/>
              </w:rPr>
              <w:t>–</w:t>
            </w:r>
            <w:r w:rsidRPr="002E60C6">
              <w:rPr>
                <w:rFonts w:ascii="Times New Roman" w:hAnsi="Times New Roman"/>
                <w:i/>
                <w:iCs/>
                <w:sz w:val="20"/>
                <w:szCs w:val="20"/>
                <w:lang w:val="lt-LT"/>
              </w:rPr>
              <w:t xml:space="preserve"> patikros mėnuo, 20</w:t>
            </w:r>
            <w:r w:rsidR="00671668" w:rsidRPr="002E60C6">
              <w:rPr>
                <w:rFonts w:ascii="Times New Roman" w:hAnsi="Times New Roman"/>
                <w:i/>
                <w:iCs/>
                <w:sz w:val="20"/>
                <w:szCs w:val="20"/>
                <w:lang w:val="lt-LT"/>
              </w:rPr>
              <w:t xml:space="preserve">20 </w:t>
            </w:r>
            <w:r w:rsidR="00266581" w:rsidRPr="002E60C6">
              <w:rPr>
                <w:rFonts w:ascii="Times New Roman" w:hAnsi="Times New Roman"/>
                <w:i/>
                <w:iCs/>
                <w:sz w:val="20"/>
                <w:szCs w:val="20"/>
                <w:lang w:val="lt-LT"/>
              </w:rPr>
              <w:t xml:space="preserve">– </w:t>
            </w:r>
            <w:r w:rsidRPr="002E60C6">
              <w:rPr>
                <w:rFonts w:ascii="Times New Roman" w:hAnsi="Times New Roman"/>
                <w:i/>
                <w:iCs/>
                <w:sz w:val="20"/>
                <w:szCs w:val="20"/>
                <w:lang w:val="lt-LT"/>
              </w:rPr>
              <w:t xml:space="preserve">patikros metai, </w:t>
            </w:r>
            <w:r w:rsidRPr="002E60C6">
              <w:rPr>
                <w:rFonts w:ascii="Times New Roman" w:eastAsia="Times New Roman" w:hAnsi="Times New Roman"/>
                <w:bCs/>
                <w:sz w:val="20"/>
                <w:szCs w:val="20"/>
                <w:lang w:val="lt-LT" w:eastAsia="lt-LT"/>
              </w:rPr>
              <w:t xml:space="preserve">paskirtosios įstaigos atpažinimo ženklas, </w:t>
            </w:r>
            <w:r w:rsidRPr="002E60C6">
              <w:rPr>
                <w:rFonts w:ascii="Times New Roman" w:hAnsi="Times New Roman"/>
                <w:i/>
                <w:iCs/>
                <w:sz w:val="20"/>
                <w:szCs w:val="20"/>
                <w:lang w:val="lt-LT"/>
              </w:rPr>
              <w:t xml:space="preserve">000000 </w:t>
            </w:r>
            <w:r w:rsidR="003763B0" w:rsidRPr="002E60C6">
              <w:rPr>
                <w:rFonts w:ascii="Times New Roman" w:hAnsi="Times New Roman"/>
                <w:i/>
                <w:iCs/>
                <w:sz w:val="20"/>
                <w:szCs w:val="20"/>
                <w:lang w:val="lt-LT"/>
              </w:rPr>
              <w:t xml:space="preserve"> </w:t>
            </w:r>
            <w:r w:rsidRPr="002E60C6">
              <w:rPr>
                <w:rFonts w:ascii="Times New Roman" w:hAnsi="Times New Roman"/>
                <w:i/>
                <w:iCs/>
                <w:sz w:val="20"/>
                <w:szCs w:val="20"/>
                <w:lang w:val="lt-LT"/>
              </w:rPr>
              <w:t>–</w:t>
            </w:r>
            <w:r w:rsidR="003763B0" w:rsidRPr="002E60C6">
              <w:rPr>
                <w:rFonts w:ascii="Times New Roman" w:hAnsi="Times New Roman"/>
                <w:i/>
                <w:iCs/>
                <w:sz w:val="20"/>
                <w:szCs w:val="20"/>
                <w:lang w:val="lt-LT"/>
              </w:rPr>
              <w:t xml:space="preserve"> </w:t>
            </w:r>
            <w:r w:rsidRPr="002E60C6">
              <w:rPr>
                <w:rFonts w:ascii="Times New Roman" w:hAnsi="Times New Roman"/>
                <w:i/>
                <w:iCs/>
                <w:sz w:val="20"/>
                <w:szCs w:val="20"/>
                <w:lang w:val="lt-LT"/>
              </w:rPr>
              <w:t xml:space="preserve"> žymens eilės numeris.</w:t>
            </w:r>
          </w:p>
          <w:p w:rsidR="00CE7FF9" w:rsidRPr="002E60C6" w:rsidRDefault="00CE7FF9" w:rsidP="00CE7FF9">
            <w:pPr>
              <w:ind w:left="459"/>
              <w:rPr>
                <w:rFonts w:ascii="Times New Roman" w:hAnsi="Times New Roman"/>
                <w:i/>
                <w:iCs/>
                <w:sz w:val="20"/>
                <w:szCs w:val="20"/>
                <w:lang w:val="lt-LT"/>
              </w:rPr>
            </w:pPr>
          </w:p>
          <w:p w:rsidR="00CE7FF9" w:rsidRPr="002E60C6" w:rsidRDefault="00CE7FF9" w:rsidP="00CE7FF9">
            <w:pPr>
              <w:rPr>
                <w:rFonts w:ascii="Times New Roman" w:hAnsi="Times New Roman"/>
                <w:i/>
                <w:iCs/>
                <w:sz w:val="20"/>
                <w:szCs w:val="20"/>
                <w:lang w:val="lt-LT"/>
              </w:rPr>
            </w:pPr>
            <w:r w:rsidRPr="002E60C6">
              <w:rPr>
                <w:rFonts w:ascii="Times New Roman" w:hAnsi="Times New Roman"/>
                <w:i/>
                <w:iCs/>
                <w:sz w:val="20"/>
                <w:szCs w:val="20"/>
                <w:lang w:val="lt-LT"/>
              </w:rPr>
              <w:t xml:space="preserve">      </w:t>
            </w:r>
          </w:p>
          <w:p w:rsidR="00CE7FF9" w:rsidRPr="002E60C6" w:rsidRDefault="0094598F" w:rsidP="0094598F">
            <w:pPr>
              <w:tabs>
                <w:tab w:val="left" w:pos="900"/>
              </w:tabs>
              <w:rPr>
                <w:rFonts w:ascii="Times New Roman" w:hAnsi="Times New Roman"/>
                <w:i/>
                <w:iCs/>
                <w:sz w:val="20"/>
                <w:szCs w:val="20"/>
                <w:lang w:val="lt-LT"/>
              </w:rPr>
            </w:pPr>
            <w:r w:rsidRPr="002E60C6">
              <w:rPr>
                <w:rFonts w:ascii="Times New Roman" w:hAnsi="Times New Roman"/>
                <w:i/>
                <w:iCs/>
                <w:sz w:val="20"/>
                <w:szCs w:val="20"/>
                <w:lang w:val="lt-LT"/>
              </w:rPr>
              <w:t xml:space="preserve">   2.  </w:t>
            </w:r>
            <w:r w:rsidR="00CE7FF9" w:rsidRPr="002E60C6">
              <w:rPr>
                <w:rFonts w:ascii="Times New Roman" w:hAnsi="Times New Roman"/>
                <w:i/>
                <w:iCs/>
                <w:sz w:val="20"/>
                <w:szCs w:val="20"/>
                <w:lang w:val="lt-LT"/>
              </w:rPr>
              <w:t>20</w:t>
            </w:r>
            <w:r w:rsidR="00671668" w:rsidRPr="002E60C6">
              <w:rPr>
                <w:rFonts w:ascii="Times New Roman" w:hAnsi="Times New Roman"/>
                <w:i/>
                <w:iCs/>
                <w:sz w:val="20"/>
                <w:szCs w:val="20"/>
                <w:lang w:val="lt-LT"/>
              </w:rPr>
              <w:t xml:space="preserve">20 </w:t>
            </w:r>
            <w:r w:rsidR="00CE7FF9" w:rsidRPr="002E60C6">
              <w:rPr>
                <w:rFonts w:ascii="Times New Roman" w:hAnsi="Times New Roman"/>
                <w:i/>
                <w:iCs/>
                <w:sz w:val="20"/>
                <w:szCs w:val="20"/>
                <w:lang w:val="lt-LT"/>
              </w:rPr>
              <w:t xml:space="preserve">m. klijuojamos polimerinės plėvelės (lipduko) pavyzdys   </w:t>
            </w:r>
          </w:p>
          <w:p w:rsidR="00CE7FF9" w:rsidRPr="002E60C6" w:rsidRDefault="00CE7FF9" w:rsidP="00CE7FF9">
            <w:pPr>
              <w:pStyle w:val="Sraopastraipa"/>
              <w:tabs>
                <w:tab w:val="left" w:pos="900"/>
              </w:tabs>
              <w:ind w:left="720"/>
              <w:rPr>
                <w:rFonts w:ascii="Times New Roman" w:hAnsi="Times New Roman"/>
                <w:i/>
                <w:iCs/>
                <w:sz w:val="20"/>
                <w:szCs w:val="20"/>
                <w:lang w:val="lt-LT"/>
              </w:rPr>
            </w:pPr>
          </w:p>
          <w:p w:rsidR="00550E31" w:rsidRPr="002E60C6" w:rsidRDefault="00CE7FF9" w:rsidP="00CE7FF9">
            <w:pPr>
              <w:tabs>
                <w:tab w:val="left" w:pos="900"/>
              </w:tabs>
              <w:rPr>
                <w:rFonts w:ascii="Times New Roman" w:hAnsi="Times New Roman"/>
                <w:i/>
                <w:iCs/>
                <w:sz w:val="20"/>
                <w:szCs w:val="20"/>
                <w:lang w:val="lt-LT"/>
              </w:rPr>
            </w:pPr>
            <w:r w:rsidRPr="002E60C6">
              <w:rPr>
                <w:rFonts w:ascii="Times New Roman" w:hAnsi="Times New Roman"/>
                <w:i/>
                <w:iCs/>
                <w:sz w:val="20"/>
                <w:szCs w:val="20"/>
                <w:lang w:val="lt-LT"/>
              </w:rPr>
              <w:t xml:space="preserve">   </w:t>
            </w:r>
            <w:r w:rsidR="00550E31" w:rsidRPr="002E60C6">
              <w:rPr>
                <w:rFonts w:ascii="Times New Roman" w:hAnsi="Times New Roman"/>
                <w:i/>
                <w:iCs/>
                <w:sz w:val="20"/>
                <w:szCs w:val="20"/>
                <w:lang w:val="lt-LT"/>
              </w:rPr>
              <w:t xml:space="preserve">      </w:t>
            </w:r>
            <w:r w:rsidR="00550E31" w:rsidRPr="002E60C6">
              <w:rPr>
                <w:rFonts w:ascii="Times New Roman" w:hAnsi="Times New Roman"/>
                <w:i/>
                <w:iCs/>
                <w:sz w:val="20"/>
                <w:szCs w:val="20"/>
                <w:lang w:val="lt-LT"/>
              </w:rPr>
              <w:tab/>
            </w:r>
            <w:r w:rsidR="001E0D49" w:rsidRPr="002E60C6">
              <w:rPr>
                <w:noProof/>
                <w:color w:val="1F497D"/>
                <w:lang w:val="lt-LT" w:eastAsia="lt-LT"/>
              </w:rPr>
              <w:drawing>
                <wp:inline distT="0" distB="0" distL="0" distR="0" wp14:anchorId="2F962D74" wp14:editId="2F5A94D5">
                  <wp:extent cx="3297555" cy="564515"/>
                  <wp:effectExtent l="0" t="0" r="0" b="6985"/>
                  <wp:docPr id="4" name="Paveikslėlis 4" descr="cid:image001.png@01D5D6BB.2263E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D6BB.2263EC6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297555" cy="564515"/>
                          </a:xfrm>
                          <a:prstGeom prst="rect">
                            <a:avLst/>
                          </a:prstGeom>
                          <a:noFill/>
                          <a:ln>
                            <a:noFill/>
                          </a:ln>
                        </pic:spPr>
                      </pic:pic>
                    </a:graphicData>
                  </a:graphic>
                </wp:inline>
              </w:drawing>
            </w:r>
          </w:p>
          <w:p w:rsidR="00550E31" w:rsidRPr="002E60C6" w:rsidRDefault="00550E31" w:rsidP="000E2255">
            <w:pPr>
              <w:tabs>
                <w:tab w:val="left" w:pos="900"/>
              </w:tabs>
              <w:rPr>
                <w:rFonts w:ascii="Times New Roman" w:hAnsi="Times New Roman"/>
                <w:i/>
                <w:iCs/>
                <w:sz w:val="20"/>
                <w:szCs w:val="20"/>
                <w:lang w:val="lt-LT"/>
              </w:rPr>
            </w:pPr>
          </w:p>
          <w:p w:rsidR="00CE7FF9" w:rsidRPr="002E60C6" w:rsidRDefault="00CE7FF9" w:rsidP="00CE7FF9">
            <w:pPr>
              <w:tabs>
                <w:tab w:val="left" w:pos="900"/>
              </w:tabs>
              <w:rPr>
                <w:rFonts w:ascii="Times New Roman" w:hAnsi="Times New Roman"/>
                <w:i/>
                <w:sz w:val="20"/>
                <w:szCs w:val="20"/>
                <w:lang w:val="lt-LT"/>
              </w:rPr>
            </w:pPr>
            <w:r w:rsidRPr="002E60C6">
              <w:rPr>
                <w:rFonts w:ascii="Times New Roman" w:hAnsi="Times New Roman"/>
                <w:i/>
                <w:sz w:val="20"/>
                <w:szCs w:val="20"/>
                <w:lang w:val="lt-LT"/>
              </w:rPr>
              <w:t>XXX – paskirtosios įstaigos atpažinimo ženklas, 000000 – lipduko eilės numeris, 20</w:t>
            </w:r>
            <w:r w:rsidR="00671668" w:rsidRPr="002E60C6">
              <w:rPr>
                <w:rFonts w:ascii="Times New Roman" w:hAnsi="Times New Roman"/>
                <w:i/>
                <w:sz w:val="20"/>
                <w:szCs w:val="20"/>
                <w:lang w:val="lt-LT"/>
              </w:rPr>
              <w:t xml:space="preserve">20 </w:t>
            </w:r>
            <w:r w:rsidRPr="002E60C6">
              <w:rPr>
                <w:rFonts w:ascii="Times New Roman" w:hAnsi="Times New Roman"/>
                <w:i/>
                <w:sz w:val="20"/>
                <w:szCs w:val="20"/>
                <w:lang w:val="lt-LT"/>
              </w:rPr>
              <w:t>– patikros metai, 1, 2, 3, ... 12 – patikros mėnuo.</w:t>
            </w:r>
          </w:p>
          <w:p w:rsidR="00550E31" w:rsidRPr="002E60C6" w:rsidRDefault="00550E31" w:rsidP="00192A3B">
            <w:pPr>
              <w:suppressAutoHyphens/>
              <w:ind w:firstLine="36"/>
              <w:jc w:val="both"/>
              <w:rPr>
                <w:rFonts w:ascii="Times New Roman" w:hAnsi="Times New Roman"/>
                <w:i/>
                <w:iCs/>
                <w:sz w:val="20"/>
                <w:szCs w:val="20"/>
                <w:lang w:val="lt-LT"/>
              </w:rPr>
            </w:pPr>
          </w:p>
          <w:p w:rsidR="00564C06" w:rsidRPr="002E60C6" w:rsidRDefault="00564C06" w:rsidP="00564C06">
            <w:pPr>
              <w:rPr>
                <w:rFonts w:ascii="Times New Roman" w:hAnsi="Times New Roman"/>
                <w:i/>
                <w:iCs/>
                <w:sz w:val="20"/>
                <w:szCs w:val="20"/>
                <w:lang w:val="lt-LT"/>
              </w:rPr>
            </w:pPr>
            <w:r w:rsidRPr="002E60C6">
              <w:rPr>
                <w:rFonts w:ascii="Times New Roman" w:hAnsi="Times New Roman"/>
                <w:i/>
                <w:iCs/>
                <w:sz w:val="20"/>
                <w:szCs w:val="20"/>
                <w:lang w:val="lt-LT"/>
              </w:rPr>
              <w:t>Pastabos:</w:t>
            </w:r>
          </w:p>
          <w:p w:rsidR="00564C06" w:rsidRPr="002E60C6" w:rsidRDefault="00564C06" w:rsidP="00564C06">
            <w:pPr>
              <w:jc w:val="both"/>
              <w:rPr>
                <w:rFonts w:ascii="Times New Roman" w:hAnsi="Times New Roman"/>
                <w:i/>
                <w:iCs/>
                <w:sz w:val="20"/>
                <w:szCs w:val="20"/>
                <w:lang w:val="lt-LT"/>
              </w:rPr>
            </w:pPr>
            <w:r w:rsidRPr="002E60C6">
              <w:rPr>
                <w:rFonts w:ascii="Times New Roman" w:hAnsi="Times New Roman"/>
                <w:i/>
                <w:iCs/>
                <w:sz w:val="20"/>
                <w:szCs w:val="20"/>
                <w:lang w:val="lt-LT"/>
              </w:rPr>
              <w:t xml:space="preserve">1. </w:t>
            </w:r>
            <w:r w:rsidR="0094598F" w:rsidRPr="002E60C6">
              <w:rPr>
                <w:rFonts w:ascii="Times New Roman" w:hAnsi="Times New Roman"/>
                <w:i/>
                <w:iCs/>
                <w:sz w:val="20"/>
                <w:szCs w:val="20"/>
                <w:lang w:val="lt-LT"/>
              </w:rPr>
              <w:t>Reikalavimas taikomas MP, kurioms pasibaigęs pirminės ar periodinės patikros galiojimo laikas.</w:t>
            </w:r>
          </w:p>
          <w:p w:rsidR="00564C06" w:rsidRPr="002E60C6" w:rsidRDefault="00564C06" w:rsidP="00564C06">
            <w:pPr>
              <w:jc w:val="both"/>
              <w:rPr>
                <w:rFonts w:ascii="Times New Roman" w:eastAsia="Times New Roman" w:hAnsi="Times New Roman"/>
                <w:i/>
                <w:sz w:val="20"/>
                <w:szCs w:val="20"/>
                <w:lang w:val="lt-LT"/>
              </w:rPr>
            </w:pPr>
            <w:r w:rsidRPr="002E60C6">
              <w:rPr>
                <w:rFonts w:ascii="Times New Roman" w:hAnsi="Times New Roman"/>
                <w:i/>
                <w:iCs/>
                <w:sz w:val="20"/>
                <w:szCs w:val="20"/>
                <w:lang w:val="lt-LT"/>
              </w:rPr>
              <w:t xml:space="preserve">2. Kiti </w:t>
            </w:r>
            <w:r w:rsidRPr="002E60C6">
              <w:rPr>
                <w:rFonts w:ascii="Times New Roman" w:eastAsia="Times New Roman" w:hAnsi="Times New Roman"/>
                <w:i/>
                <w:sz w:val="20"/>
                <w:szCs w:val="20"/>
                <w:lang w:val="lt-LT"/>
              </w:rPr>
              <w:t>nuo 20</w:t>
            </w:r>
            <w:r w:rsidR="00671668" w:rsidRPr="002E60C6">
              <w:rPr>
                <w:rFonts w:ascii="Times New Roman" w:eastAsia="Times New Roman" w:hAnsi="Times New Roman"/>
                <w:i/>
                <w:sz w:val="20"/>
                <w:szCs w:val="20"/>
                <w:lang w:val="lt-LT"/>
              </w:rPr>
              <w:t>20</w:t>
            </w:r>
            <w:r w:rsidRPr="002E60C6">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[4].</w:t>
            </w:r>
          </w:p>
          <w:p w:rsidR="00550E31" w:rsidRPr="002E60C6" w:rsidRDefault="002901F2" w:rsidP="00564C06">
            <w:pPr>
              <w:jc w:val="both"/>
              <w:rPr>
                <w:rFonts w:ascii="Times New Roman" w:hAnsi="Times New Roman"/>
                <w:i/>
                <w:sz w:val="20"/>
                <w:szCs w:val="20"/>
                <w:lang w:val="lt-LT"/>
              </w:rPr>
            </w:pPr>
            <w:r w:rsidRPr="002E60C6">
              <w:rPr>
                <w:rFonts w:ascii="Times New Roman" w:eastAsia="Times New Roman" w:hAnsi="Times New Roman"/>
                <w:i/>
                <w:color w:val="000000"/>
                <w:sz w:val="20"/>
                <w:szCs w:val="20"/>
                <w:lang w:val="lt-LT"/>
              </w:rPr>
              <w:t xml:space="preserve">3. </w:t>
            </w:r>
            <w:r w:rsidRPr="002E60C6">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276" w:type="dxa"/>
            <w:tcBorders>
              <w:right w:val="nil"/>
            </w:tcBorders>
          </w:tcPr>
          <w:p w:rsidR="00564C06" w:rsidRPr="002E60C6" w:rsidRDefault="00564C06" w:rsidP="00564C06">
            <w:pPr>
              <w:rPr>
                <w:rFonts w:ascii="Times New Roman" w:hAnsi="Times New Roman"/>
                <w:i/>
                <w:noProof/>
                <w:sz w:val="18"/>
                <w:szCs w:val="18"/>
                <w:lang w:val="lt-LT" w:eastAsia="lt-LT"/>
              </w:rPr>
            </w:pPr>
            <w:r w:rsidRPr="002E60C6">
              <w:rPr>
                <w:rFonts w:ascii="Times New Roman" w:hAnsi="Times New Roman"/>
                <w:i/>
                <w:noProof/>
                <w:sz w:val="18"/>
                <w:szCs w:val="18"/>
                <w:lang w:val="lt-LT" w:eastAsia="lt-LT"/>
              </w:rPr>
              <w:t xml:space="preserve"> [4] Įsakymu patvirtintų</w:t>
            </w:r>
          </w:p>
          <w:p w:rsidR="00564C06" w:rsidRPr="002E60C6" w:rsidRDefault="00564C06" w:rsidP="00564C06">
            <w:pPr>
              <w:jc w:val="both"/>
              <w:rPr>
                <w:rFonts w:ascii="Times New Roman" w:eastAsia="Times New Roman" w:hAnsi="Times New Roman"/>
                <w:i/>
                <w:sz w:val="18"/>
                <w:szCs w:val="18"/>
                <w:lang w:val="lt-LT" w:eastAsia="lt-LT"/>
              </w:rPr>
            </w:pPr>
            <w:r w:rsidRPr="002E60C6">
              <w:rPr>
                <w:rFonts w:ascii="Times New Roman" w:eastAsia="Times New Roman" w:hAnsi="Times New Roman"/>
                <w:bCs/>
                <w:i/>
                <w:sz w:val="18"/>
                <w:szCs w:val="18"/>
                <w:lang w:val="lt-LT" w:eastAsia="lt-LT"/>
              </w:rPr>
              <w:t xml:space="preserve">Grafinių pavyzdžių žymenų, naudojamų reikalavimus </w:t>
            </w:r>
          </w:p>
          <w:p w:rsidR="00564C06" w:rsidRPr="002E60C6" w:rsidRDefault="00564C06" w:rsidP="00564C06">
            <w:pPr>
              <w:jc w:val="both"/>
              <w:rPr>
                <w:rFonts w:ascii="Times New Roman" w:eastAsia="Times New Roman" w:hAnsi="Times New Roman"/>
                <w:i/>
                <w:sz w:val="18"/>
                <w:szCs w:val="18"/>
                <w:lang w:val="lt-LT" w:eastAsia="lt-LT"/>
              </w:rPr>
            </w:pPr>
            <w:r w:rsidRPr="002E60C6">
              <w:rPr>
                <w:rFonts w:ascii="Times New Roman" w:eastAsia="Times New Roman" w:hAnsi="Times New Roman"/>
                <w:bCs/>
                <w:i/>
                <w:sz w:val="18"/>
                <w:szCs w:val="18"/>
                <w:lang w:val="lt-LT" w:eastAsia="lt-LT"/>
              </w:rPr>
              <w:t xml:space="preserve">atitinkančių matavimo priemonių atliktai patikrai pažymėti </w:t>
            </w:r>
          </w:p>
          <w:p w:rsidR="00564C06" w:rsidRPr="002E60C6" w:rsidRDefault="00564C06" w:rsidP="00564C06">
            <w:pPr>
              <w:jc w:val="both"/>
              <w:rPr>
                <w:rFonts w:ascii="Times New Roman" w:eastAsia="Times New Roman" w:hAnsi="Times New Roman"/>
                <w:bCs/>
                <w:i/>
                <w:sz w:val="18"/>
                <w:szCs w:val="18"/>
                <w:lang w:val="lt-LT" w:eastAsia="lt-LT"/>
              </w:rPr>
            </w:pPr>
            <w:r w:rsidRPr="002E60C6">
              <w:rPr>
                <w:rFonts w:ascii="Times New Roman" w:eastAsia="Times New Roman" w:hAnsi="Times New Roman"/>
                <w:bCs/>
                <w:i/>
                <w:sz w:val="18"/>
                <w:szCs w:val="18"/>
                <w:lang w:val="lt-LT" w:eastAsia="lt-LT"/>
              </w:rPr>
              <w:t>20</w:t>
            </w:r>
            <w:r w:rsidR="00671668" w:rsidRPr="002E60C6">
              <w:rPr>
                <w:rFonts w:ascii="Times New Roman" w:eastAsia="Times New Roman" w:hAnsi="Times New Roman"/>
                <w:bCs/>
                <w:i/>
                <w:sz w:val="18"/>
                <w:szCs w:val="18"/>
                <w:lang w:val="lt-LT" w:eastAsia="lt-LT"/>
              </w:rPr>
              <w:t xml:space="preserve">20 </w:t>
            </w:r>
            <w:r w:rsidRPr="002E60C6">
              <w:rPr>
                <w:rFonts w:ascii="Times New Roman" w:eastAsia="Times New Roman" w:hAnsi="Times New Roman"/>
                <w:bCs/>
                <w:i/>
                <w:sz w:val="18"/>
                <w:szCs w:val="18"/>
                <w:lang w:val="lt-LT" w:eastAsia="lt-LT"/>
              </w:rPr>
              <w:t xml:space="preserve">metais, </w:t>
            </w:r>
          </w:p>
          <w:p w:rsidR="00564C06" w:rsidRPr="002E60C6" w:rsidRDefault="00564C06" w:rsidP="00564C06">
            <w:pPr>
              <w:rPr>
                <w:rFonts w:ascii="Times New Roman" w:eastAsia="Times New Roman" w:hAnsi="Times New Roman"/>
                <w:bCs/>
                <w:i/>
                <w:sz w:val="18"/>
                <w:szCs w:val="18"/>
                <w:lang w:val="lt-LT" w:eastAsia="lt-LT"/>
              </w:rPr>
            </w:pPr>
            <w:r w:rsidRPr="002E60C6">
              <w:rPr>
                <w:rFonts w:ascii="Times New Roman" w:eastAsia="Times New Roman" w:hAnsi="Times New Roman"/>
                <w:bCs/>
                <w:i/>
                <w:sz w:val="18"/>
                <w:szCs w:val="18"/>
                <w:lang w:val="lt-LT" w:eastAsia="lt-LT"/>
              </w:rPr>
              <w:t>1.3 p. ir</w:t>
            </w:r>
          </w:p>
          <w:p w:rsidR="00564C06" w:rsidRPr="002E60C6" w:rsidRDefault="00564C06" w:rsidP="00564C06">
            <w:pPr>
              <w:rPr>
                <w:rFonts w:ascii="Times New Roman" w:hAnsi="Times New Roman"/>
                <w:i/>
                <w:sz w:val="18"/>
                <w:szCs w:val="18"/>
                <w:lang w:val="lt-LT"/>
              </w:rPr>
            </w:pPr>
            <w:r w:rsidRPr="002E60C6">
              <w:rPr>
                <w:rFonts w:ascii="Times New Roman" w:eastAsia="Times New Roman" w:hAnsi="Times New Roman"/>
                <w:bCs/>
                <w:i/>
                <w:sz w:val="18"/>
                <w:szCs w:val="18"/>
                <w:lang w:val="lt-LT" w:eastAsia="lt-LT"/>
              </w:rPr>
              <w:t>1.12  p.</w:t>
            </w: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64C06" w:rsidRPr="002E60C6" w:rsidRDefault="00564C06" w:rsidP="00035B2D">
            <w:pPr>
              <w:rPr>
                <w:rFonts w:ascii="Times New Roman" w:hAnsi="Times New Roman"/>
                <w:i/>
                <w:sz w:val="18"/>
                <w:szCs w:val="18"/>
                <w:lang w:val="lt-LT"/>
              </w:rPr>
            </w:pPr>
          </w:p>
          <w:p w:rsidR="00564C06" w:rsidRPr="002E60C6" w:rsidRDefault="00564C06" w:rsidP="00035B2D">
            <w:pPr>
              <w:rPr>
                <w:rFonts w:ascii="Times New Roman" w:hAnsi="Times New Roman"/>
                <w:i/>
                <w:sz w:val="18"/>
                <w:szCs w:val="18"/>
                <w:lang w:val="lt-LT"/>
              </w:rPr>
            </w:pPr>
          </w:p>
          <w:p w:rsidR="00564C06" w:rsidRPr="002E60C6" w:rsidRDefault="00564C06" w:rsidP="00035B2D">
            <w:pPr>
              <w:rPr>
                <w:rFonts w:ascii="Times New Roman" w:hAnsi="Times New Roman"/>
                <w:i/>
                <w:sz w:val="18"/>
                <w:szCs w:val="18"/>
                <w:lang w:val="lt-LT"/>
              </w:rPr>
            </w:pPr>
          </w:p>
          <w:p w:rsidR="00564C06" w:rsidRPr="002E60C6" w:rsidRDefault="00564C06"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550E31" w:rsidRPr="002E60C6" w:rsidRDefault="00550E31" w:rsidP="00035B2D">
            <w:pPr>
              <w:rPr>
                <w:rFonts w:ascii="Times New Roman" w:hAnsi="Times New Roman"/>
                <w:i/>
                <w:sz w:val="18"/>
                <w:szCs w:val="18"/>
                <w:lang w:val="lt-LT"/>
              </w:rPr>
            </w:pPr>
          </w:p>
          <w:p w:rsidR="009F6192" w:rsidRPr="002E60C6" w:rsidRDefault="00550E31" w:rsidP="009F6192">
            <w:pPr>
              <w:rPr>
                <w:rFonts w:ascii="Times New Roman" w:hAnsi="Times New Roman"/>
                <w:i/>
                <w:sz w:val="18"/>
                <w:szCs w:val="18"/>
                <w:lang w:val="lt-LT"/>
              </w:rPr>
            </w:pPr>
            <w:r w:rsidRPr="002E60C6">
              <w:rPr>
                <w:rFonts w:ascii="Times New Roman" w:hAnsi="Times New Roman"/>
                <w:i/>
                <w:sz w:val="18"/>
                <w:szCs w:val="18"/>
                <w:lang w:val="lt-LT"/>
              </w:rPr>
              <w:t xml:space="preserve">[3] </w:t>
            </w:r>
            <w:r w:rsidR="009F6192" w:rsidRPr="002E60C6">
              <w:rPr>
                <w:rFonts w:ascii="Times New Roman" w:hAnsi="Times New Roman"/>
                <w:i/>
                <w:sz w:val="18"/>
                <w:szCs w:val="18"/>
                <w:lang w:val="lt-LT"/>
              </w:rPr>
              <w:t xml:space="preserve">Taisyklių </w:t>
            </w:r>
          </w:p>
          <w:p w:rsidR="00550E31" w:rsidRPr="002E60C6" w:rsidRDefault="00550E31" w:rsidP="00035B2D">
            <w:pPr>
              <w:rPr>
                <w:rFonts w:ascii="Times New Roman" w:hAnsi="Times New Roman"/>
                <w:i/>
                <w:sz w:val="18"/>
                <w:szCs w:val="18"/>
                <w:lang w:val="lt-LT"/>
              </w:rPr>
            </w:pPr>
            <w:r w:rsidRPr="002E60C6">
              <w:rPr>
                <w:rFonts w:ascii="Times New Roman" w:hAnsi="Times New Roman"/>
                <w:i/>
                <w:sz w:val="18"/>
                <w:szCs w:val="18"/>
                <w:lang w:val="lt-LT"/>
              </w:rPr>
              <w:t>4</w:t>
            </w:r>
            <w:r w:rsidR="00564C06" w:rsidRPr="002E60C6">
              <w:rPr>
                <w:rFonts w:ascii="Times New Roman" w:hAnsi="Times New Roman"/>
                <w:i/>
                <w:sz w:val="18"/>
                <w:szCs w:val="18"/>
                <w:lang w:val="lt-LT"/>
              </w:rPr>
              <w:t>0</w:t>
            </w:r>
            <w:r w:rsidRPr="002E60C6">
              <w:rPr>
                <w:rFonts w:ascii="Times New Roman" w:hAnsi="Times New Roman"/>
                <w:i/>
                <w:sz w:val="18"/>
                <w:szCs w:val="18"/>
                <w:lang w:val="lt-LT"/>
              </w:rPr>
              <w:t xml:space="preserve"> p. </w:t>
            </w:r>
          </w:p>
          <w:p w:rsidR="00550E31" w:rsidRPr="002E60C6" w:rsidRDefault="009F6192" w:rsidP="00035B2D">
            <w:pPr>
              <w:rPr>
                <w:rFonts w:ascii="Times New Roman" w:hAnsi="Times New Roman"/>
                <w:i/>
                <w:sz w:val="18"/>
                <w:szCs w:val="18"/>
                <w:lang w:val="lt-LT"/>
              </w:rPr>
            </w:pPr>
            <w:r w:rsidRPr="002E60C6">
              <w:rPr>
                <w:rFonts w:ascii="Times New Roman" w:hAnsi="Times New Roman"/>
                <w:i/>
                <w:sz w:val="18"/>
                <w:szCs w:val="18"/>
                <w:lang w:val="lt-LT"/>
              </w:rPr>
              <w:t xml:space="preserve"> </w:t>
            </w:r>
          </w:p>
        </w:tc>
        <w:tc>
          <w:tcPr>
            <w:tcW w:w="567" w:type="dxa"/>
            <w:tcBorders>
              <w:top w:val="single" w:sz="4" w:space="0" w:color="BFBFBF" w:themeColor="background1" w:themeShade="BF"/>
              <w:left w:val="nil"/>
              <w:bottom w:val="single" w:sz="4" w:space="0" w:color="BFBFBF" w:themeColor="background1" w:themeShade="BF"/>
              <w:right w:val="nil"/>
            </w:tcBorders>
          </w:tcPr>
          <w:p w:rsidR="00550E31" w:rsidRDefault="00550E31" w:rsidP="008E524E">
            <w:pPr>
              <w:rPr>
                <w:rFonts w:ascii="Times New Roman" w:hAnsi="Times New Roman"/>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550E31" w:rsidRDefault="00550E31" w:rsidP="008E524E">
            <w:pPr>
              <w:rPr>
                <w:rFonts w:ascii="Times New Roman" w:hAnsi="Times New Roman"/>
                <w:sz w:val="18"/>
                <w:szCs w:val="18"/>
                <w:lang w:val="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550E31" w:rsidRDefault="00550E31" w:rsidP="003C1440">
            <w:pPr>
              <w:jc w:val="center"/>
              <w:rPr>
                <w:rFonts w:ascii="Times New Roman" w:hAnsi="Times New Roman"/>
                <w:sz w:val="18"/>
                <w:szCs w:val="18"/>
                <w:lang w:val="lt-LT"/>
              </w:rPr>
            </w:pPr>
          </w:p>
        </w:tc>
      </w:tr>
      <w:tr w:rsidR="00550E31" w:rsidRPr="00512C2E" w:rsidTr="007B1F62">
        <w:trPr>
          <w:trHeight w:val="144"/>
        </w:trPr>
        <w:tc>
          <w:tcPr>
            <w:tcW w:w="565" w:type="dxa"/>
            <w:tcBorders>
              <w:left w:val="single" w:sz="4" w:space="0" w:color="BFBFBF" w:themeColor="background1" w:themeShade="BF"/>
              <w:right w:val="single" w:sz="4" w:space="0" w:color="BFBFBF" w:themeColor="background1" w:themeShade="BF"/>
            </w:tcBorders>
          </w:tcPr>
          <w:p w:rsidR="00550E31" w:rsidRPr="001550F2" w:rsidRDefault="00D11013" w:rsidP="004923C1">
            <w:pPr>
              <w:rPr>
                <w:rFonts w:ascii="Times New Roman" w:hAnsi="Times New Roman"/>
                <w:strike/>
                <w:sz w:val="22"/>
                <w:szCs w:val="22"/>
                <w:lang w:val="lt-LT"/>
              </w:rPr>
            </w:pPr>
            <w:r>
              <w:rPr>
                <w:rFonts w:ascii="Times New Roman" w:hAnsi="Times New Roman"/>
                <w:sz w:val="22"/>
                <w:szCs w:val="22"/>
                <w:lang w:val="lt-LT"/>
              </w:rPr>
              <w:t>7</w:t>
            </w:r>
            <w:r w:rsidR="00550E31" w:rsidRPr="001550F2">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vAlign w:val="center"/>
          </w:tcPr>
          <w:p w:rsidR="00550E31" w:rsidRPr="00DB3A4C" w:rsidRDefault="00564C06" w:rsidP="0060566E">
            <w:pPr>
              <w:jc w:val="both"/>
              <w:rPr>
                <w:rFonts w:ascii="Times New Roman" w:hAnsi="Times New Roman"/>
                <w:sz w:val="20"/>
                <w:szCs w:val="20"/>
                <w:lang w:val="lt-LT"/>
              </w:rPr>
            </w:pPr>
            <w:r w:rsidRPr="00DB3A4C">
              <w:rPr>
                <w:rFonts w:ascii="Times New Roman" w:hAnsi="Times New Roman"/>
                <w:sz w:val="20"/>
                <w:szCs w:val="20"/>
                <w:lang w:val="lt-LT"/>
              </w:rPr>
              <w:t>Ar visų naudojamų MP plombų  ir patikros žymenų (lipdukų) būklė atitinka nustatytus reikalavimus (</w:t>
            </w:r>
            <w:r w:rsidRPr="00DB3A4C">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DB3A4C">
              <w:rPr>
                <w:rFonts w:ascii="Times New Roman" w:hAnsi="Times New Roman"/>
                <w:sz w:val="20"/>
                <w:szCs w:val="20"/>
                <w:lang w:val="lt-LT"/>
              </w:rPr>
              <w:t>), kad nebūtų galima daryti įtakos MP rodmenims nepažeidus plombų arba patikros žymenų (lipdukų)?</w:t>
            </w:r>
          </w:p>
        </w:tc>
        <w:tc>
          <w:tcPr>
            <w:tcW w:w="1276" w:type="dxa"/>
            <w:tcBorders>
              <w:left w:val="single" w:sz="4" w:space="0" w:color="BFBFBF" w:themeColor="background1" w:themeShade="BF"/>
              <w:right w:val="single" w:sz="4" w:space="0" w:color="BFBFBF" w:themeColor="background1" w:themeShade="BF"/>
            </w:tcBorders>
            <w:shd w:val="clear" w:color="auto" w:fill="auto"/>
          </w:tcPr>
          <w:p w:rsidR="00564C06" w:rsidRPr="00DB3A4C" w:rsidRDefault="00564C06" w:rsidP="00564C06">
            <w:pPr>
              <w:rPr>
                <w:rFonts w:ascii="Times New Roman" w:hAnsi="Times New Roman"/>
                <w:i/>
                <w:noProof/>
                <w:sz w:val="18"/>
                <w:szCs w:val="18"/>
                <w:lang w:val="lt-LT" w:eastAsia="lt-LT"/>
              </w:rPr>
            </w:pPr>
            <w:r w:rsidRPr="00DB3A4C">
              <w:rPr>
                <w:rFonts w:ascii="Times New Roman" w:hAnsi="Times New Roman"/>
                <w:i/>
                <w:noProof/>
                <w:sz w:val="18"/>
                <w:szCs w:val="18"/>
                <w:lang w:val="lt-LT" w:eastAsia="lt-LT"/>
              </w:rPr>
              <w:t>[1] 19 str. 6 d., 20 str. 3 d.</w:t>
            </w:r>
          </w:p>
          <w:p w:rsidR="00550E31" w:rsidRPr="00DB3A4C" w:rsidRDefault="00550E31" w:rsidP="0060566E">
            <w:pPr>
              <w:ind w:right="318"/>
              <w:rPr>
                <w:rFonts w:ascii="Times New Roman" w:hAnsi="Times New Roman"/>
                <w:i/>
                <w:sz w:val="18"/>
                <w:szCs w:val="18"/>
                <w:lang w:val="lt-LT"/>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2027C4">
            <w:pPr>
              <w:rPr>
                <w:rFonts w:ascii="Times New Roman" w:hAnsi="Times New Roman"/>
                <w:sz w:val="18"/>
                <w:szCs w:val="18"/>
                <w:lang w:val="lt-LT"/>
              </w:rPr>
            </w:pPr>
          </w:p>
          <w:p w:rsidR="00550E31" w:rsidRDefault="00550E31"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2027C4">
            <w:pPr>
              <w:ind w:left="-317" w:firstLine="317"/>
              <w:rPr>
                <w:rFonts w:ascii="Times New Roman" w:hAnsi="Times New Roman"/>
                <w:sz w:val="18"/>
                <w:szCs w:val="18"/>
                <w:lang w:val="lt-LT"/>
              </w:rPr>
            </w:pPr>
          </w:p>
          <w:p w:rsidR="00550E31" w:rsidRDefault="00550E31"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2027C4">
            <w:pPr>
              <w:jc w:val="center"/>
              <w:rPr>
                <w:rFonts w:ascii="Times New Roman" w:hAnsi="Times New Roman"/>
                <w:sz w:val="18"/>
                <w:szCs w:val="18"/>
                <w:lang w:val="lt-LT"/>
              </w:rPr>
            </w:pPr>
          </w:p>
          <w:p w:rsidR="00550E31" w:rsidRDefault="00550E31"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550E31" w:rsidRPr="00512C2E" w:rsidTr="00296B8E">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Pr="001550F2" w:rsidRDefault="00D11013" w:rsidP="004923C1">
            <w:pPr>
              <w:rPr>
                <w:rFonts w:ascii="Times New Roman" w:hAnsi="Times New Roman"/>
                <w:strike/>
                <w:sz w:val="22"/>
                <w:szCs w:val="22"/>
                <w:lang w:val="lt-LT"/>
              </w:rPr>
            </w:pPr>
            <w:r>
              <w:rPr>
                <w:rFonts w:ascii="Times New Roman" w:hAnsi="Times New Roman"/>
                <w:sz w:val="22"/>
                <w:szCs w:val="22"/>
                <w:lang w:val="lt-LT"/>
              </w:rPr>
              <w:t>8</w:t>
            </w:r>
            <w:r w:rsidR="00550E31" w:rsidRPr="001550F2">
              <w:rPr>
                <w:rFonts w:ascii="Times New Roman" w:hAnsi="Times New Roman"/>
                <w:sz w:val="22"/>
                <w:szCs w:val="22"/>
                <w:lang w:val="lt-LT"/>
              </w:rPr>
              <w:t>.</w:t>
            </w:r>
          </w:p>
        </w:tc>
        <w:tc>
          <w:tcPr>
            <w:tcW w:w="66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Pr="00DB3A4C" w:rsidRDefault="00564C06" w:rsidP="0060566E">
            <w:pPr>
              <w:jc w:val="both"/>
              <w:rPr>
                <w:rFonts w:ascii="Times New Roman" w:hAnsi="Times New Roman"/>
                <w:sz w:val="20"/>
                <w:szCs w:val="20"/>
                <w:lang w:val="lt-LT"/>
              </w:rPr>
            </w:pPr>
            <w:r w:rsidRPr="00DB3A4C">
              <w:rPr>
                <w:rFonts w:ascii="Times New Roman" w:hAnsi="Times New Roman"/>
                <w:sz w:val="20"/>
                <w:szCs w:val="20"/>
                <w:lang w:val="lt-LT"/>
              </w:rPr>
              <w:t>Ar visos įmonėje naudojamos MP, kurių tipai buvo įrašytį į Registrą [7], buvo pradėtos naudoti iki to laiko, kol pasibaigė jų tipo tvirtinimo sertifikatų galiojimo laikas?</w:t>
            </w:r>
          </w:p>
        </w:tc>
        <w:tc>
          <w:tcPr>
            <w:tcW w:w="1276"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Pr="00DB3A4C" w:rsidRDefault="0060566E" w:rsidP="00564C06">
            <w:pPr>
              <w:rPr>
                <w:rFonts w:ascii="Times New Roman" w:hAnsi="Times New Roman"/>
                <w:i/>
                <w:noProof/>
                <w:sz w:val="18"/>
                <w:szCs w:val="18"/>
                <w:lang w:val="lt-LT" w:eastAsia="lt-LT"/>
              </w:rPr>
            </w:pPr>
            <w:r w:rsidRPr="00DB3A4C">
              <w:rPr>
                <w:rFonts w:ascii="Times New Roman" w:hAnsi="Times New Roman"/>
                <w:i/>
                <w:noProof/>
                <w:sz w:val="18"/>
                <w:szCs w:val="18"/>
                <w:lang w:val="lt-LT" w:eastAsia="lt-LT"/>
              </w:rPr>
              <w:t>[</w:t>
            </w:r>
            <w:r w:rsidR="009B3EAF" w:rsidRPr="00DB3A4C">
              <w:rPr>
                <w:rFonts w:ascii="Times New Roman" w:hAnsi="Times New Roman"/>
                <w:i/>
                <w:noProof/>
                <w:sz w:val="18"/>
                <w:szCs w:val="18"/>
                <w:lang w:val="lt-LT" w:eastAsia="lt-LT"/>
              </w:rPr>
              <w:t>3</w:t>
            </w:r>
            <w:r w:rsidRPr="00DB3A4C">
              <w:rPr>
                <w:rFonts w:ascii="Times New Roman" w:hAnsi="Times New Roman"/>
                <w:i/>
                <w:noProof/>
                <w:sz w:val="18"/>
                <w:szCs w:val="18"/>
                <w:lang w:val="lt-LT" w:eastAsia="lt-LT"/>
              </w:rPr>
              <w:t xml:space="preserve">] </w:t>
            </w:r>
            <w:r w:rsidRPr="00DB3A4C">
              <w:rPr>
                <w:rFonts w:ascii="Times New Roman" w:hAnsi="Times New Roman"/>
                <w:i/>
                <w:sz w:val="18"/>
                <w:szCs w:val="18"/>
                <w:lang w:val="lt-LT"/>
              </w:rPr>
              <w:t xml:space="preserve">Taisyklių </w:t>
            </w:r>
            <w:r w:rsidRPr="00DB3A4C">
              <w:rPr>
                <w:rFonts w:ascii="Times New Roman" w:hAnsi="Times New Roman"/>
                <w:i/>
                <w:noProof/>
                <w:sz w:val="18"/>
                <w:szCs w:val="18"/>
                <w:lang w:val="lt-LT" w:eastAsia="lt-LT"/>
              </w:rPr>
              <w:t>3</w:t>
            </w:r>
            <w:r w:rsidR="00564C06" w:rsidRPr="00DB3A4C">
              <w:rPr>
                <w:rFonts w:ascii="Times New Roman" w:hAnsi="Times New Roman"/>
                <w:i/>
                <w:noProof/>
                <w:sz w:val="18"/>
                <w:szCs w:val="18"/>
                <w:lang w:val="lt-LT" w:eastAsia="lt-LT"/>
              </w:rPr>
              <w:t>3</w:t>
            </w:r>
            <w:r w:rsidRPr="00DB3A4C">
              <w:rPr>
                <w:rFonts w:ascii="Times New Roman" w:hAnsi="Times New Roman"/>
                <w:i/>
                <w:noProof/>
                <w:sz w:val="18"/>
                <w:szCs w:val="18"/>
                <w:lang w:val="lt-LT" w:eastAsia="lt-LT"/>
              </w:rPr>
              <w:t xml:space="preserve"> p.</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8B3412">
            <w:pPr>
              <w:rPr>
                <w:rFonts w:ascii="Times New Roman" w:hAnsi="Times New Roman"/>
                <w:sz w:val="18"/>
                <w:szCs w:val="18"/>
                <w:lang w:val="lt-LT"/>
              </w:rPr>
            </w:pPr>
          </w:p>
          <w:p w:rsidR="00550E31" w:rsidRDefault="00550E31" w:rsidP="008B3412">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8B3412">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8B3412">
            <w:pPr>
              <w:ind w:left="-317" w:firstLine="317"/>
              <w:rPr>
                <w:rFonts w:ascii="Times New Roman" w:hAnsi="Times New Roman"/>
                <w:sz w:val="18"/>
                <w:szCs w:val="18"/>
                <w:lang w:val="lt-LT"/>
              </w:rPr>
            </w:pPr>
          </w:p>
          <w:p w:rsidR="00550E31" w:rsidRDefault="00550E31" w:rsidP="008B3412">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8B3412">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8B3412">
            <w:pPr>
              <w:rPr>
                <w:rFonts w:ascii="Times New Roman" w:hAnsi="Times New Roman"/>
                <w:sz w:val="18"/>
                <w:szCs w:val="18"/>
                <w:lang w:val="lt-LT"/>
              </w:rPr>
            </w:pPr>
          </w:p>
          <w:p w:rsidR="00550E31" w:rsidRDefault="00550E31" w:rsidP="008B3412">
            <w:pP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8B3412">
            <w:pPr>
              <w:rPr>
                <w:rFonts w:ascii="Times New Roman" w:hAnsi="Times New Roman"/>
                <w:noProof/>
                <w:sz w:val="18"/>
                <w:szCs w:val="18"/>
              </w:rPr>
            </w:pPr>
            <w:r w:rsidRPr="00DD36E3">
              <w:rPr>
                <w:rFonts w:ascii="Times New Roman" w:hAnsi="Times New Roman"/>
                <w:sz w:val="18"/>
                <w:szCs w:val="18"/>
                <w:lang w:val="lt-LT"/>
              </w:rPr>
              <w:t>Neaktualu</w:t>
            </w:r>
          </w:p>
        </w:tc>
      </w:tr>
      <w:tr w:rsidR="00550E31" w:rsidRPr="00CB4999" w:rsidTr="00296B8E">
        <w:trPr>
          <w:trHeight w:val="501"/>
        </w:trPr>
        <w:tc>
          <w:tcPr>
            <w:tcW w:w="565" w:type="dxa"/>
            <w:tcBorders>
              <w:top w:val="single" w:sz="4" w:space="0" w:color="BFBFBF" w:themeColor="background1" w:themeShade="BF"/>
              <w:bottom w:val="nil"/>
            </w:tcBorders>
          </w:tcPr>
          <w:p w:rsidR="00550E31" w:rsidRPr="001550F2" w:rsidRDefault="00550E31" w:rsidP="008B3412">
            <w:pPr>
              <w:rPr>
                <w:rFonts w:ascii="Times New Roman" w:hAnsi="Times New Roman"/>
                <w:sz w:val="22"/>
                <w:szCs w:val="22"/>
                <w:lang w:val="lt-LT"/>
              </w:rPr>
            </w:pPr>
          </w:p>
        </w:tc>
        <w:tc>
          <w:tcPr>
            <w:tcW w:w="6665" w:type="dxa"/>
            <w:tcBorders>
              <w:top w:val="single" w:sz="4" w:space="0" w:color="BFBFBF" w:themeColor="background1" w:themeShade="BF"/>
              <w:bottom w:val="nil"/>
            </w:tcBorders>
          </w:tcPr>
          <w:p w:rsidR="0060566E" w:rsidRPr="0060566E" w:rsidRDefault="0060566E" w:rsidP="0060566E">
            <w:pPr>
              <w:spacing w:before="120"/>
              <w:ind w:right="-108"/>
              <w:rPr>
                <w:rFonts w:ascii="Times New Roman" w:hAnsi="Times New Roman"/>
                <w:i/>
                <w:sz w:val="20"/>
                <w:szCs w:val="20"/>
                <w:lang w:val="lt-LT"/>
              </w:rPr>
            </w:pPr>
            <w:r w:rsidRPr="0060566E">
              <w:rPr>
                <w:rFonts w:ascii="Times New Roman" w:hAnsi="Times New Roman"/>
                <w:i/>
                <w:sz w:val="20"/>
                <w:szCs w:val="20"/>
                <w:lang w:val="lt-LT"/>
              </w:rPr>
              <w:t>Pastabos:</w:t>
            </w:r>
          </w:p>
          <w:p w:rsidR="00564C06" w:rsidRPr="00DB3A4C" w:rsidRDefault="00564C06" w:rsidP="00564C06">
            <w:pPr>
              <w:suppressAutoHyphens/>
              <w:jc w:val="both"/>
              <w:textAlignment w:val="center"/>
              <w:rPr>
                <w:rFonts w:ascii="Times New Roman" w:hAnsi="Times New Roman"/>
                <w:i/>
                <w:sz w:val="20"/>
                <w:szCs w:val="20"/>
                <w:lang w:val="lt-LT"/>
              </w:rPr>
            </w:pPr>
            <w:r w:rsidRPr="00564C06">
              <w:rPr>
                <w:rFonts w:ascii="Times New Roman" w:hAnsi="Times New Roman"/>
                <w:i/>
                <w:sz w:val="20"/>
                <w:szCs w:val="20"/>
                <w:lang w:val="lt-LT"/>
              </w:rPr>
              <w:t xml:space="preserve">1. Tolesnis matavimo priemonių, kurių tipai yra </w:t>
            </w:r>
            <w:r w:rsidRPr="00564C06">
              <w:rPr>
                <w:rFonts w:ascii="Times New Roman" w:hAnsi="Times New Roman"/>
                <w:bCs/>
                <w:i/>
                <w:sz w:val="20"/>
                <w:szCs w:val="20"/>
                <w:lang w:val="lt-LT"/>
              </w:rPr>
              <w:t>išregistruoti</w:t>
            </w:r>
            <w:r w:rsidRPr="00564C06">
              <w:rPr>
                <w:rFonts w:ascii="Times New Roman" w:hAnsi="Times New Roman"/>
                <w:i/>
                <w:sz w:val="20"/>
                <w:szCs w:val="20"/>
                <w:lang w:val="lt-LT"/>
              </w:rPr>
              <w:t xml:space="preserve"> iš Lietuvos matavimo priemonių valstybės registro, pateikimas ir tiekimas rinkai draudžiamas. </w:t>
            </w:r>
            <w:r w:rsidRPr="00564C06">
              <w:rPr>
                <w:rFonts w:ascii="Times New Roman" w:hAnsi="Times New Roman"/>
                <w:i/>
                <w:color w:val="000000"/>
                <w:sz w:val="20"/>
                <w:szCs w:val="20"/>
                <w:lang w:val="lt-LT"/>
              </w:rPr>
              <w:t xml:space="preserve">Jau naudojamos šių tipų matavimo priemonės gali būti naudojamos tol, kol atitinka matavimo priemonėms nustatytus reikalavimus  </w:t>
            </w:r>
            <w:r w:rsidRPr="00DB3A4C">
              <w:rPr>
                <w:rFonts w:ascii="Times New Roman" w:hAnsi="Times New Roman"/>
                <w:i/>
                <w:color w:val="000000"/>
                <w:sz w:val="20"/>
                <w:szCs w:val="20"/>
                <w:lang w:val="lt-LT"/>
              </w:rPr>
              <w:t>(</w:t>
            </w:r>
            <w:r w:rsidRPr="00DB3A4C">
              <w:rPr>
                <w:rFonts w:ascii="Times New Roman" w:hAnsi="Times New Roman"/>
                <w:i/>
                <w:sz w:val="20"/>
                <w:szCs w:val="20"/>
                <w:lang w:val="lt-LT"/>
              </w:rPr>
              <w:t xml:space="preserve">[3] Taisyklių 34 p.). </w:t>
            </w:r>
          </w:p>
          <w:p w:rsidR="00564C06" w:rsidRPr="00DB3A4C" w:rsidRDefault="00564C06" w:rsidP="00564C06">
            <w:pPr>
              <w:ind w:right="34"/>
              <w:jc w:val="both"/>
              <w:rPr>
                <w:rFonts w:ascii="Times New Roman" w:eastAsiaTheme="minorHAnsi" w:hAnsi="Times New Roman"/>
                <w:i/>
                <w:sz w:val="20"/>
                <w:szCs w:val="20"/>
                <w:lang w:val="lt-LT"/>
              </w:rPr>
            </w:pPr>
            <w:r w:rsidRPr="00DB3A4C">
              <w:rPr>
                <w:rFonts w:ascii="Times New Roman" w:hAnsi="Times New Roman"/>
                <w:i/>
                <w:sz w:val="20"/>
                <w:szCs w:val="20"/>
                <w:lang w:val="lt-LT"/>
              </w:rPr>
              <w:t xml:space="preserve">MP, įrašytų į Registrą [7], tipo patvirtinimo sertifikatų (pažymėjimų) galiojimo laikas nurodytas Lietuvos metrologijos inspekcijos tinklalapyje </w:t>
            </w:r>
            <w:hyperlink r:id="rId16" w:history="1">
              <w:r w:rsidRPr="00DB3A4C">
                <w:rPr>
                  <w:rFonts w:ascii="Times New Roman" w:eastAsiaTheme="minorHAnsi" w:hAnsi="Times New Roman"/>
                  <w:i/>
                  <w:sz w:val="20"/>
                  <w:szCs w:val="20"/>
                  <w:lang w:val="lt-LT"/>
                </w:rPr>
                <w:t>http://metrinsp.lrv.lt/lt/veiklos-sritys/lietuvos-matavimo-priemoniu-valstybes-registras/Matavimo</w:t>
              </w:r>
            </w:hyperlink>
            <w:r w:rsidRPr="00DB3A4C">
              <w:rPr>
                <w:rFonts w:ascii="Times New Roman" w:eastAsiaTheme="minorHAnsi" w:hAnsi="Times New Roman"/>
                <w:i/>
                <w:sz w:val="20"/>
                <w:szCs w:val="20"/>
                <w:lang w:val="lt-LT"/>
              </w:rPr>
              <w:t xml:space="preserve"> priemonių, įrašytų į Lietuvos matavimo priemonių valstybės registrą, tipo patvirtinimo sertifikatų galiojimo laikas</w:t>
            </w:r>
            <w:r w:rsidR="00B34FE6">
              <w:rPr>
                <w:rFonts w:ascii="Times New Roman" w:eastAsiaTheme="minorHAnsi" w:hAnsi="Times New Roman"/>
                <w:i/>
                <w:sz w:val="20"/>
                <w:szCs w:val="20"/>
                <w:lang w:val="lt-LT"/>
              </w:rPr>
              <w:t>/</w:t>
            </w:r>
            <w:r w:rsidR="004F79BF">
              <w:rPr>
                <w:rFonts w:ascii="Times New Roman" w:eastAsiaTheme="minorHAnsi" w:hAnsi="Times New Roman"/>
                <w:i/>
                <w:sz w:val="20"/>
                <w:szCs w:val="20"/>
                <w:lang w:val="lt-LT"/>
              </w:rPr>
              <w:t>.</w:t>
            </w:r>
          </w:p>
          <w:p w:rsidR="00550E31" w:rsidRDefault="00564C06" w:rsidP="00D5461B">
            <w:pPr>
              <w:tabs>
                <w:tab w:val="left" w:pos="6415"/>
              </w:tabs>
              <w:ind w:right="34"/>
              <w:jc w:val="both"/>
              <w:rPr>
                <w:rFonts w:ascii="Times New Roman" w:hAnsi="Times New Roman"/>
                <w:i/>
                <w:sz w:val="20"/>
                <w:szCs w:val="20"/>
                <w:lang w:val="lt-LT"/>
              </w:rPr>
            </w:pPr>
            <w:r w:rsidRPr="00DB3A4C">
              <w:rPr>
                <w:rFonts w:ascii="Times New Roman" w:hAnsi="Times New Roman"/>
                <w:i/>
                <w:sz w:val="20"/>
                <w:szCs w:val="20"/>
                <w:lang w:val="lt-LT"/>
              </w:rPr>
              <w:t xml:space="preserve"> </w:t>
            </w:r>
          </w:p>
          <w:p w:rsidR="00D5461B" w:rsidRDefault="00D5461B" w:rsidP="00D5461B">
            <w:pPr>
              <w:tabs>
                <w:tab w:val="left" w:pos="6415"/>
              </w:tabs>
              <w:ind w:right="34"/>
              <w:jc w:val="both"/>
              <w:rPr>
                <w:rFonts w:ascii="Times New Roman" w:hAnsi="Times New Roman"/>
                <w:i/>
                <w:sz w:val="20"/>
                <w:szCs w:val="20"/>
                <w:lang w:val="lt-LT"/>
              </w:rPr>
            </w:pPr>
          </w:p>
          <w:p w:rsidR="00D5461B" w:rsidRPr="0085626D" w:rsidRDefault="00D5461B" w:rsidP="00D5461B">
            <w:pPr>
              <w:tabs>
                <w:tab w:val="left" w:pos="6415"/>
              </w:tabs>
              <w:ind w:right="34"/>
              <w:jc w:val="both"/>
              <w:rPr>
                <w:rFonts w:ascii="Times New Roman" w:hAnsi="Times New Roman"/>
                <w:i/>
                <w:strike/>
                <w:sz w:val="20"/>
                <w:szCs w:val="20"/>
                <w:lang w:val="lt-LT"/>
              </w:rPr>
            </w:pPr>
          </w:p>
        </w:tc>
        <w:tc>
          <w:tcPr>
            <w:tcW w:w="1276" w:type="dxa"/>
            <w:tcBorders>
              <w:top w:val="single" w:sz="4" w:space="0" w:color="BFBFBF" w:themeColor="background1" w:themeShade="BF"/>
              <w:bottom w:val="nil"/>
            </w:tcBorders>
          </w:tcPr>
          <w:p w:rsidR="00550E31" w:rsidRDefault="00550E31" w:rsidP="008B3412">
            <w:pPr>
              <w:rPr>
                <w:rFonts w:ascii="Times New Roman" w:hAnsi="Times New Roman"/>
                <w:i/>
                <w:noProof/>
                <w:sz w:val="18"/>
                <w:szCs w:val="18"/>
                <w:lang w:val="lt-LT" w:eastAsia="lt-LT"/>
              </w:rPr>
            </w:pPr>
          </w:p>
          <w:p w:rsidR="0060566E" w:rsidRDefault="0060566E" w:rsidP="008B3412">
            <w:pPr>
              <w:rPr>
                <w:rFonts w:ascii="Times New Roman" w:hAnsi="Times New Roman"/>
                <w:i/>
                <w:noProof/>
                <w:sz w:val="18"/>
                <w:szCs w:val="18"/>
                <w:lang w:val="lt-LT" w:eastAsia="lt-LT"/>
              </w:rPr>
            </w:pPr>
          </w:p>
          <w:p w:rsidR="0060566E" w:rsidRDefault="0060566E" w:rsidP="008B3412">
            <w:pPr>
              <w:rPr>
                <w:rFonts w:ascii="Times New Roman" w:hAnsi="Times New Roman"/>
                <w:i/>
                <w:noProof/>
                <w:sz w:val="18"/>
                <w:szCs w:val="18"/>
                <w:lang w:val="lt-LT" w:eastAsia="lt-LT"/>
              </w:rPr>
            </w:pPr>
          </w:p>
          <w:p w:rsidR="0060566E" w:rsidRDefault="0060566E" w:rsidP="008B3412">
            <w:pPr>
              <w:rPr>
                <w:rFonts w:ascii="Times New Roman" w:hAnsi="Times New Roman"/>
                <w:i/>
                <w:noProof/>
                <w:sz w:val="18"/>
                <w:szCs w:val="18"/>
                <w:lang w:val="lt-LT" w:eastAsia="lt-LT"/>
              </w:rPr>
            </w:pPr>
          </w:p>
          <w:p w:rsidR="0060566E" w:rsidRDefault="0060566E" w:rsidP="008B3412">
            <w:pPr>
              <w:rPr>
                <w:rFonts w:ascii="Times New Roman" w:hAnsi="Times New Roman"/>
                <w:i/>
                <w:noProof/>
                <w:sz w:val="18"/>
                <w:szCs w:val="18"/>
                <w:lang w:val="lt-LT" w:eastAsia="lt-LT"/>
              </w:rPr>
            </w:pPr>
          </w:p>
          <w:p w:rsidR="0060566E" w:rsidRDefault="0060566E" w:rsidP="008B3412">
            <w:pPr>
              <w:rPr>
                <w:rFonts w:ascii="Times New Roman" w:hAnsi="Times New Roman"/>
                <w:i/>
                <w:noProof/>
                <w:sz w:val="18"/>
                <w:szCs w:val="18"/>
                <w:lang w:val="lt-LT" w:eastAsia="lt-LT"/>
              </w:rPr>
            </w:pPr>
          </w:p>
          <w:p w:rsidR="0060566E" w:rsidRDefault="0060566E" w:rsidP="008B3412">
            <w:pPr>
              <w:rPr>
                <w:rFonts w:ascii="Times New Roman" w:hAnsi="Times New Roman"/>
                <w:i/>
                <w:noProof/>
                <w:sz w:val="18"/>
                <w:szCs w:val="18"/>
                <w:lang w:val="lt-LT" w:eastAsia="lt-LT"/>
              </w:rPr>
            </w:pPr>
          </w:p>
          <w:p w:rsidR="0060566E" w:rsidRDefault="0060566E" w:rsidP="008B3412">
            <w:pPr>
              <w:rPr>
                <w:rFonts w:ascii="Times New Roman" w:hAnsi="Times New Roman"/>
                <w:i/>
                <w:noProof/>
                <w:sz w:val="18"/>
                <w:szCs w:val="18"/>
                <w:lang w:val="lt-LT" w:eastAsia="lt-LT"/>
              </w:rPr>
            </w:pPr>
          </w:p>
          <w:p w:rsidR="0060566E" w:rsidRDefault="0060566E" w:rsidP="008B3412">
            <w:pPr>
              <w:rPr>
                <w:rFonts w:ascii="Times New Roman" w:hAnsi="Times New Roman"/>
                <w:i/>
                <w:noProof/>
                <w:sz w:val="18"/>
                <w:szCs w:val="18"/>
                <w:lang w:val="lt-LT" w:eastAsia="lt-LT"/>
              </w:rPr>
            </w:pPr>
          </w:p>
          <w:p w:rsidR="0060566E" w:rsidRDefault="0060566E" w:rsidP="008B3412">
            <w:pPr>
              <w:rPr>
                <w:rFonts w:ascii="Times New Roman" w:hAnsi="Times New Roman"/>
                <w:i/>
                <w:noProof/>
                <w:sz w:val="18"/>
                <w:szCs w:val="18"/>
                <w:lang w:val="lt-LT" w:eastAsia="lt-LT"/>
              </w:rPr>
            </w:pPr>
          </w:p>
          <w:p w:rsidR="0060566E" w:rsidRDefault="0060566E" w:rsidP="008B3412">
            <w:pPr>
              <w:rPr>
                <w:rFonts w:ascii="Times New Roman" w:hAnsi="Times New Roman"/>
                <w:i/>
                <w:noProof/>
                <w:sz w:val="18"/>
                <w:szCs w:val="18"/>
                <w:lang w:val="lt-LT" w:eastAsia="lt-LT"/>
              </w:rPr>
            </w:pPr>
          </w:p>
          <w:p w:rsidR="0060566E" w:rsidRDefault="0060566E" w:rsidP="008B3412">
            <w:pPr>
              <w:rPr>
                <w:rFonts w:ascii="Times New Roman" w:hAnsi="Times New Roman"/>
                <w:i/>
                <w:noProof/>
                <w:sz w:val="18"/>
                <w:szCs w:val="18"/>
                <w:lang w:val="lt-LT" w:eastAsia="lt-LT"/>
              </w:rPr>
            </w:pPr>
          </w:p>
          <w:p w:rsidR="0060566E" w:rsidRPr="0085626D" w:rsidRDefault="0060566E" w:rsidP="00564C06">
            <w:pPr>
              <w:rPr>
                <w:rFonts w:ascii="Times New Roman" w:hAnsi="Times New Roman"/>
                <w:i/>
                <w:strike/>
                <w:noProof/>
                <w:sz w:val="18"/>
                <w:szCs w:val="18"/>
                <w:lang w:val="lt-LT" w:eastAsia="lt-LT"/>
              </w:rPr>
            </w:pPr>
          </w:p>
        </w:tc>
        <w:tc>
          <w:tcPr>
            <w:tcW w:w="567" w:type="dxa"/>
            <w:tcBorders>
              <w:top w:val="single" w:sz="4" w:space="0" w:color="BFBFBF" w:themeColor="background1" w:themeShade="BF"/>
              <w:bottom w:val="nil"/>
            </w:tcBorders>
          </w:tcPr>
          <w:p w:rsidR="00550E31" w:rsidRPr="00DD36E3" w:rsidRDefault="00550E31" w:rsidP="008B3412">
            <w:pP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550E31" w:rsidRPr="00DD36E3" w:rsidRDefault="00550E31" w:rsidP="008B3412">
            <w:pPr>
              <w:rPr>
                <w:rFonts w:ascii="Times New Roman" w:hAnsi="Times New Roman"/>
                <w:noProof/>
                <w:sz w:val="18"/>
                <w:szCs w:val="18"/>
                <w:lang w:val="lt-LT" w:eastAsia="lt-LT"/>
              </w:rPr>
            </w:pPr>
          </w:p>
        </w:tc>
        <w:tc>
          <w:tcPr>
            <w:tcW w:w="992" w:type="dxa"/>
            <w:gridSpan w:val="2"/>
            <w:tcBorders>
              <w:top w:val="single" w:sz="4" w:space="0" w:color="BFBFBF" w:themeColor="background1" w:themeShade="BF"/>
              <w:bottom w:val="nil"/>
            </w:tcBorders>
          </w:tcPr>
          <w:p w:rsidR="00550E31" w:rsidRPr="00DD36E3" w:rsidRDefault="00550E31" w:rsidP="008B3412">
            <w:pPr>
              <w:rPr>
                <w:rFonts w:ascii="Times New Roman" w:hAnsi="Times New Roman"/>
                <w:noProof/>
                <w:sz w:val="18"/>
                <w:szCs w:val="18"/>
                <w:lang w:val="lt-LT" w:eastAsia="lt-LT"/>
              </w:rPr>
            </w:pPr>
          </w:p>
        </w:tc>
      </w:tr>
      <w:tr w:rsidR="00550E31" w:rsidRPr="001922B9" w:rsidTr="005C7E9F">
        <w:trPr>
          <w:trHeight w:val="60"/>
        </w:trPr>
        <w:tc>
          <w:tcPr>
            <w:tcW w:w="565" w:type="dxa"/>
            <w:tcBorders>
              <w:top w:val="single" w:sz="4" w:space="0" w:color="FFFFFF" w:themeColor="background1"/>
            </w:tcBorders>
          </w:tcPr>
          <w:p w:rsidR="00550E31" w:rsidRPr="001550F2" w:rsidRDefault="00550E31" w:rsidP="00397C95">
            <w:pPr>
              <w:jc w:val="right"/>
              <w:rPr>
                <w:rFonts w:ascii="Times New Roman" w:hAnsi="Times New Roman"/>
                <w:sz w:val="22"/>
                <w:szCs w:val="22"/>
                <w:lang w:val="lt-LT"/>
              </w:rPr>
            </w:pPr>
          </w:p>
        </w:tc>
        <w:tc>
          <w:tcPr>
            <w:tcW w:w="10067" w:type="dxa"/>
            <w:gridSpan w:val="6"/>
            <w:tcBorders>
              <w:top w:val="single" w:sz="4" w:space="0" w:color="FFFFFF" w:themeColor="background1"/>
            </w:tcBorders>
            <w:vAlign w:val="center"/>
          </w:tcPr>
          <w:p w:rsidR="00550E31" w:rsidRPr="008B29CD" w:rsidRDefault="00550E31" w:rsidP="002B7670">
            <w:pPr>
              <w:rPr>
                <w:rFonts w:ascii="Times New Roman" w:hAnsi="Times New Roman"/>
                <w:noProof/>
                <w:sz w:val="28"/>
                <w:szCs w:val="28"/>
                <w:lang w:val="lt-LT"/>
              </w:rPr>
            </w:pPr>
            <w:r>
              <w:rPr>
                <w:rFonts w:ascii="Times New Roman" w:hAnsi="Times New Roman"/>
                <w:b/>
                <w:sz w:val="28"/>
                <w:szCs w:val="28"/>
                <w:lang w:val="lt-LT"/>
              </w:rPr>
              <w:t xml:space="preserve">                    </w:t>
            </w:r>
            <w:r w:rsidRPr="000077A8">
              <w:rPr>
                <w:rFonts w:ascii="Times New Roman" w:hAnsi="Times New Roman"/>
                <w:b/>
                <w:sz w:val="28"/>
                <w:szCs w:val="28"/>
                <w:lang w:val="lt-LT"/>
              </w:rPr>
              <w:t>Reikalavimai dėl MP būklės ir naudojimo</w:t>
            </w:r>
          </w:p>
        </w:tc>
      </w:tr>
      <w:tr w:rsidR="00550E31" w:rsidRPr="00512C2E" w:rsidTr="002B7670">
        <w:trPr>
          <w:trHeight w:val="751"/>
        </w:trPr>
        <w:tc>
          <w:tcPr>
            <w:tcW w:w="565" w:type="dxa"/>
            <w:tcBorders>
              <w:left w:val="single" w:sz="4" w:space="0" w:color="BFBFBF" w:themeColor="background1" w:themeShade="BF"/>
              <w:right w:val="single" w:sz="4" w:space="0" w:color="BFBFBF" w:themeColor="background1" w:themeShade="BF"/>
            </w:tcBorders>
          </w:tcPr>
          <w:p w:rsidR="00550E31" w:rsidRPr="001550F2" w:rsidRDefault="00D11013" w:rsidP="004923C1">
            <w:pPr>
              <w:rPr>
                <w:rFonts w:ascii="Times New Roman" w:hAnsi="Times New Roman"/>
                <w:strike/>
                <w:sz w:val="22"/>
                <w:szCs w:val="22"/>
                <w:lang w:val="lt-LT"/>
              </w:rPr>
            </w:pPr>
            <w:r>
              <w:rPr>
                <w:rFonts w:ascii="Times New Roman" w:hAnsi="Times New Roman"/>
                <w:sz w:val="22"/>
                <w:szCs w:val="22"/>
                <w:lang w:val="lt-LT"/>
              </w:rPr>
              <w:t>9</w:t>
            </w:r>
            <w:r w:rsidR="00550E31" w:rsidRPr="001550F2">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784978" w:rsidRPr="00DB3A4C" w:rsidRDefault="00564C06" w:rsidP="00A559EC">
            <w:pPr>
              <w:jc w:val="both"/>
              <w:rPr>
                <w:rFonts w:ascii="Times New Roman" w:hAnsi="Times New Roman"/>
                <w:sz w:val="20"/>
                <w:szCs w:val="20"/>
                <w:lang w:val="lt-LT"/>
              </w:rPr>
            </w:pPr>
            <w:r w:rsidRPr="00DB3A4C">
              <w:rPr>
                <w:rFonts w:ascii="Times New Roman" w:hAnsi="Times New Roman"/>
                <w:sz w:val="20"/>
                <w:szCs w:val="20"/>
                <w:shd w:val="clear" w:color="auto" w:fill="FFFFFF"/>
                <w:lang w:val="lt-LT"/>
              </w:rPr>
              <w:t xml:space="preserve">Ar visos MP </w:t>
            </w:r>
            <w:r w:rsidRPr="00DB3A4C">
              <w:rPr>
                <w:rFonts w:ascii="Times New Roman" w:hAnsi="Times New Roman"/>
                <w:iCs/>
                <w:sz w:val="20"/>
                <w:szCs w:val="20"/>
                <w:shd w:val="clear" w:color="auto" w:fill="FFFFFF"/>
                <w:lang w:val="lt-LT"/>
              </w:rPr>
              <w:t>įrengtos tinkamai</w:t>
            </w:r>
            <w:r w:rsidRPr="00DB3A4C">
              <w:rPr>
                <w:rFonts w:ascii="Times New Roman" w:hAnsi="Times New Roman"/>
                <w:i/>
                <w:iCs/>
                <w:sz w:val="20"/>
                <w:szCs w:val="20"/>
                <w:shd w:val="clear" w:color="auto" w:fill="FFFFFF"/>
                <w:lang w:val="lt-LT"/>
              </w:rPr>
              <w:t>,</w:t>
            </w:r>
            <w:r w:rsidRPr="00DB3A4C">
              <w:rPr>
                <w:rFonts w:ascii="Times New Roman" w:hAnsi="Times New Roman"/>
                <w:sz w:val="20"/>
                <w:szCs w:val="20"/>
                <w:shd w:val="clear" w:color="auto" w:fill="FFFFFF"/>
                <w:lang w:val="lt-LT"/>
              </w:rPr>
              <w:t> naudojamos ir prižiūrimos laikantis gamintojų parengtų techninių MP aprašų bei techninės priežiūros instrukcijų (</w:t>
            </w:r>
            <w:r w:rsidRPr="00DB3A4C">
              <w:rPr>
                <w:rFonts w:ascii="Times New Roman" w:hAnsi="Times New Roman"/>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DB3A4C">
              <w:rPr>
                <w:rFonts w:ascii="Times New Roman" w:hAnsi="Times New Roman"/>
                <w:sz w:val="20"/>
                <w:szCs w:val="20"/>
                <w:shd w:val="clear" w:color="auto" w:fill="FFFFFF"/>
                <w:lang w:val="lt-LT"/>
              </w:rPr>
              <w:t>ar užtikrintos gamintojo apibrėžtos MP norminės veikimo sąlygos?</w:t>
            </w:r>
          </w:p>
        </w:tc>
        <w:tc>
          <w:tcPr>
            <w:tcW w:w="1276" w:type="dxa"/>
            <w:tcBorders>
              <w:left w:val="single" w:sz="4" w:space="0" w:color="BFBFBF" w:themeColor="background1" w:themeShade="BF"/>
              <w:right w:val="single" w:sz="4" w:space="0" w:color="BFBFBF" w:themeColor="background1" w:themeShade="BF"/>
            </w:tcBorders>
          </w:tcPr>
          <w:p w:rsidR="00D5461B" w:rsidRPr="00DB3A4C" w:rsidRDefault="00D5461B" w:rsidP="00FE2B57">
            <w:pPr>
              <w:rPr>
                <w:rFonts w:ascii="Times New Roman" w:hAnsi="Times New Roman"/>
                <w:i/>
                <w:noProof/>
                <w:sz w:val="18"/>
                <w:szCs w:val="18"/>
                <w:lang w:val="lt-LT" w:eastAsia="lt-LT"/>
              </w:rPr>
            </w:pPr>
            <w:r w:rsidRPr="00DB3A4C">
              <w:rPr>
                <w:rFonts w:ascii="Times New Roman" w:hAnsi="Times New Roman"/>
                <w:i/>
                <w:noProof/>
                <w:sz w:val="18"/>
                <w:szCs w:val="18"/>
                <w:lang w:val="lt-LT" w:eastAsia="lt-LT"/>
              </w:rPr>
              <w:t xml:space="preserve">[1] </w:t>
            </w:r>
            <w:r>
              <w:rPr>
                <w:rFonts w:ascii="Times New Roman" w:eastAsia="Times New Roman" w:hAnsi="Times New Roman"/>
                <w:i/>
                <w:noProof/>
                <w:sz w:val="18"/>
                <w:szCs w:val="18"/>
                <w:lang w:val="lt-LT" w:eastAsia="lt-LT"/>
              </w:rPr>
              <w:t xml:space="preserve">20 str. 2 d.; </w:t>
            </w:r>
            <w:r w:rsidRPr="00DB3A4C">
              <w:rPr>
                <w:rFonts w:ascii="Times New Roman" w:hAnsi="Times New Roman"/>
                <w:i/>
                <w:noProof/>
                <w:sz w:val="18"/>
                <w:szCs w:val="18"/>
                <w:lang w:val="lt-LT" w:eastAsia="lt-LT"/>
              </w:rPr>
              <w:t>21 str. 2 d.  2 p., 22 str. 1 d., 2 d.</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2027C4">
            <w:pPr>
              <w:rPr>
                <w:rFonts w:ascii="Times New Roman" w:hAnsi="Times New Roman"/>
                <w:sz w:val="18"/>
                <w:szCs w:val="18"/>
                <w:lang w:val="lt-LT"/>
              </w:rPr>
            </w:pPr>
          </w:p>
          <w:p w:rsidR="00550E31" w:rsidRDefault="00550E31"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2027C4">
            <w:pPr>
              <w:ind w:left="-317" w:firstLine="317"/>
              <w:rPr>
                <w:rFonts w:ascii="Times New Roman" w:hAnsi="Times New Roman"/>
                <w:sz w:val="18"/>
                <w:szCs w:val="18"/>
                <w:lang w:val="lt-LT"/>
              </w:rPr>
            </w:pPr>
          </w:p>
          <w:p w:rsidR="00550E31" w:rsidRDefault="00550E31"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550E31" w:rsidRDefault="00550E31" w:rsidP="002027C4">
            <w:pPr>
              <w:jc w:val="center"/>
              <w:rPr>
                <w:rFonts w:ascii="Times New Roman" w:hAnsi="Times New Roman"/>
                <w:sz w:val="18"/>
                <w:szCs w:val="18"/>
                <w:lang w:val="lt-LT"/>
              </w:rPr>
            </w:pPr>
          </w:p>
          <w:p w:rsidR="00550E31" w:rsidRDefault="00550E31"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B4999">
              <w:rPr>
                <w:rFonts w:ascii="Times New Roman" w:hAnsi="Times New Roman"/>
                <w:sz w:val="18"/>
                <w:szCs w:val="18"/>
                <w:lang w:val="lt-LT"/>
              </w:rPr>
            </w:r>
            <w:r w:rsidR="00CB499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50E31" w:rsidRPr="00DD36E3" w:rsidRDefault="00550E31"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397937" w:rsidRPr="00161BDD" w:rsidRDefault="00397937" w:rsidP="00D341A4">
      <w:pPr>
        <w:rPr>
          <w:rFonts w:ascii="Times New Roman" w:hAnsi="Times New Roman"/>
          <w:b/>
          <w:lang w:val="lt-LT"/>
        </w:rPr>
      </w:pPr>
    </w:p>
    <w:p w:rsidR="00F00F01" w:rsidRDefault="00F00F01" w:rsidP="00D341A4">
      <w:pPr>
        <w:rPr>
          <w:rFonts w:ascii="Times New Roman" w:hAnsi="Times New Roman"/>
          <w:b/>
          <w:lang w:val="lt-LT"/>
        </w:rPr>
      </w:pPr>
    </w:p>
    <w:p w:rsidR="00B92DFB" w:rsidRPr="00B2353F" w:rsidRDefault="001B0FA6" w:rsidP="00D341A4">
      <w:pPr>
        <w:rPr>
          <w:rFonts w:ascii="Times New Roman" w:hAnsi="Times New Roman"/>
          <w:b/>
          <w:sz w:val="22"/>
          <w:szCs w:val="22"/>
          <w:lang w:val="lt-LT"/>
        </w:rPr>
      </w:pPr>
      <w:r w:rsidRPr="00B2353F">
        <w:rPr>
          <w:rFonts w:ascii="Times New Roman" w:hAnsi="Times New Roman"/>
          <w:b/>
          <w:sz w:val="22"/>
          <w:szCs w:val="22"/>
          <w:lang w:val="lt-LT"/>
        </w:rPr>
        <w:t>Klausimyne nurodyti teisės aktai:</w:t>
      </w:r>
    </w:p>
    <w:p w:rsidR="00572370" w:rsidRPr="00DC7C7C" w:rsidRDefault="00572370" w:rsidP="00572370">
      <w:pPr>
        <w:pStyle w:val="Sraopastraipa"/>
        <w:numPr>
          <w:ilvl w:val="0"/>
          <w:numId w:val="43"/>
        </w:numPr>
        <w:spacing w:before="100" w:beforeAutospacing="1" w:after="100" w:afterAutospacing="1"/>
        <w:ind w:left="426" w:hanging="426"/>
        <w:jc w:val="both"/>
        <w:rPr>
          <w:rFonts w:ascii="Times New Roman" w:hAnsi="Times New Roman"/>
          <w:color w:val="333333"/>
          <w:sz w:val="20"/>
          <w:szCs w:val="20"/>
          <w:lang w:val="lt-LT"/>
        </w:rPr>
      </w:pPr>
      <w:r w:rsidRPr="00DC7C7C">
        <w:rPr>
          <w:rFonts w:ascii="Times New Roman" w:hAnsi="Times New Roman"/>
          <w:sz w:val="20"/>
          <w:szCs w:val="20"/>
          <w:lang w:val="lt-LT"/>
        </w:rPr>
        <w:t xml:space="preserve">Lietuvos Respublikos metrologijos įstatymas </w:t>
      </w:r>
      <w:r w:rsidRPr="00DC7C7C">
        <w:rPr>
          <w:rFonts w:ascii="Times New Roman" w:hAnsi="Times New Roman"/>
          <w:sz w:val="20"/>
          <w:szCs w:val="20"/>
        </w:rPr>
        <w:t>(</w:t>
      </w:r>
      <w:proofErr w:type="spellStart"/>
      <w:r>
        <w:rPr>
          <w:rFonts w:ascii="Times New Roman" w:hAnsi="Times New Roman"/>
          <w:sz w:val="20"/>
          <w:szCs w:val="20"/>
        </w:rPr>
        <w:t>suvestinė</w:t>
      </w:r>
      <w:proofErr w:type="spellEnd"/>
      <w:r>
        <w:rPr>
          <w:rFonts w:ascii="Times New Roman" w:hAnsi="Times New Roman"/>
          <w:sz w:val="20"/>
          <w:szCs w:val="20"/>
        </w:rPr>
        <w:t xml:space="preserve"> </w:t>
      </w:r>
      <w:proofErr w:type="spellStart"/>
      <w:r>
        <w:rPr>
          <w:rFonts w:ascii="Times New Roman" w:hAnsi="Times New Roman"/>
          <w:sz w:val="20"/>
          <w:szCs w:val="20"/>
        </w:rPr>
        <w:t>redakcija</w:t>
      </w:r>
      <w:proofErr w:type="spellEnd"/>
      <w:r>
        <w:rPr>
          <w:rFonts w:ascii="Times New Roman" w:hAnsi="Times New Roman"/>
          <w:sz w:val="20"/>
          <w:szCs w:val="20"/>
        </w:rPr>
        <w:t xml:space="preserve"> </w:t>
      </w:r>
      <w:proofErr w:type="spellStart"/>
      <w:r>
        <w:rPr>
          <w:rFonts w:ascii="Times New Roman" w:hAnsi="Times New Roman"/>
          <w:sz w:val="20"/>
          <w:szCs w:val="20"/>
        </w:rPr>
        <w:t>nuo</w:t>
      </w:r>
      <w:proofErr w:type="spellEnd"/>
      <w:r>
        <w:rPr>
          <w:rFonts w:ascii="Times New Roman" w:hAnsi="Times New Roman"/>
          <w:sz w:val="20"/>
          <w:szCs w:val="20"/>
        </w:rPr>
        <w:t xml:space="preserve"> 2020-01-01 </w:t>
      </w:r>
      <w:proofErr w:type="spellStart"/>
      <w:r>
        <w:rPr>
          <w:rFonts w:ascii="Times New Roman" w:hAnsi="Times New Roman"/>
          <w:sz w:val="20"/>
          <w:szCs w:val="20"/>
        </w:rPr>
        <w:t>iki</w:t>
      </w:r>
      <w:proofErr w:type="spellEnd"/>
      <w:r>
        <w:rPr>
          <w:rFonts w:ascii="Times New Roman" w:hAnsi="Times New Roman"/>
          <w:sz w:val="20"/>
          <w:szCs w:val="20"/>
        </w:rPr>
        <w:t xml:space="preserve"> 2020-04-30</w:t>
      </w:r>
      <w:r w:rsidRPr="00DC7C7C">
        <w:rPr>
          <w:rFonts w:ascii="Times New Roman" w:hAnsi="Times New Roman"/>
          <w:sz w:val="20"/>
          <w:szCs w:val="20"/>
        </w:rPr>
        <w:t xml:space="preserve">) </w:t>
      </w:r>
      <w:r w:rsidRPr="00DC7C7C">
        <w:rPr>
          <w:rFonts w:ascii="Times New Roman" w:hAnsi="Times New Roman"/>
          <w:sz w:val="20"/>
          <w:szCs w:val="20"/>
          <w:lang w:val="lt-LT"/>
        </w:rPr>
        <w:t xml:space="preserve"> (TAR identifikacinis kodas</w:t>
      </w:r>
      <w:hyperlink r:id="rId17" w:history="1">
        <w:r w:rsidRPr="005F1AD9">
          <w:rPr>
            <w:rStyle w:val="Hipersaitas"/>
            <w:rFonts w:ascii="Times New Roman" w:hAnsi="Times New Roman"/>
            <w:color w:val="auto"/>
            <w:sz w:val="20"/>
            <w:szCs w:val="20"/>
            <w:lang w:val="lt-LT"/>
          </w:rPr>
          <w:t xml:space="preserve">: </w:t>
        </w:r>
        <w:r w:rsidRPr="005F1AD9">
          <w:rPr>
            <w:rStyle w:val="Hipersaitas"/>
            <w:rFonts w:ascii="Times New Roman" w:hAnsi="Times New Roman"/>
            <w:color w:val="auto"/>
            <w:sz w:val="20"/>
            <w:szCs w:val="20"/>
          </w:rPr>
          <w:t>0961010ISTA00I-1452</w:t>
        </w:r>
      </w:hyperlink>
      <w:r w:rsidRPr="005F1AD9">
        <w:rPr>
          <w:rFonts w:ascii="Times New Roman" w:hAnsi="Times New Roman"/>
          <w:sz w:val="20"/>
          <w:szCs w:val="20"/>
          <w:lang w:val="lt-LT"/>
        </w:rPr>
        <w:t xml:space="preserve">). </w:t>
      </w:r>
      <w:r w:rsidRPr="00DC7C7C">
        <w:rPr>
          <w:rFonts w:ascii="Times New Roman" w:hAnsi="Times New Roman"/>
          <w:sz w:val="20"/>
          <w:szCs w:val="20"/>
          <w:lang w:val="lt-LT"/>
        </w:rPr>
        <w:t xml:space="preserve"> </w:t>
      </w:r>
    </w:p>
    <w:p w:rsidR="00BA6F66" w:rsidRPr="00DC7C7C" w:rsidRDefault="001E4A47" w:rsidP="00572370">
      <w:pPr>
        <w:pStyle w:val="Sraopastraipa"/>
        <w:numPr>
          <w:ilvl w:val="0"/>
          <w:numId w:val="43"/>
        </w:numPr>
        <w:spacing w:before="100" w:beforeAutospacing="1" w:after="100" w:afterAutospacing="1"/>
        <w:ind w:left="426" w:hanging="426"/>
        <w:jc w:val="both"/>
        <w:rPr>
          <w:rFonts w:ascii="Times New Roman" w:hAnsi="Times New Roman"/>
          <w:color w:val="333333"/>
          <w:sz w:val="20"/>
          <w:szCs w:val="20"/>
          <w:lang w:val="lt-LT"/>
        </w:rPr>
      </w:pPr>
      <w:r w:rsidRPr="00DC7C7C">
        <w:rPr>
          <w:rFonts w:ascii="Times New Roman" w:hAnsi="Times New Roman"/>
          <w:sz w:val="20"/>
          <w:szCs w:val="20"/>
          <w:lang w:val="lt-LT"/>
        </w:rPr>
        <w:t xml:space="preserve">Matavimo priemonių techninis reglamentas, patvirtintas </w:t>
      </w:r>
      <w:r w:rsidRPr="00DC7C7C">
        <w:rPr>
          <w:rFonts w:ascii="Times New Roman" w:eastAsia="Times New Roman" w:hAnsi="Times New Roman"/>
          <w:sz w:val="20"/>
          <w:szCs w:val="20"/>
          <w:lang w:val="lt-LT" w:eastAsia="lt-LT"/>
        </w:rPr>
        <w:t>Lietuvos Respublikos ūkio ministro 2015 m. spalio 30 d. įsakymu Nr. 4-699</w:t>
      </w:r>
      <w:r w:rsidRPr="00DC7C7C">
        <w:rPr>
          <w:rFonts w:ascii="Times New Roman" w:hAnsi="Times New Roman"/>
          <w:b/>
          <w:bCs/>
          <w:sz w:val="20"/>
          <w:szCs w:val="20"/>
          <w:lang w:val="lt-LT"/>
        </w:rPr>
        <w:t xml:space="preserve"> </w:t>
      </w:r>
      <w:r w:rsidRPr="00DC7C7C">
        <w:rPr>
          <w:rFonts w:ascii="Times New Roman" w:hAnsi="Times New Roman"/>
          <w:bCs/>
          <w:sz w:val="20"/>
          <w:szCs w:val="20"/>
          <w:lang w:val="lt-LT"/>
        </w:rPr>
        <w:t xml:space="preserve">,,Dėl </w:t>
      </w:r>
      <w:r w:rsidR="00E56BB6" w:rsidRPr="00DC7C7C">
        <w:rPr>
          <w:rFonts w:ascii="Times New Roman" w:hAnsi="Times New Roman"/>
          <w:bCs/>
          <w:sz w:val="20"/>
          <w:szCs w:val="20"/>
          <w:lang w:val="lt-LT"/>
        </w:rPr>
        <w:t>M</w:t>
      </w:r>
      <w:r w:rsidRPr="00DC7C7C">
        <w:rPr>
          <w:rFonts w:ascii="Times New Roman" w:hAnsi="Times New Roman"/>
          <w:bCs/>
          <w:sz w:val="20"/>
          <w:szCs w:val="20"/>
          <w:lang w:val="lt-LT"/>
        </w:rPr>
        <w:t xml:space="preserve">atavimo priemonių techninio reglamento patvirtinimo” </w:t>
      </w:r>
      <w:r w:rsidR="00AD3427" w:rsidRPr="00DC7C7C">
        <w:rPr>
          <w:rFonts w:ascii="Times New Roman" w:hAnsi="Times New Roman"/>
          <w:bCs/>
          <w:sz w:val="20"/>
          <w:szCs w:val="20"/>
          <w:lang w:val="lt-LT"/>
        </w:rPr>
        <w:t>(</w:t>
      </w:r>
      <w:r w:rsidR="00AD3427" w:rsidRPr="00DC7C7C">
        <w:rPr>
          <w:rFonts w:ascii="Times New Roman" w:hAnsi="Times New Roman"/>
          <w:bCs/>
          <w:iCs/>
          <w:sz w:val="20"/>
          <w:szCs w:val="20"/>
          <w:lang w:val="lt-LT"/>
        </w:rPr>
        <w:t>suvestinė redakcija nuo 2016-04-20</w:t>
      </w:r>
      <w:r w:rsidR="00AD3427" w:rsidRPr="00DC7C7C">
        <w:rPr>
          <w:rFonts w:ascii="Times New Roman" w:hAnsi="Times New Roman"/>
          <w:bCs/>
          <w:sz w:val="20"/>
          <w:szCs w:val="20"/>
          <w:lang w:val="lt-LT"/>
        </w:rPr>
        <w:t xml:space="preserve">) </w:t>
      </w:r>
      <w:r w:rsidRPr="00DC7C7C">
        <w:rPr>
          <w:rFonts w:ascii="Times New Roman" w:hAnsi="Times New Roman"/>
          <w:bCs/>
          <w:sz w:val="20"/>
          <w:szCs w:val="20"/>
          <w:lang w:val="lt-LT"/>
        </w:rPr>
        <w:t>(</w:t>
      </w:r>
      <w:r w:rsidR="00C834D0" w:rsidRPr="00DC7C7C">
        <w:rPr>
          <w:rFonts w:ascii="Times New Roman" w:hAnsi="Times New Roman"/>
          <w:sz w:val="20"/>
          <w:szCs w:val="20"/>
          <w:lang w:val="lt-LT"/>
        </w:rPr>
        <w:t>TAR i</w:t>
      </w:r>
      <w:r w:rsidRPr="00DC7C7C">
        <w:rPr>
          <w:rFonts w:ascii="Times New Roman" w:hAnsi="Times New Roman"/>
          <w:sz w:val="20"/>
          <w:szCs w:val="20"/>
          <w:lang w:val="lt-LT"/>
        </w:rPr>
        <w:t xml:space="preserve">dentifikacinis kodas: </w:t>
      </w:r>
      <w:hyperlink r:id="rId18" w:history="1">
        <w:r w:rsidRPr="00DC7C7C">
          <w:rPr>
            <w:rStyle w:val="Hipersaitas"/>
            <w:rFonts w:ascii="Times New Roman" w:hAnsi="Times New Roman"/>
            <w:sz w:val="20"/>
            <w:szCs w:val="20"/>
            <w:lang w:val="lt-LT"/>
          </w:rPr>
          <w:t>2015-17168</w:t>
        </w:r>
      </w:hyperlink>
      <w:r w:rsidR="001E0D49" w:rsidRPr="00DC7C7C">
        <w:rPr>
          <w:rStyle w:val="Hipersaitas"/>
          <w:rFonts w:ascii="Times New Roman" w:hAnsi="Times New Roman"/>
          <w:sz w:val="20"/>
          <w:szCs w:val="20"/>
          <w:lang w:val="lt-LT"/>
        </w:rPr>
        <w:t>)</w:t>
      </w:r>
      <w:r w:rsidR="00C834D0" w:rsidRPr="00DC7C7C">
        <w:rPr>
          <w:rFonts w:ascii="Times New Roman" w:hAnsi="Times New Roman"/>
          <w:sz w:val="20"/>
          <w:szCs w:val="20"/>
          <w:lang w:val="lt-LT"/>
        </w:rPr>
        <w:t>.</w:t>
      </w:r>
    </w:p>
    <w:p w:rsidR="007E2361" w:rsidRPr="00DC7C7C" w:rsidRDefault="007E2361" w:rsidP="00DC7C7C">
      <w:pPr>
        <w:numPr>
          <w:ilvl w:val="0"/>
          <w:numId w:val="43"/>
        </w:numPr>
        <w:ind w:left="426" w:hanging="426"/>
        <w:jc w:val="both"/>
        <w:rPr>
          <w:rFonts w:ascii="Times New Roman" w:hAnsi="Times New Roman"/>
          <w:sz w:val="20"/>
          <w:szCs w:val="20"/>
          <w:lang w:val="lt-LT"/>
        </w:rPr>
      </w:pPr>
      <w:r w:rsidRPr="00DC7C7C">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DC7C7C">
        <w:rPr>
          <w:rFonts w:ascii="Times New Roman" w:hAnsi="Times New Roman"/>
          <w:bCs/>
          <w:iCs/>
          <w:sz w:val="20"/>
          <w:szCs w:val="20"/>
          <w:lang w:val="lt-LT"/>
        </w:rPr>
        <w:t>suvestinė redakcija nuo 2018-11-01</w:t>
      </w:r>
      <w:r w:rsidRPr="00DC7C7C">
        <w:rPr>
          <w:rFonts w:ascii="Times New Roman" w:hAnsi="Times New Roman"/>
          <w:sz w:val="20"/>
          <w:szCs w:val="20"/>
          <w:lang w:val="lt-LT"/>
        </w:rPr>
        <w:t>)  (TAR i</w:t>
      </w:r>
      <w:r w:rsidRPr="00DC7C7C">
        <w:rPr>
          <w:rFonts w:ascii="Times New Roman" w:eastAsia="Times New Roman" w:hAnsi="Times New Roman"/>
          <w:sz w:val="20"/>
          <w:szCs w:val="20"/>
          <w:lang w:val="lt-LT" w:eastAsia="lt-LT"/>
        </w:rPr>
        <w:t xml:space="preserve">dentifikacinis kodas: </w:t>
      </w:r>
      <w:hyperlink r:id="rId19" w:history="1">
        <w:r w:rsidRPr="00DC7C7C">
          <w:rPr>
            <w:rStyle w:val="Hipersaitas"/>
            <w:rFonts w:ascii="Times New Roman" w:hAnsi="Times New Roman"/>
            <w:sz w:val="20"/>
            <w:szCs w:val="20"/>
            <w:lang w:val="lt-LT"/>
          </w:rPr>
          <w:t>2018-14803</w:t>
        </w:r>
      </w:hyperlink>
      <w:r w:rsidRPr="00DC7C7C">
        <w:rPr>
          <w:rFonts w:ascii="Times New Roman" w:eastAsia="Times New Roman" w:hAnsi="Times New Roman"/>
          <w:sz w:val="20"/>
          <w:szCs w:val="20"/>
          <w:lang w:val="lt-LT" w:eastAsia="lt-LT"/>
        </w:rPr>
        <w:t>).</w:t>
      </w:r>
      <w:r w:rsidRPr="00DC7C7C">
        <w:rPr>
          <w:rFonts w:ascii="Times New Roman" w:hAnsi="Times New Roman"/>
          <w:sz w:val="20"/>
          <w:szCs w:val="20"/>
          <w:lang w:val="lt-LT"/>
        </w:rPr>
        <w:t xml:space="preserve">                                              </w:t>
      </w:r>
    </w:p>
    <w:p w:rsidR="00426E34" w:rsidRPr="00DC7C7C" w:rsidRDefault="00F751B4" w:rsidP="00DC7C7C">
      <w:pPr>
        <w:pStyle w:val="Sraopastraipa"/>
        <w:numPr>
          <w:ilvl w:val="0"/>
          <w:numId w:val="43"/>
        </w:numPr>
        <w:spacing w:before="100" w:beforeAutospacing="1" w:after="100" w:afterAutospacing="1"/>
        <w:ind w:left="426"/>
        <w:jc w:val="both"/>
        <w:rPr>
          <w:rFonts w:ascii="Times New Roman" w:hAnsi="Times New Roman"/>
          <w:sz w:val="20"/>
          <w:szCs w:val="20"/>
          <w:lang w:val="lt-LT"/>
        </w:rPr>
      </w:pPr>
      <w:r w:rsidRPr="00DC7C7C">
        <w:rPr>
          <w:rFonts w:ascii="Times New Roman" w:hAnsi="Times New Roman"/>
          <w:sz w:val="20"/>
          <w:szCs w:val="20"/>
          <w:lang w:val="lt-LT"/>
        </w:rPr>
        <w:t>Grafiniai pavyzdžiai žymenų, naudojamų nuo 20</w:t>
      </w:r>
      <w:r w:rsidR="00AD3427" w:rsidRPr="00DC7C7C">
        <w:rPr>
          <w:rFonts w:ascii="Times New Roman" w:hAnsi="Times New Roman"/>
          <w:sz w:val="20"/>
          <w:szCs w:val="20"/>
          <w:lang w:val="lt-LT"/>
        </w:rPr>
        <w:t>20</w:t>
      </w:r>
      <w:r w:rsidRPr="00DC7C7C">
        <w:rPr>
          <w:rFonts w:ascii="Times New Roman" w:hAnsi="Times New Roman"/>
          <w:sz w:val="20"/>
          <w:szCs w:val="20"/>
          <w:lang w:val="lt-LT"/>
        </w:rPr>
        <w:t xml:space="preserve"> m. sausio 1 d. reikalavimus atitinkančių matavimo priemonių atliktai patikrai pažymėti, patvirtinti Lietuvos metrologijos inspekcijos viršininko 201</w:t>
      </w:r>
      <w:r w:rsidR="00AD3427" w:rsidRPr="00DC7C7C">
        <w:rPr>
          <w:rFonts w:ascii="Times New Roman" w:hAnsi="Times New Roman"/>
          <w:sz w:val="20"/>
          <w:szCs w:val="20"/>
          <w:lang w:val="lt-LT"/>
        </w:rPr>
        <w:t>9</w:t>
      </w:r>
      <w:r w:rsidRPr="00DC7C7C">
        <w:rPr>
          <w:rFonts w:ascii="Times New Roman" w:hAnsi="Times New Roman"/>
          <w:sz w:val="20"/>
          <w:szCs w:val="20"/>
          <w:lang w:val="lt-LT"/>
        </w:rPr>
        <w:t>-0</w:t>
      </w:r>
      <w:r w:rsidR="00AD3427" w:rsidRPr="00DC7C7C">
        <w:rPr>
          <w:rFonts w:ascii="Times New Roman" w:hAnsi="Times New Roman"/>
          <w:sz w:val="20"/>
          <w:szCs w:val="20"/>
          <w:lang w:val="lt-LT"/>
        </w:rPr>
        <w:t>6</w:t>
      </w:r>
      <w:r w:rsidRPr="00DC7C7C">
        <w:rPr>
          <w:rFonts w:ascii="Times New Roman" w:hAnsi="Times New Roman"/>
          <w:sz w:val="20"/>
          <w:szCs w:val="20"/>
          <w:lang w:val="lt-LT"/>
        </w:rPr>
        <w:t>-05 įsakymu Nr. 11V-</w:t>
      </w:r>
      <w:r w:rsidR="00AD3427" w:rsidRPr="00DC7C7C">
        <w:rPr>
          <w:rFonts w:ascii="Times New Roman" w:hAnsi="Times New Roman"/>
          <w:sz w:val="20"/>
          <w:szCs w:val="20"/>
          <w:lang w:val="lt-LT"/>
        </w:rPr>
        <w:t>64</w:t>
      </w:r>
      <w:r w:rsidRPr="00DC7C7C">
        <w:rPr>
          <w:rFonts w:ascii="Times New Roman" w:hAnsi="Times New Roman"/>
          <w:sz w:val="20"/>
          <w:szCs w:val="20"/>
          <w:lang w:val="lt-LT"/>
        </w:rPr>
        <w:t xml:space="preserve"> ,,Dėl Matavimo priemonių patikros žymenų, jų naudojimo tvarkos aprašo ir patikros sertifikato 20</w:t>
      </w:r>
      <w:r w:rsidR="00AD3427" w:rsidRPr="00DC7C7C">
        <w:rPr>
          <w:rFonts w:ascii="Times New Roman" w:hAnsi="Times New Roman"/>
          <w:sz w:val="20"/>
          <w:szCs w:val="20"/>
          <w:lang w:val="lt-LT"/>
        </w:rPr>
        <w:t>20</w:t>
      </w:r>
      <w:r w:rsidRPr="00DC7C7C">
        <w:rPr>
          <w:rFonts w:ascii="Times New Roman" w:hAnsi="Times New Roman"/>
          <w:sz w:val="20"/>
          <w:szCs w:val="20"/>
          <w:lang w:val="lt-LT"/>
        </w:rPr>
        <w:t xml:space="preserve"> meta</w:t>
      </w:r>
      <w:r w:rsidR="00AD3427" w:rsidRPr="00DC7C7C">
        <w:rPr>
          <w:rFonts w:ascii="Times New Roman" w:hAnsi="Times New Roman"/>
          <w:sz w:val="20"/>
          <w:szCs w:val="20"/>
          <w:lang w:val="lt-LT"/>
        </w:rPr>
        <w:t>i</w:t>
      </w:r>
      <w:r w:rsidRPr="00DC7C7C">
        <w:rPr>
          <w:rFonts w:ascii="Times New Roman" w:hAnsi="Times New Roman"/>
          <w:sz w:val="20"/>
          <w:szCs w:val="20"/>
          <w:lang w:val="lt-LT"/>
        </w:rPr>
        <w:t xml:space="preserve">s“ (TAR identifikacinis kodas:  </w:t>
      </w:r>
      <w:hyperlink r:id="rId20" w:history="1">
        <w:r w:rsidR="00AD3427" w:rsidRPr="00DC7C7C">
          <w:rPr>
            <w:rStyle w:val="Hipersaitas"/>
            <w:rFonts w:ascii="Times New Roman" w:hAnsi="Times New Roman"/>
            <w:sz w:val="20"/>
            <w:szCs w:val="20"/>
            <w:lang w:val="lt-LT"/>
          </w:rPr>
          <w:t>2019-09078</w:t>
        </w:r>
        <w:r w:rsidRPr="00DC7C7C">
          <w:rPr>
            <w:rStyle w:val="Hipersaitas"/>
            <w:rFonts w:ascii="Times New Roman" w:hAnsi="Times New Roman"/>
            <w:sz w:val="20"/>
            <w:szCs w:val="20"/>
            <w:lang w:val="lt-LT"/>
          </w:rPr>
          <w:t>).</w:t>
        </w:r>
      </w:hyperlink>
      <w:r w:rsidR="00814F98" w:rsidRPr="00DC7C7C">
        <w:rPr>
          <w:rFonts w:ascii="Times New Roman" w:hAnsi="Times New Roman"/>
          <w:sz w:val="20"/>
          <w:szCs w:val="20"/>
          <w:lang w:val="lt-LT"/>
        </w:rPr>
        <w:t xml:space="preserve"> </w:t>
      </w:r>
    </w:p>
    <w:p w:rsidR="00D37125" w:rsidRPr="00DC7C7C" w:rsidRDefault="00693151" w:rsidP="00DC7C7C">
      <w:pPr>
        <w:pStyle w:val="LightGrid-Accent31"/>
        <w:numPr>
          <w:ilvl w:val="0"/>
          <w:numId w:val="43"/>
        </w:numPr>
        <w:spacing w:before="100" w:beforeAutospacing="1" w:after="100" w:afterAutospacing="1"/>
        <w:ind w:left="426" w:hanging="426"/>
        <w:jc w:val="both"/>
        <w:rPr>
          <w:rFonts w:ascii="Times New Roman" w:hAnsi="Times New Roman"/>
          <w:sz w:val="20"/>
          <w:szCs w:val="20"/>
          <w:lang w:val="lt-LT"/>
        </w:rPr>
      </w:pPr>
      <w:r w:rsidRPr="00DC7C7C">
        <w:rPr>
          <w:rFonts w:ascii="Times New Roman" w:hAnsi="Times New Roman"/>
          <w:sz w:val="20"/>
          <w:szCs w:val="20"/>
          <w:lang w:val="lt-LT"/>
        </w:rPr>
        <w:t>Neautomatinių svarstyklių technini</w:t>
      </w:r>
      <w:r w:rsidR="00E56BB6" w:rsidRPr="00DC7C7C">
        <w:rPr>
          <w:rFonts w:ascii="Times New Roman" w:hAnsi="Times New Roman"/>
          <w:sz w:val="20"/>
          <w:szCs w:val="20"/>
          <w:lang w:val="lt-LT"/>
        </w:rPr>
        <w:t>s</w:t>
      </w:r>
      <w:r w:rsidRPr="00DC7C7C">
        <w:rPr>
          <w:rFonts w:ascii="Times New Roman" w:hAnsi="Times New Roman"/>
          <w:sz w:val="20"/>
          <w:szCs w:val="20"/>
          <w:lang w:val="lt-LT"/>
        </w:rPr>
        <w:t xml:space="preserve"> reglamentas, patvirtintas Lietuvos Respublikos ūkio ministro 2015</w:t>
      </w:r>
      <w:r w:rsidR="00E56BB6" w:rsidRPr="00DC7C7C">
        <w:rPr>
          <w:rFonts w:ascii="Times New Roman" w:hAnsi="Times New Roman"/>
          <w:sz w:val="20"/>
          <w:szCs w:val="20"/>
          <w:lang w:val="lt-LT"/>
        </w:rPr>
        <w:t xml:space="preserve"> m. lapkričio </w:t>
      </w:r>
      <w:r w:rsidRPr="00DC7C7C">
        <w:rPr>
          <w:rFonts w:ascii="Times New Roman" w:hAnsi="Times New Roman"/>
          <w:sz w:val="20"/>
          <w:szCs w:val="20"/>
          <w:lang w:val="lt-LT"/>
        </w:rPr>
        <w:t>19</w:t>
      </w:r>
      <w:r w:rsidR="00E56BB6" w:rsidRPr="00DC7C7C">
        <w:rPr>
          <w:rFonts w:ascii="Times New Roman" w:hAnsi="Times New Roman"/>
          <w:sz w:val="20"/>
          <w:szCs w:val="20"/>
          <w:lang w:val="lt-LT"/>
        </w:rPr>
        <w:t xml:space="preserve"> d.</w:t>
      </w:r>
      <w:r w:rsidRPr="00DC7C7C">
        <w:rPr>
          <w:rFonts w:ascii="Times New Roman" w:hAnsi="Times New Roman"/>
          <w:sz w:val="20"/>
          <w:szCs w:val="20"/>
          <w:lang w:val="lt-LT"/>
        </w:rPr>
        <w:t xml:space="preserve"> įsakymu  Nr. 4-730 „Dėl Neautomatinių svarstyklių techninio reglamento patvirtinimo“ (</w:t>
      </w:r>
      <w:r w:rsidR="00C834D0" w:rsidRPr="00DC7C7C">
        <w:rPr>
          <w:rFonts w:ascii="Times New Roman" w:hAnsi="Times New Roman"/>
          <w:sz w:val="20"/>
          <w:szCs w:val="20"/>
          <w:lang w:val="lt-LT"/>
        </w:rPr>
        <w:t>TAR i</w:t>
      </w:r>
      <w:r w:rsidRPr="00DC7C7C">
        <w:rPr>
          <w:rFonts w:ascii="Times New Roman" w:hAnsi="Times New Roman"/>
          <w:sz w:val="20"/>
          <w:szCs w:val="20"/>
          <w:lang w:val="lt-LT"/>
        </w:rPr>
        <w:t xml:space="preserve">dentifikacinis kodas: </w:t>
      </w:r>
      <w:hyperlink r:id="rId21" w:history="1">
        <w:r w:rsidRPr="00DC7C7C">
          <w:rPr>
            <w:rStyle w:val="Hipersaitas"/>
            <w:rFonts w:ascii="Times New Roman" w:hAnsi="Times New Roman"/>
            <w:sz w:val="20"/>
            <w:szCs w:val="20"/>
            <w:lang w:val="lt-LT"/>
          </w:rPr>
          <w:t>2015-19077</w:t>
        </w:r>
      </w:hyperlink>
      <w:r w:rsidRPr="00DC7C7C">
        <w:rPr>
          <w:rFonts w:ascii="Times New Roman" w:hAnsi="Times New Roman"/>
          <w:sz w:val="20"/>
          <w:szCs w:val="20"/>
          <w:lang w:val="lt-LT"/>
        </w:rPr>
        <w:t>)</w:t>
      </w:r>
      <w:r w:rsidR="00C834D0" w:rsidRPr="00DC7C7C">
        <w:rPr>
          <w:rFonts w:ascii="Times New Roman" w:hAnsi="Times New Roman"/>
          <w:sz w:val="20"/>
          <w:szCs w:val="20"/>
          <w:lang w:val="lt-LT"/>
        </w:rPr>
        <w:t>.</w:t>
      </w:r>
    </w:p>
    <w:p w:rsidR="00973344" w:rsidRPr="00DC7C7C" w:rsidRDefault="00814F98" w:rsidP="00DC7C7C">
      <w:pPr>
        <w:pStyle w:val="LightGrid-Accent31"/>
        <w:numPr>
          <w:ilvl w:val="0"/>
          <w:numId w:val="43"/>
        </w:numPr>
        <w:spacing w:before="100" w:beforeAutospacing="1" w:after="100" w:afterAutospacing="1"/>
        <w:ind w:left="426" w:hanging="426"/>
        <w:jc w:val="both"/>
        <w:rPr>
          <w:rFonts w:ascii="Times New Roman" w:hAnsi="Times New Roman"/>
          <w:sz w:val="20"/>
          <w:szCs w:val="20"/>
          <w:lang w:val="lt-LT"/>
        </w:rPr>
      </w:pPr>
      <w:r w:rsidRPr="00DC7C7C">
        <w:rPr>
          <w:rFonts w:ascii="Times New Roman" w:hAnsi="Times New Roman"/>
          <w:sz w:val="20"/>
          <w:szCs w:val="20"/>
          <w:lang w:val="lt-LT"/>
        </w:rPr>
        <w:t>Teisinio metrologinio reglamentavimo sritims priskirtų matavimo priemonių grupių ir laiko intervalų tarp periodinių</w:t>
      </w:r>
      <w:r w:rsidRPr="00DC7C7C">
        <w:rPr>
          <w:rFonts w:ascii="Times New Roman" w:hAnsi="Times New Roman"/>
          <w:color w:val="000000"/>
          <w:sz w:val="20"/>
          <w:szCs w:val="20"/>
          <w:lang w:val="lt-LT"/>
        </w:rPr>
        <w:t xml:space="preserve"> </w:t>
      </w:r>
      <w:r w:rsidRPr="00DC7C7C">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22" w:history="1">
        <w:r w:rsidRPr="00DC7C7C">
          <w:rPr>
            <w:rStyle w:val="Hipersaitas"/>
            <w:rFonts w:ascii="Times New Roman" w:hAnsi="Times New Roman"/>
            <w:sz w:val="20"/>
            <w:szCs w:val="20"/>
            <w:lang w:val="lt-LT"/>
          </w:rPr>
          <w:t>2014-10753</w:t>
        </w:r>
      </w:hyperlink>
      <w:r w:rsidRPr="00DC7C7C">
        <w:rPr>
          <w:rStyle w:val="Hipersaitas"/>
          <w:rFonts w:ascii="Times New Roman" w:hAnsi="Times New Roman"/>
          <w:sz w:val="20"/>
          <w:szCs w:val="20"/>
          <w:lang w:val="lt-LT"/>
        </w:rPr>
        <w:t xml:space="preserve">; </w:t>
      </w:r>
      <w:hyperlink r:id="rId23" w:history="1">
        <w:r w:rsidRPr="00DC7C7C">
          <w:rPr>
            <w:rStyle w:val="Hipersaitas"/>
            <w:rFonts w:ascii="Times New Roman" w:hAnsi="Times New Roman"/>
            <w:sz w:val="20"/>
            <w:szCs w:val="20"/>
            <w:lang w:val="lt-LT"/>
          </w:rPr>
          <w:t>2018-06185</w:t>
        </w:r>
      </w:hyperlink>
      <w:r w:rsidRPr="00DC7C7C">
        <w:rPr>
          <w:rFonts w:ascii="Times New Roman" w:hAnsi="Times New Roman"/>
          <w:sz w:val="20"/>
          <w:szCs w:val="20"/>
          <w:lang w:val="lt-LT"/>
        </w:rPr>
        <w:t>).</w:t>
      </w:r>
    </w:p>
    <w:p w:rsidR="00814F98" w:rsidRPr="00DC7C7C" w:rsidRDefault="00814F98" w:rsidP="00DC7C7C">
      <w:pPr>
        <w:pStyle w:val="Sraopastraipa"/>
        <w:numPr>
          <w:ilvl w:val="0"/>
          <w:numId w:val="43"/>
        </w:numPr>
        <w:spacing w:before="100" w:beforeAutospacing="1" w:after="100" w:afterAutospacing="1"/>
        <w:ind w:left="426" w:hanging="426"/>
        <w:jc w:val="both"/>
        <w:rPr>
          <w:rFonts w:ascii="Times New Roman" w:hAnsi="Times New Roman"/>
          <w:sz w:val="20"/>
          <w:szCs w:val="20"/>
          <w:lang w:val="lt-LT"/>
        </w:rPr>
      </w:pPr>
      <w:r w:rsidRPr="00DC7C7C">
        <w:rPr>
          <w:rFonts w:ascii="Times New Roman" w:hAnsi="Times New Roman"/>
          <w:sz w:val="20"/>
          <w:szCs w:val="20"/>
          <w:lang w:val="lt-LT"/>
        </w:rPr>
        <w:t xml:space="preserve">Lietuvos </w:t>
      </w:r>
      <w:hyperlink r:id="rId24" w:history="1">
        <w:r w:rsidRPr="00DC7C7C">
          <w:rPr>
            <w:rStyle w:val="Hipersaitas"/>
            <w:rFonts w:ascii="Times New Roman" w:hAnsi="Times New Roman"/>
            <w:color w:val="auto"/>
            <w:sz w:val="20"/>
            <w:szCs w:val="20"/>
            <w:u w:val="none"/>
            <w:lang w:val="es-ES_tradnl"/>
          </w:rPr>
          <w:t>matavimo priemonių registras</w:t>
        </w:r>
      </w:hyperlink>
      <w:r w:rsidRPr="00DC7C7C">
        <w:rPr>
          <w:rFonts w:ascii="Times New Roman" w:hAnsi="Times New Roman"/>
          <w:sz w:val="20"/>
          <w:szCs w:val="20"/>
          <w:lang w:val="es-ES_tradnl"/>
        </w:rPr>
        <w:t xml:space="preserve"> </w:t>
      </w:r>
      <w:r w:rsidRPr="00DC7C7C">
        <w:rPr>
          <w:rFonts w:ascii="Times New Roman" w:hAnsi="Times New Roman"/>
          <w:sz w:val="20"/>
          <w:szCs w:val="20"/>
          <w:lang w:val="lt-LT"/>
        </w:rPr>
        <w:t>(</w:t>
      </w:r>
      <w:hyperlink r:id="rId25" w:history="1">
        <w:r w:rsidRPr="00DC7C7C">
          <w:rPr>
            <w:rStyle w:val="Hipersaitas"/>
            <w:rFonts w:ascii="Times New Roman" w:hAnsi="Times New Roman"/>
            <w:sz w:val="20"/>
            <w:szCs w:val="20"/>
            <w:lang w:val="lt-LT"/>
          </w:rPr>
          <w:t>http://195.182.67.21:800/mpregistras/Resultsfull.php</w:t>
        </w:r>
      </w:hyperlink>
      <w:r w:rsidRPr="00DC7C7C">
        <w:rPr>
          <w:rFonts w:ascii="Times New Roman" w:hAnsi="Times New Roman"/>
          <w:sz w:val="20"/>
          <w:szCs w:val="20"/>
          <w:lang w:val="lt-LT"/>
        </w:rPr>
        <w:t>);                             (</w:t>
      </w:r>
      <w:hyperlink r:id="rId26" w:history="1">
        <w:r w:rsidRPr="00DC7C7C">
          <w:rPr>
            <w:rStyle w:val="Hipersaitas"/>
            <w:rFonts w:ascii="Times New Roman" w:hAnsi="Times New Roman"/>
            <w:color w:val="auto"/>
            <w:sz w:val="20"/>
            <w:szCs w:val="20"/>
            <w:lang w:val="lt-LT"/>
          </w:rPr>
          <w:t>http://www.metrinsp.lt/1/153/</w:t>
        </w:r>
      </w:hyperlink>
      <w:r w:rsidRPr="00DC7C7C">
        <w:rPr>
          <w:rFonts w:ascii="Times New Roman" w:hAnsi="Times New Roman"/>
          <w:sz w:val="20"/>
          <w:szCs w:val="20"/>
          <w:lang w:val="lt-LT"/>
        </w:rPr>
        <w:t xml:space="preserve">). </w:t>
      </w:r>
    </w:p>
    <w:p w:rsidR="00DA1759" w:rsidRPr="00DC7C7C" w:rsidRDefault="00C50D72" w:rsidP="00DC7C7C">
      <w:pPr>
        <w:pStyle w:val="Sraopastraipa"/>
        <w:numPr>
          <w:ilvl w:val="0"/>
          <w:numId w:val="43"/>
        </w:numPr>
        <w:tabs>
          <w:tab w:val="center" w:pos="4153"/>
          <w:tab w:val="right" w:pos="8306"/>
        </w:tabs>
        <w:ind w:left="426" w:hanging="426"/>
        <w:jc w:val="both"/>
        <w:rPr>
          <w:rFonts w:ascii="Times New Roman" w:hAnsi="Times New Roman"/>
          <w:sz w:val="20"/>
          <w:szCs w:val="20"/>
          <w:lang w:val="lt-LT"/>
        </w:rPr>
      </w:pPr>
      <w:r w:rsidRPr="00DC7C7C">
        <w:rPr>
          <w:rFonts w:ascii="Times New Roman" w:hAnsi="Times New Roman"/>
          <w:color w:val="000000"/>
          <w:sz w:val="20"/>
          <w:szCs w:val="20"/>
          <w:lang w:val="lt-LT"/>
        </w:rPr>
        <w:t xml:space="preserve">Lietuvos Respublikos atliekų tvarkymo įstatymas </w:t>
      </w:r>
      <w:r w:rsidRPr="00DC7C7C">
        <w:rPr>
          <w:rFonts w:ascii="Times New Roman" w:hAnsi="Times New Roman"/>
          <w:sz w:val="20"/>
          <w:szCs w:val="20"/>
          <w:lang w:val="lt-LT"/>
        </w:rPr>
        <w:t xml:space="preserve">2002 m. liepos 1 d. Nr. IX-1004 </w:t>
      </w:r>
      <w:r w:rsidR="00BD314E" w:rsidRPr="00DC7C7C">
        <w:rPr>
          <w:rFonts w:ascii="Times New Roman" w:hAnsi="Times New Roman"/>
          <w:iCs/>
          <w:sz w:val="20"/>
          <w:szCs w:val="20"/>
          <w:lang w:val="lt-LT"/>
        </w:rPr>
        <w:t>(</w:t>
      </w:r>
      <w:r w:rsidR="00C834D0" w:rsidRPr="00DC7C7C">
        <w:rPr>
          <w:rFonts w:ascii="Times New Roman" w:hAnsi="Times New Roman"/>
          <w:sz w:val="20"/>
          <w:szCs w:val="20"/>
          <w:lang w:val="lt-LT"/>
        </w:rPr>
        <w:t>TAR</w:t>
      </w:r>
      <w:r w:rsidR="00C834D0" w:rsidRPr="00DC7C7C">
        <w:rPr>
          <w:rFonts w:ascii="Times New Roman" w:hAnsi="Times New Roman"/>
          <w:iCs/>
          <w:sz w:val="20"/>
          <w:szCs w:val="20"/>
          <w:lang w:val="lt-LT"/>
        </w:rPr>
        <w:t xml:space="preserve"> i</w:t>
      </w:r>
      <w:r w:rsidR="00BD314E" w:rsidRPr="00DC7C7C">
        <w:rPr>
          <w:rFonts w:ascii="Times New Roman" w:hAnsi="Times New Roman"/>
          <w:iCs/>
          <w:sz w:val="20"/>
          <w:szCs w:val="20"/>
          <w:lang w:val="lt-LT"/>
        </w:rPr>
        <w:t>dentifikacinis kodas:</w:t>
      </w:r>
      <w:hyperlink r:id="rId27" w:history="1">
        <w:r w:rsidRPr="00DC7C7C">
          <w:rPr>
            <w:rStyle w:val="Hipersaitas"/>
            <w:rFonts w:ascii="Times New Roman" w:hAnsi="Times New Roman"/>
            <w:sz w:val="20"/>
            <w:szCs w:val="20"/>
            <w:lang w:val="lt-LT"/>
          </w:rPr>
          <w:t>1021010ISTA0IX-1004</w:t>
        </w:r>
      </w:hyperlink>
      <w:r w:rsidR="00BD314E" w:rsidRPr="00DC7C7C">
        <w:rPr>
          <w:rFonts w:ascii="Times New Roman" w:hAnsi="Times New Roman"/>
          <w:color w:val="333333"/>
          <w:sz w:val="20"/>
          <w:szCs w:val="20"/>
          <w:lang w:val="lt-LT"/>
        </w:rPr>
        <w:t>)</w:t>
      </w:r>
      <w:r w:rsidR="00C834D0" w:rsidRPr="00DC7C7C">
        <w:rPr>
          <w:rFonts w:ascii="Times New Roman" w:hAnsi="Times New Roman"/>
          <w:color w:val="333333"/>
          <w:sz w:val="20"/>
          <w:szCs w:val="20"/>
          <w:lang w:val="lt-LT"/>
        </w:rPr>
        <w:t>.</w:t>
      </w:r>
    </w:p>
    <w:p w:rsidR="00DA1759" w:rsidRPr="00DC7C7C" w:rsidRDefault="00ED10C3" w:rsidP="00DC7C7C">
      <w:pPr>
        <w:pStyle w:val="Sraopastraipa"/>
        <w:numPr>
          <w:ilvl w:val="0"/>
          <w:numId w:val="43"/>
        </w:numPr>
        <w:tabs>
          <w:tab w:val="center" w:pos="4153"/>
          <w:tab w:val="right" w:pos="8306"/>
        </w:tabs>
        <w:ind w:left="426" w:hanging="426"/>
        <w:jc w:val="both"/>
        <w:rPr>
          <w:rFonts w:ascii="Times New Roman" w:hAnsi="Times New Roman"/>
          <w:iCs/>
          <w:sz w:val="20"/>
          <w:szCs w:val="20"/>
          <w:lang w:val="lt-LT"/>
        </w:rPr>
      </w:pPr>
      <w:r w:rsidRPr="00DC7C7C">
        <w:rPr>
          <w:rFonts w:ascii="Times New Roman" w:hAnsi="Times New Roman"/>
          <w:sz w:val="20"/>
          <w:szCs w:val="20"/>
          <w:lang w:val="lt-LT"/>
        </w:rPr>
        <w:t>Pavojingų atliekų tvarkymo licencijavimo taisykl</w:t>
      </w:r>
      <w:r w:rsidR="00CB4999">
        <w:rPr>
          <w:rFonts w:ascii="Times New Roman" w:hAnsi="Times New Roman"/>
          <w:sz w:val="20"/>
          <w:szCs w:val="20"/>
          <w:lang w:eastAsia="lt-LT"/>
        </w:rPr>
        <w:pict w14:anchorId="171CB5FA">
          <v:shapetype id="_x0000_t201" coordsize="21600,21600" o:spt="201" path="m,l,21600r21600,l21600,xe">
            <v:stroke joinstyle="miter"/>
            <v:path shadowok="f" o:extrusionok="f" strokeok="f" fillok="f" o:connecttype="rect"/>
            <o:lock v:ext="edit" shapetype="t"/>
          </v:shapetype>
          <v:shape id="_x0000_s1037" type="#_x0000_t201" style="position:absolute;left:0;text-align:left;margin-left:-85.05pt;margin-top:-56.7pt;width:.75pt;height:.75pt;z-index:251658240;visibility:hidden;mso-position-horizontal-relative:text;mso-position-vertical-relative:text" stroked="f">
            <v:imagedata r:id="rId28" o:title=""/>
          </v:shape>
        </w:pict>
      </w:r>
      <w:r w:rsidRPr="00DC7C7C">
        <w:rPr>
          <w:rFonts w:ascii="Times New Roman" w:hAnsi="Times New Roman"/>
          <w:sz w:val="20"/>
          <w:szCs w:val="20"/>
          <w:lang w:val="lt-LT"/>
        </w:rPr>
        <w:t xml:space="preserve">ės, patvirtintos </w:t>
      </w:r>
      <w:r w:rsidR="00C21F86" w:rsidRPr="00DC7C7C">
        <w:rPr>
          <w:rFonts w:ascii="Times New Roman" w:hAnsi="Times New Roman"/>
          <w:sz w:val="20"/>
          <w:szCs w:val="20"/>
          <w:lang w:val="lt-LT"/>
        </w:rPr>
        <w:t>Lietuvos Respublikos aplinkos ministro 2003 m. gruodžio 19 d. įsakym</w:t>
      </w:r>
      <w:r w:rsidRPr="00DC7C7C">
        <w:rPr>
          <w:rFonts w:ascii="Times New Roman" w:hAnsi="Times New Roman"/>
          <w:sz w:val="20"/>
          <w:szCs w:val="20"/>
          <w:lang w:val="lt-LT"/>
        </w:rPr>
        <w:t>u</w:t>
      </w:r>
      <w:r w:rsidR="00C21F86" w:rsidRPr="00DC7C7C">
        <w:rPr>
          <w:rFonts w:ascii="Times New Roman" w:hAnsi="Times New Roman"/>
          <w:sz w:val="20"/>
          <w:szCs w:val="20"/>
          <w:lang w:val="lt-LT"/>
        </w:rPr>
        <w:t xml:space="preserve"> Nr. 684 ,,Dėl </w:t>
      </w:r>
      <w:r w:rsidR="00BF3ED8" w:rsidRPr="00DC7C7C">
        <w:rPr>
          <w:rFonts w:ascii="Times New Roman" w:hAnsi="Times New Roman"/>
          <w:sz w:val="20"/>
          <w:szCs w:val="20"/>
          <w:lang w:val="lt-LT"/>
        </w:rPr>
        <w:t>P</w:t>
      </w:r>
      <w:r w:rsidR="00C21F86" w:rsidRPr="00DC7C7C">
        <w:rPr>
          <w:rFonts w:ascii="Times New Roman" w:hAnsi="Times New Roman"/>
          <w:sz w:val="20"/>
          <w:szCs w:val="20"/>
          <w:lang w:val="lt-LT"/>
        </w:rPr>
        <w:t>avojingų atliekų</w:t>
      </w:r>
      <w:r w:rsidRPr="00DC7C7C">
        <w:rPr>
          <w:rFonts w:ascii="Times New Roman" w:hAnsi="Times New Roman"/>
          <w:sz w:val="20"/>
          <w:szCs w:val="20"/>
          <w:lang w:val="lt-LT"/>
        </w:rPr>
        <w:t xml:space="preserve"> </w:t>
      </w:r>
      <w:r w:rsidR="00C21F86" w:rsidRPr="00DC7C7C">
        <w:rPr>
          <w:rFonts w:ascii="Times New Roman" w:hAnsi="Times New Roman"/>
          <w:sz w:val="20"/>
          <w:szCs w:val="20"/>
          <w:lang w:val="lt-LT"/>
        </w:rPr>
        <w:t xml:space="preserve">tvarkymo licencijavimo taisyklių patvirtinimo“ </w:t>
      </w:r>
      <w:r w:rsidR="00E25E0F" w:rsidRPr="00DC7C7C">
        <w:rPr>
          <w:rFonts w:ascii="Times New Roman" w:hAnsi="Times New Roman"/>
          <w:sz w:val="20"/>
          <w:szCs w:val="20"/>
          <w:lang w:val="lt-LT"/>
        </w:rPr>
        <w:t>(</w:t>
      </w:r>
      <w:r w:rsidR="00E25E0F" w:rsidRPr="00DC7C7C">
        <w:rPr>
          <w:rFonts w:ascii="Times New Roman" w:hAnsi="Times New Roman"/>
          <w:bCs/>
          <w:iCs/>
          <w:sz w:val="20"/>
          <w:szCs w:val="20"/>
          <w:lang w:val="lt-LT"/>
        </w:rPr>
        <w:t>suvestinė redakcija nuo 2019-01-01</w:t>
      </w:r>
      <w:r w:rsidR="00E25E0F" w:rsidRPr="00DC7C7C">
        <w:rPr>
          <w:rFonts w:ascii="Times New Roman" w:hAnsi="Times New Roman"/>
          <w:sz w:val="20"/>
          <w:szCs w:val="20"/>
          <w:lang w:val="lt-LT"/>
        </w:rPr>
        <w:t xml:space="preserve">) </w:t>
      </w:r>
      <w:r w:rsidR="0024061F" w:rsidRPr="00DC7C7C">
        <w:rPr>
          <w:rFonts w:ascii="Times New Roman" w:hAnsi="Times New Roman"/>
          <w:sz w:val="20"/>
          <w:szCs w:val="20"/>
          <w:lang w:val="lt-LT"/>
        </w:rPr>
        <w:t>(</w:t>
      </w:r>
      <w:r w:rsidR="00C834D0" w:rsidRPr="00DC7C7C">
        <w:rPr>
          <w:rFonts w:ascii="Times New Roman" w:hAnsi="Times New Roman"/>
          <w:sz w:val="20"/>
          <w:szCs w:val="20"/>
          <w:lang w:val="lt-LT"/>
        </w:rPr>
        <w:t>TAR i</w:t>
      </w:r>
      <w:r w:rsidR="0024061F" w:rsidRPr="00DC7C7C">
        <w:rPr>
          <w:rFonts w:ascii="Times New Roman" w:hAnsi="Times New Roman"/>
          <w:sz w:val="20"/>
          <w:szCs w:val="20"/>
          <w:lang w:val="lt-LT"/>
        </w:rPr>
        <w:t>dentifikacinis kodas:</w:t>
      </w:r>
      <w:hyperlink r:id="rId29" w:history="1">
        <w:r w:rsidR="00C21F86" w:rsidRPr="00DC7C7C">
          <w:rPr>
            <w:rStyle w:val="Hipersaitas"/>
            <w:rFonts w:ascii="Times New Roman" w:hAnsi="Times New Roman"/>
            <w:sz w:val="20"/>
            <w:szCs w:val="20"/>
            <w:lang w:val="lt-LT"/>
          </w:rPr>
          <w:t>103301MISAK00000684</w:t>
        </w:r>
      </w:hyperlink>
      <w:r w:rsidR="0024061F" w:rsidRPr="00DC7C7C">
        <w:rPr>
          <w:rFonts w:ascii="Times New Roman" w:hAnsi="Times New Roman"/>
          <w:color w:val="333333"/>
          <w:sz w:val="20"/>
          <w:szCs w:val="20"/>
          <w:lang w:val="lt-LT"/>
        </w:rPr>
        <w:t>)</w:t>
      </w:r>
      <w:r w:rsidR="00C834D0" w:rsidRPr="00DC7C7C">
        <w:rPr>
          <w:rFonts w:ascii="Times New Roman" w:hAnsi="Times New Roman"/>
          <w:color w:val="333333"/>
          <w:sz w:val="20"/>
          <w:szCs w:val="20"/>
          <w:lang w:val="lt-LT"/>
        </w:rPr>
        <w:t>.</w:t>
      </w:r>
    </w:p>
    <w:p w:rsidR="00DA1759" w:rsidRPr="00DC7C7C" w:rsidRDefault="00ED10C3" w:rsidP="00DC7C7C">
      <w:pPr>
        <w:pStyle w:val="Sraopastraipa"/>
        <w:numPr>
          <w:ilvl w:val="0"/>
          <w:numId w:val="43"/>
        </w:numPr>
        <w:tabs>
          <w:tab w:val="center" w:pos="4153"/>
          <w:tab w:val="right" w:pos="8306"/>
        </w:tabs>
        <w:ind w:left="426" w:hanging="426"/>
        <w:jc w:val="both"/>
        <w:rPr>
          <w:rFonts w:ascii="Times New Roman" w:hAnsi="Times New Roman"/>
          <w:sz w:val="20"/>
          <w:szCs w:val="20"/>
          <w:lang w:val="lt-LT"/>
        </w:rPr>
      </w:pPr>
      <w:r w:rsidRPr="00DC7C7C">
        <w:rPr>
          <w:rFonts w:ascii="Times New Roman" w:hAnsi="Times New Roman"/>
          <w:color w:val="000000"/>
          <w:sz w:val="20"/>
          <w:szCs w:val="20"/>
          <w:lang w:val="lt-LT" w:eastAsia="lt-LT"/>
        </w:rPr>
        <w:t xml:space="preserve">Taršos integruotos prevencijos ir kontrolės leidimų išdavimo, pakeitimo ir galiojimo panaikinimo taisyklės, patvirtintos </w:t>
      </w:r>
      <w:r w:rsidR="000C720C" w:rsidRPr="00DC7C7C">
        <w:rPr>
          <w:rFonts w:ascii="Times New Roman" w:hAnsi="Times New Roman"/>
          <w:color w:val="000000"/>
          <w:sz w:val="20"/>
          <w:szCs w:val="20"/>
          <w:lang w:val="lt-LT" w:eastAsia="lt-LT"/>
        </w:rPr>
        <w:t>L</w:t>
      </w:r>
      <w:r w:rsidR="00BF3ED8" w:rsidRPr="00DC7C7C">
        <w:rPr>
          <w:rFonts w:ascii="Times New Roman" w:hAnsi="Times New Roman"/>
          <w:color w:val="000000"/>
          <w:sz w:val="20"/>
          <w:szCs w:val="20"/>
          <w:lang w:val="lt-LT" w:eastAsia="lt-LT"/>
        </w:rPr>
        <w:t xml:space="preserve">ietuvos  </w:t>
      </w:r>
      <w:r w:rsidR="000C720C" w:rsidRPr="00DC7C7C">
        <w:rPr>
          <w:rFonts w:ascii="Times New Roman" w:hAnsi="Times New Roman"/>
          <w:color w:val="000000"/>
          <w:sz w:val="20"/>
          <w:szCs w:val="20"/>
          <w:lang w:val="lt-LT" w:eastAsia="lt-LT"/>
        </w:rPr>
        <w:t>R</w:t>
      </w:r>
      <w:r w:rsidR="00BF3ED8" w:rsidRPr="00DC7C7C">
        <w:rPr>
          <w:rFonts w:ascii="Times New Roman" w:hAnsi="Times New Roman"/>
          <w:color w:val="000000"/>
          <w:sz w:val="20"/>
          <w:szCs w:val="20"/>
          <w:lang w:val="lt-LT" w:eastAsia="lt-LT"/>
        </w:rPr>
        <w:t>espublikos</w:t>
      </w:r>
      <w:r w:rsidR="000C720C" w:rsidRPr="00DC7C7C">
        <w:rPr>
          <w:rFonts w:ascii="Times New Roman" w:hAnsi="Times New Roman"/>
          <w:color w:val="000000"/>
          <w:sz w:val="20"/>
          <w:szCs w:val="20"/>
          <w:lang w:val="lt-LT" w:eastAsia="lt-LT"/>
        </w:rPr>
        <w:t xml:space="preserve"> aplinkos ministro 2013 m. liepos 15 d. įsakym</w:t>
      </w:r>
      <w:r w:rsidRPr="00DC7C7C">
        <w:rPr>
          <w:rFonts w:ascii="Times New Roman" w:hAnsi="Times New Roman"/>
          <w:color w:val="000000"/>
          <w:sz w:val="20"/>
          <w:szCs w:val="20"/>
          <w:lang w:val="lt-LT" w:eastAsia="lt-LT"/>
        </w:rPr>
        <w:t>u</w:t>
      </w:r>
      <w:r w:rsidR="000C720C" w:rsidRPr="00DC7C7C">
        <w:rPr>
          <w:rFonts w:ascii="Times New Roman" w:hAnsi="Times New Roman"/>
          <w:color w:val="000000"/>
          <w:sz w:val="20"/>
          <w:szCs w:val="20"/>
          <w:lang w:val="lt-LT" w:eastAsia="lt-LT"/>
        </w:rPr>
        <w:t xml:space="preserve"> Nr. D1-528 ,,Dėl Taršos integruotos prevencijos ir kontrolės leidimų išdavimo, pakeitimo ir galiojimo panaikinimo taisyklių patvirtinimo“</w:t>
      </w:r>
      <w:r w:rsidR="000C720C" w:rsidRPr="00DC7C7C">
        <w:rPr>
          <w:rFonts w:ascii="Times New Roman" w:hAnsi="Times New Roman"/>
          <w:i/>
          <w:iCs/>
          <w:sz w:val="20"/>
          <w:szCs w:val="20"/>
          <w:lang w:val="lt-LT"/>
        </w:rPr>
        <w:t xml:space="preserve"> </w:t>
      </w:r>
      <w:r w:rsidR="00E25E0F" w:rsidRPr="00DC7C7C">
        <w:rPr>
          <w:rFonts w:ascii="Times New Roman" w:hAnsi="Times New Roman"/>
          <w:iCs/>
          <w:sz w:val="20"/>
          <w:szCs w:val="20"/>
          <w:lang w:val="lt-LT"/>
        </w:rPr>
        <w:t>(</w:t>
      </w:r>
      <w:r w:rsidR="00E25E0F" w:rsidRPr="00DC7C7C">
        <w:rPr>
          <w:rFonts w:ascii="Times New Roman" w:hAnsi="Times New Roman"/>
          <w:bCs/>
          <w:iCs/>
          <w:sz w:val="20"/>
          <w:szCs w:val="20"/>
          <w:lang w:val="lt-LT"/>
        </w:rPr>
        <w:t>suvestinė redakcija nuo 2018-07-01</w:t>
      </w:r>
      <w:r w:rsidR="00E25E0F" w:rsidRPr="00DC7C7C">
        <w:rPr>
          <w:rFonts w:ascii="Times New Roman" w:hAnsi="Times New Roman"/>
          <w:iCs/>
          <w:sz w:val="20"/>
          <w:szCs w:val="20"/>
          <w:lang w:val="lt-LT"/>
        </w:rPr>
        <w:t>)</w:t>
      </w:r>
      <w:r w:rsidR="00E25E0F" w:rsidRPr="00DC7C7C">
        <w:rPr>
          <w:rFonts w:ascii="Times New Roman" w:hAnsi="Times New Roman"/>
          <w:i/>
          <w:iCs/>
          <w:sz w:val="20"/>
          <w:szCs w:val="20"/>
          <w:lang w:val="lt-LT"/>
        </w:rPr>
        <w:t xml:space="preserve"> </w:t>
      </w:r>
      <w:r w:rsidR="0024061F" w:rsidRPr="00DC7C7C">
        <w:rPr>
          <w:rFonts w:ascii="Times New Roman" w:hAnsi="Times New Roman"/>
          <w:iCs/>
          <w:sz w:val="20"/>
          <w:szCs w:val="20"/>
          <w:lang w:val="lt-LT"/>
        </w:rPr>
        <w:t>(</w:t>
      </w:r>
      <w:r w:rsidR="00C834D0" w:rsidRPr="00DC7C7C">
        <w:rPr>
          <w:rFonts w:ascii="Times New Roman" w:hAnsi="Times New Roman"/>
          <w:sz w:val="20"/>
          <w:szCs w:val="20"/>
          <w:lang w:val="lt-LT"/>
        </w:rPr>
        <w:t>TAR</w:t>
      </w:r>
      <w:r w:rsidR="00C834D0" w:rsidRPr="00DC7C7C">
        <w:rPr>
          <w:rFonts w:ascii="Times New Roman" w:hAnsi="Times New Roman"/>
          <w:iCs/>
          <w:sz w:val="20"/>
          <w:szCs w:val="20"/>
          <w:lang w:val="lt-LT"/>
        </w:rPr>
        <w:t xml:space="preserve"> i</w:t>
      </w:r>
      <w:r w:rsidR="0024061F" w:rsidRPr="00DC7C7C">
        <w:rPr>
          <w:rFonts w:ascii="Times New Roman" w:hAnsi="Times New Roman"/>
          <w:iCs/>
          <w:sz w:val="20"/>
          <w:szCs w:val="20"/>
          <w:lang w:val="lt-LT"/>
        </w:rPr>
        <w:t>dentifikacinis kodas:</w:t>
      </w:r>
      <w:r w:rsidR="000C720C" w:rsidRPr="00DC7C7C">
        <w:rPr>
          <w:rFonts w:ascii="Times New Roman" w:hAnsi="Times New Roman"/>
          <w:iCs/>
          <w:sz w:val="20"/>
          <w:szCs w:val="20"/>
          <w:lang w:val="lt-LT"/>
        </w:rPr>
        <w:t xml:space="preserve"> </w:t>
      </w:r>
      <w:hyperlink r:id="rId30" w:history="1">
        <w:r w:rsidR="000C720C" w:rsidRPr="00DC7C7C">
          <w:rPr>
            <w:rStyle w:val="Hipersaitas"/>
            <w:rFonts w:ascii="Times New Roman" w:hAnsi="Times New Roman"/>
            <w:iCs/>
            <w:sz w:val="20"/>
            <w:szCs w:val="20"/>
            <w:lang w:val="lt-LT"/>
          </w:rPr>
          <w:t>113301MISAK00D1-528</w:t>
        </w:r>
      </w:hyperlink>
      <w:r w:rsidR="0024061F" w:rsidRPr="00DC7C7C">
        <w:rPr>
          <w:rFonts w:ascii="Times New Roman" w:hAnsi="Times New Roman"/>
          <w:iCs/>
          <w:sz w:val="20"/>
          <w:szCs w:val="20"/>
          <w:lang w:val="lt-LT"/>
        </w:rPr>
        <w:t>)</w:t>
      </w:r>
      <w:r w:rsidR="00C834D0" w:rsidRPr="00DC7C7C">
        <w:rPr>
          <w:rFonts w:ascii="Times New Roman" w:hAnsi="Times New Roman"/>
          <w:iCs/>
          <w:sz w:val="20"/>
          <w:szCs w:val="20"/>
          <w:lang w:val="lt-LT"/>
        </w:rPr>
        <w:t>.</w:t>
      </w:r>
    </w:p>
    <w:p w:rsidR="00DA1759" w:rsidRPr="00DC7C7C" w:rsidRDefault="001A2412" w:rsidP="00DC7C7C">
      <w:pPr>
        <w:pStyle w:val="Sraopastraipa"/>
        <w:numPr>
          <w:ilvl w:val="0"/>
          <w:numId w:val="43"/>
        </w:numPr>
        <w:tabs>
          <w:tab w:val="center" w:pos="4153"/>
          <w:tab w:val="right" w:pos="8306"/>
        </w:tabs>
        <w:ind w:left="426" w:hanging="426"/>
        <w:jc w:val="both"/>
        <w:rPr>
          <w:rFonts w:ascii="Times New Roman" w:hAnsi="Times New Roman"/>
          <w:sz w:val="20"/>
          <w:szCs w:val="20"/>
          <w:lang w:val="lt-LT"/>
        </w:rPr>
      </w:pPr>
      <w:r w:rsidRPr="00DC7C7C">
        <w:rPr>
          <w:rFonts w:ascii="Times New Roman" w:hAnsi="Times New Roman"/>
          <w:color w:val="333333"/>
          <w:sz w:val="20"/>
          <w:szCs w:val="20"/>
          <w:lang w:val="lt-LT"/>
        </w:rPr>
        <w:t xml:space="preserve"> </w:t>
      </w:r>
      <w:r w:rsidR="00ED10C3" w:rsidRPr="00DC7C7C">
        <w:rPr>
          <w:rFonts w:ascii="Times New Roman" w:hAnsi="Times New Roman"/>
          <w:color w:val="000000"/>
          <w:sz w:val="20"/>
          <w:szCs w:val="20"/>
          <w:lang w:val="lt-LT"/>
        </w:rPr>
        <w:t xml:space="preserve">Atliekų tvarkymo taisyklės, patvirtintos </w:t>
      </w:r>
      <w:r w:rsidR="00A43749" w:rsidRPr="00DC7C7C">
        <w:rPr>
          <w:rFonts w:ascii="Times New Roman" w:hAnsi="Times New Roman"/>
          <w:color w:val="333333"/>
          <w:sz w:val="20"/>
          <w:szCs w:val="20"/>
          <w:lang w:val="lt-LT"/>
        </w:rPr>
        <w:t xml:space="preserve">Lietuvos Respublikos aplinkos ministro </w:t>
      </w:r>
      <w:r w:rsidR="00A43749" w:rsidRPr="00DC7C7C">
        <w:rPr>
          <w:rFonts w:ascii="Times New Roman" w:hAnsi="Times New Roman"/>
          <w:color w:val="000000"/>
          <w:sz w:val="20"/>
          <w:szCs w:val="20"/>
          <w:lang w:val="lt-LT"/>
        </w:rPr>
        <w:t>2003 m. gruodžio 30 d. įsakym</w:t>
      </w:r>
      <w:r w:rsidR="00ED10C3" w:rsidRPr="00DC7C7C">
        <w:rPr>
          <w:rFonts w:ascii="Times New Roman" w:hAnsi="Times New Roman"/>
          <w:color w:val="000000"/>
          <w:sz w:val="20"/>
          <w:szCs w:val="20"/>
          <w:lang w:val="lt-LT"/>
        </w:rPr>
        <w:t>u</w:t>
      </w:r>
      <w:r w:rsidR="00A43749" w:rsidRPr="00DC7C7C">
        <w:rPr>
          <w:rFonts w:ascii="Times New Roman" w:hAnsi="Times New Roman"/>
          <w:color w:val="000000"/>
          <w:sz w:val="20"/>
          <w:szCs w:val="20"/>
          <w:lang w:val="lt-LT"/>
        </w:rPr>
        <w:t xml:space="preserve"> Nr. 722</w:t>
      </w:r>
      <w:r w:rsidR="00A43749" w:rsidRPr="00DC7C7C">
        <w:rPr>
          <w:rFonts w:ascii="Times New Roman" w:hAnsi="Times New Roman"/>
          <w:iCs/>
          <w:sz w:val="20"/>
          <w:szCs w:val="20"/>
          <w:lang w:val="lt-LT"/>
        </w:rPr>
        <w:t xml:space="preserve"> ,,Dėl </w:t>
      </w:r>
      <w:r w:rsidR="00905474" w:rsidRPr="00DC7C7C">
        <w:rPr>
          <w:rFonts w:ascii="Times New Roman" w:hAnsi="Times New Roman"/>
          <w:color w:val="000000"/>
          <w:sz w:val="20"/>
          <w:szCs w:val="20"/>
          <w:lang w:val="lt-LT"/>
        </w:rPr>
        <w:t>L</w:t>
      </w:r>
      <w:r w:rsidR="00652643" w:rsidRPr="00DC7C7C">
        <w:rPr>
          <w:rFonts w:ascii="Times New Roman" w:hAnsi="Times New Roman"/>
          <w:color w:val="000000"/>
          <w:sz w:val="20"/>
          <w:szCs w:val="20"/>
          <w:lang w:val="lt-LT"/>
        </w:rPr>
        <w:t xml:space="preserve">ietuvos </w:t>
      </w:r>
      <w:r w:rsidR="00905474" w:rsidRPr="00DC7C7C">
        <w:rPr>
          <w:rFonts w:ascii="Times New Roman" w:hAnsi="Times New Roman"/>
          <w:color w:val="000000"/>
          <w:sz w:val="20"/>
          <w:szCs w:val="20"/>
          <w:lang w:val="lt-LT"/>
        </w:rPr>
        <w:t>R</w:t>
      </w:r>
      <w:r w:rsidR="00652643" w:rsidRPr="00DC7C7C">
        <w:rPr>
          <w:rFonts w:ascii="Times New Roman" w:hAnsi="Times New Roman"/>
          <w:color w:val="000000"/>
          <w:sz w:val="20"/>
          <w:szCs w:val="20"/>
          <w:lang w:val="lt-LT"/>
        </w:rPr>
        <w:t xml:space="preserve">espublikos aplinkos ministro 1999 m. liepos 14 d. įsakymo </w:t>
      </w:r>
      <w:r w:rsidR="00905474" w:rsidRPr="00DC7C7C">
        <w:rPr>
          <w:rFonts w:ascii="Times New Roman" w:hAnsi="Times New Roman"/>
          <w:color w:val="000000"/>
          <w:sz w:val="20"/>
          <w:szCs w:val="20"/>
          <w:lang w:val="lt-LT"/>
        </w:rPr>
        <w:t>N</w:t>
      </w:r>
      <w:r w:rsidR="00652643" w:rsidRPr="00DC7C7C">
        <w:rPr>
          <w:rFonts w:ascii="Times New Roman" w:hAnsi="Times New Roman"/>
          <w:color w:val="000000"/>
          <w:sz w:val="20"/>
          <w:szCs w:val="20"/>
          <w:lang w:val="lt-LT"/>
        </w:rPr>
        <w:t>r. 217 „</w:t>
      </w:r>
      <w:r w:rsidR="00905474" w:rsidRPr="00DC7C7C">
        <w:rPr>
          <w:rFonts w:ascii="Times New Roman" w:hAnsi="Times New Roman"/>
          <w:color w:val="000000"/>
          <w:sz w:val="20"/>
          <w:szCs w:val="20"/>
          <w:lang w:val="lt-LT"/>
        </w:rPr>
        <w:t>D</w:t>
      </w:r>
      <w:r w:rsidR="00652643" w:rsidRPr="00DC7C7C">
        <w:rPr>
          <w:rFonts w:ascii="Times New Roman" w:hAnsi="Times New Roman"/>
          <w:color w:val="000000"/>
          <w:sz w:val="20"/>
          <w:szCs w:val="20"/>
          <w:lang w:val="lt-LT"/>
        </w:rPr>
        <w:t xml:space="preserve">ėl </w:t>
      </w:r>
      <w:r w:rsidR="00905474" w:rsidRPr="00DC7C7C">
        <w:rPr>
          <w:rFonts w:ascii="Times New Roman" w:hAnsi="Times New Roman"/>
          <w:color w:val="000000"/>
          <w:sz w:val="20"/>
          <w:szCs w:val="20"/>
          <w:lang w:val="lt-LT"/>
        </w:rPr>
        <w:t>A</w:t>
      </w:r>
      <w:r w:rsidR="00652643" w:rsidRPr="00DC7C7C">
        <w:rPr>
          <w:rFonts w:ascii="Times New Roman" w:hAnsi="Times New Roman"/>
          <w:color w:val="000000"/>
          <w:sz w:val="20"/>
          <w:szCs w:val="20"/>
          <w:lang w:val="lt-LT"/>
        </w:rPr>
        <w:t>tliekų tvarkymo taisyklių patvirtinimo“ pakeitimo</w:t>
      </w:r>
      <w:r w:rsidR="00A43749" w:rsidRPr="00DC7C7C">
        <w:rPr>
          <w:rFonts w:ascii="Times New Roman" w:hAnsi="Times New Roman"/>
          <w:color w:val="000000"/>
          <w:sz w:val="20"/>
          <w:szCs w:val="20"/>
          <w:lang w:val="lt-LT"/>
        </w:rPr>
        <w:t>“</w:t>
      </w:r>
      <w:r w:rsidR="00652643" w:rsidRPr="00DC7C7C">
        <w:rPr>
          <w:rFonts w:ascii="Times New Roman" w:hAnsi="Times New Roman"/>
          <w:color w:val="000000"/>
          <w:sz w:val="20"/>
          <w:szCs w:val="20"/>
          <w:lang w:val="lt-LT"/>
        </w:rPr>
        <w:t xml:space="preserve"> </w:t>
      </w:r>
      <w:r w:rsidR="0024061F" w:rsidRPr="00DC7C7C">
        <w:rPr>
          <w:rFonts w:ascii="Times New Roman" w:hAnsi="Times New Roman"/>
          <w:iCs/>
          <w:sz w:val="20"/>
          <w:szCs w:val="20"/>
          <w:lang w:val="lt-LT"/>
        </w:rPr>
        <w:t>(</w:t>
      </w:r>
      <w:r w:rsidR="00C834D0" w:rsidRPr="00DC7C7C">
        <w:rPr>
          <w:rFonts w:ascii="Times New Roman" w:hAnsi="Times New Roman"/>
          <w:sz w:val="20"/>
          <w:szCs w:val="20"/>
          <w:lang w:val="lt-LT"/>
        </w:rPr>
        <w:t>TAR</w:t>
      </w:r>
      <w:r w:rsidR="00C834D0" w:rsidRPr="00DC7C7C">
        <w:rPr>
          <w:rFonts w:ascii="Times New Roman" w:hAnsi="Times New Roman"/>
          <w:iCs/>
          <w:sz w:val="20"/>
          <w:szCs w:val="20"/>
          <w:lang w:val="lt-LT"/>
        </w:rPr>
        <w:t xml:space="preserve"> i</w:t>
      </w:r>
      <w:r w:rsidR="0024061F" w:rsidRPr="00DC7C7C">
        <w:rPr>
          <w:rFonts w:ascii="Times New Roman" w:hAnsi="Times New Roman"/>
          <w:iCs/>
          <w:sz w:val="20"/>
          <w:szCs w:val="20"/>
          <w:lang w:val="lt-LT"/>
        </w:rPr>
        <w:t>dentifikacinis kodas:</w:t>
      </w:r>
      <w:r w:rsidR="00E25E0F" w:rsidRPr="00DC7C7C">
        <w:rPr>
          <w:rFonts w:ascii="Times New Roman" w:hAnsi="Times New Roman"/>
          <w:iCs/>
          <w:sz w:val="20"/>
          <w:szCs w:val="20"/>
          <w:lang w:val="lt-LT"/>
        </w:rPr>
        <w:t xml:space="preserve"> </w:t>
      </w:r>
      <w:hyperlink r:id="rId31" w:history="1">
        <w:r w:rsidR="00A43749" w:rsidRPr="00DC7C7C">
          <w:rPr>
            <w:rStyle w:val="Hipersaitas"/>
            <w:rFonts w:ascii="Times New Roman" w:hAnsi="Times New Roman"/>
            <w:sz w:val="20"/>
            <w:szCs w:val="20"/>
            <w:lang w:val="lt-LT"/>
          </w:rPr>
          <w:t>103301MISAK00000722</w:t>
        </w:r>
      </w:hyperlink>
      <w:r w:rsidR="00A43749" w:rsidRPr="00DC7C7C">
        <w:rPr>
          <w:rFonts w:ascii="Times New Roman" w:hAnsi="Times New Roman"/>
          <w:sz w:val="20"/>
          <w:szCs w:val="20"/>
          <w:lang w:val="lt-LT"/>
        </w:rPr>
        <w:t>)</w:t>
      </w:r>
      <w:r w:rsidR="00C834D0" w:rsidRPr="00DC7C7C">
        <w:rPr>
          <w:rFonts w:ascii="Times New Roman" w:hAnsi="Times New Roman"/>
          <w:sz w:val="20"/>
          <w:szCs w:val="20"/>
          <w:lang w:val="lt-LT"/>
        </w:rPr>
        <w:t>.</w:t>
      </w:r>
      <w:r w:rsidR="00DA159D" w:rsidRPr="00DC7C7C">
        <w:rPr>
          <w:rFonts w:ascii="Times New Roman" w:hAnsi="Times New Roman"/>
          <w:sz w:val="20"/>
          <w:szCs w:val="20"/>
          <w:lang w:val="lt-LT"/>
        </w:rPr>
        <w:t xml:space="preserve"> </w:t>
      </w:r>
    </w:p>
    <w:p w:rsidR="00AA7C3A" w:rsidRPr="00DC7C7C" w:rsidRDefault="00ED10C3" w:rsidP="00DC7C7C">
      <w:pPr>
        <w:pStyle w:val="Sraopastraipa"/>
        <w:numPr>
          <w:ilvl w:val="0"/>
          <w:numId w:val="43"/>
        </w:numPr>
        <w:tabs>
          <w:tab w:val="center" w:pos="4153"/>
          <w:tab w:val="right" w:pos="8306"/>
        </w:tabs>
        <w:ind w:left="426" w:hanging="426"/>
        <w:jc w:val="both"/>
        <w:rPr>
          <w:rFonts w:ascii="Times New Roman" w:hAnsi="Times New Roman"/>
          <w:sz w:val="20"/>
          <w:szCs w:val="20"/>
          <w:lang w:val="lt-LT"/>
        </w:rPr>
      </w:pPr>
      <w:r w:rsidRPr="00DC7C7C">
        <w:rPr>
          <w:rFonts w:ascii="Times New Roman" w:hAnsi="Times New Roman"/>
          <w:sz w:val="20"/>
          <w:szCs w:val="20"/>
          <w:lang w:val="lt-LT"/>
        </w:rPr>
        <w:t xml:space="preserve">Atliekų sąvartynų įrengimo, eksploatavimo, uždarymo ir priežiūros po uždarymo taisyklės, patvirtintos </w:t>
      </w:r>
      <w:r w:rsidR="002B1BBD" w:rsidRPr="00DC7C7C">
        <w:rPr>
          <w:rFonts w:ascii="Times New Roman" w:hAnsi="Times New Roman"/>
          <w:sz w:val="20"/>
          <w:szCs w:val="20"/>
          <w:lang w:val="lt-LT"/>
        </w:rPr>
        <w:t>Lietuvos Respublikos aplinkos ministro 2000</w:t>
      </w:r>
      <w:r w:rsidR="00A43749" w:rsidRPr="00DC7C7C">
        <w:rPr>
          <w:rFonts w:ascii="Times New Roman" w:hAnsi="Times New Roman"/>
          <w:sz w:val="20"/>
          <w:szCs w:val="20"/>
          <w:lang w:val="lt-LT"/>
        </w:rPr>
        <w:t xml:space="preserve"> m. spalio </w:t>
      </w:r>
      <w:r w:rsidR="002B1BBD" w:rsidRPr="00DC7C7C">
        <w:rPr>
          <w:rFonts w:ascii="Times New Roman" w:hAnsi="Times New Roman"/>
          <w:sz w:val="20"/>
          <w:szCs w:val="20"/>
          <w:lang w:val="lt-LT"/>
        </w:rPr>
        <w:t>18</w:t>
      </w:r>
      <w:r w:rsidR="00A43749" w:rsidRPr="00DC7C7C">
        <w:rPr>
          <w:rFonts w:ascii="Times New Roman" w:hAnsi="Times New Roman"/>
          <w:sz w:val="20"/>
          <w:szCs w:val="20"/>
          <w:lang w:val="lt-LT"/>
        </w:rPr>
        <w:t xml:space="preserve"> d.</w:t>
      </w:r>
      <w:r w:rsidR="002B1BBD" w:rsidRPr="00DC7C7C">
        <w:rPr>
          <w:rFonts w:ascii="Times New Roman" w:hAnsi="Times New Roman"/>
          <w:sz w:val="20"/>
          <w:szCs w:val="20"/>
          <w:lang w:val="lt-LT"/>
        </w:rPr>
        <w:t xml:space="preserve"> įsakym</w:t>
      </w:r>
      <w:r w:rsidRPr="00DC7C7C">
        <w:rPr>
          <w:rFonts w:ascii="Times New Roman" w:hAnsi="Times New Roman"/>
          <w:sz w:val="20"/>
          <w:szCs w:val="20"/>
          <w:lang w:val="lt-LT"/>
        </w:rPr>
        <w:t>u</w:t>
      </w:r>
      <w:r w:rsidR="002B1BBD" w:rsidRPr="00DC7C7C">
        <w:rPr>
          <w:rFonts w:ascii="Times New Roman" w:hAnsi="Times New Roman"/>
          <w:sz w:val="20"/>
          <w:szCs w:val="20"/>
          <w:lang w:val="lt-LT"/>
        </w:rPr>
        <w:t xml:space="preserve"> Nr. 444 ,,Dėl Atliekų sąvartynų įrengimo, eksploatavimo, uždarymo ir priežiūros po uždarymo taisyklių </w:t>
      </w:r>
      <w:r w:rsidR="00652643" w:rsidRPr="00DC7C7C">
        <w:rPr>
          <w:rFonts w:ascii="Times New Roman" w:hAnsi="Times New Roman"/>
          <w:sz w:val="20"/>
          <w:szCs w:val="20"/>
          <w:lang w:val="lt-LT"/>
        </w:rPr>
        <w:t xml:space="preserve">patvirtinimo“ </w:t>
      </w:r>
      <w:r w:rsidR="00E25E0F" w:rsidRPr="00DC7C7C">
        <w:rPr>
          <w:rFonts w:ascii="Times New Roman" w:hAnsi="Times New Roman"/>
          <w:sz w:val="20"/>
          <w:szCs w:val="20"/>
          <w:lang w:val="lt-LT"/>
        </w:rPr>
        <w:t>(</w:t>
      </w:r>
      <w:r w:rsidR="00E25E0F" w:rsidRPr="00DC7C7C">
        <w:rPr>
          <w:rFonts w:ascii="Times New Roman" w:hAnsi="Times New Roman"/>
          <w:bCs/>
          <w:iCs/>
          <w:sz w:val="20"/>
          <w:szCs w:val="20"/>
          <w:lang w:val="lt-LT"/>
        </w:rPr>
        <w:t>Suvestinė redakcija nuo 2018-07-01</w:t>
      </w:r>
      <w:r w:rsidR="00E25E0F" w:rsidRPr="00DC7C7C">
        <w:rPr>
          <w:rFonts w:ascii="Times New Roman" w:hAnsi="Times New Roman"/>
          <w:sz w:val="20"/>
          <w:szCs w:val="20"/>
          <w:lang w:val="lt-LT"/>
        </w:rPr>
        <w:t xml:space="preserve">) </w:t>
      </w:r>
      <w:r w:rsidR="0024061F" w:rsidRPr="00DC7C7C">
        <w:rPr>
          <w:rFonts w:ascii="Times New Roman" w:hAnsi="Times New Roman"/>
          <w:sz w:val="20"/>
          <w:szCs w:val="20"/>
          <w:lang w:val="lt-LT"/>
        </w:rPr>
        <w:t>(</w:t>
      </w:r>
      <w:r w:rsidR="00C834D0" w:rsidRPr="00DC7C7C">
        <w:rPr>
          <w:rFonts w:ascii="Times New Roman" w:hAnsi="Times New Roman"/>
          <w:sz w:val="20"/>
          <w:szCs w:val="20"/>
          <w:lang w:val="lt-LT"/>
        </w:rPr>
        <w:t>TAR i</w:t>
      </w:r>
      <w:r w:rsidR="0024061F" w:rsidRPr="00DC7C7C">
        <w:rPr>
          <w:rFonts w:ascii="Times New Roman" w:hAnsi="Times New Roman"/>
          <w:sz w:val="20"/>
          <w:szCs w:val="20"/>
          <w:lang w:val="lt-LT"/>
        </w:rPr>
        <w:t>dentifikacinis kodas:</w:t>
      </w:r>
      <w:hyperlink r:id="rId32" w:history="1">
        <w:r w:rsidR="00652643" w:rsidRPr="00DC7C7C">
          <w:rPr>
            <w:rStyle w:val="Hipersaitas"/>
            <w:rFonts w:ascii="Times New Roman" w:hAnsi="Times New Roman"/>
            <w:iCs/>
            <w:sz w:val="20"/>
            <w:szCs w:val="20"/>
            <w:lang w:val="lt-LT"/>
          </w:rPr>
          <w:t>100301</w:t>
        </w:r>
        <w:r w:rsidR="0024061F" w:rsidRPr="00DC7C7C">
          <w:rPr>
            <w:rStyle w:val="Hipersaitas"/>
            <w:rFonts w:ascii="Times New Roman" w:hAnsi="Times New Roman"/>
            <w:iCs/>
            <w:sz w:val="20"/>
            <w:szCs w:val="20"/>
            <w:lang w:val="lt-LT"/>
          </w:rPr>
          <w:t>MISAK</w:t>
        </w:r>
        <w:r w:rsidR="00652643" w:rsidRPr="00DC7C7C">
          <w:rPr>
            <w:rStyle w:val="Hipersaitas"/>
            <w:rFonts w:ascii="Times New Roman" w:hAnsi="Times New Roman"/>
            <w:iCs/>
            <w:sz w:val="20"/>
            <w:szCs w:val="20"/>
            <w:lang w:val="lt-LT"/>
          </w:rPr>
          <w:t>00000444</w:t>
        </w:r>
        <w:r w:rsidR="0024061F" w:rsidRPr="00DC7C7C">
          <w:rPr>
            <w:rStyle w:val="Hipersaitas"/>
            <w:rFonts w:ascii="Times New Roman" w:hAnsi="Times New Roman"/>
            <w:iCs/>
            <w:sz w:val="20"/>
            <w:szCs w:val="20"/>
            <w:lang w:val="lt-LT"/>
          </w:rPr>
          <w:t>)</w:t>
        </w:r>
      </w:hyperlink>
      <w:r w:rsidR="00C834D0" w:rsidRPr="00DC7C7C">
        <w:rPr>
          <w:rFonts w:ascii="Times New Roman" w:hAnsi="Times New Roman"/>
          <w:iCs/>
          <w:sz w:val="20"/>
          <w:szCs w:val="20"/>
          <w:lang w:val="lt-LT"/>
        </w:rPr>
        <w:t>.</w:t>
      </w:r>
      <w:r w:rsidR="00EB467F" w:rsidRPr="00DC7C7C">
        <w:rPr>
          <w:rFonts w:ascii="Times New Roman" w:hAnsi="Times New Roman"/>
          <w:iCs/>
          <w:sz w:val="20"/>
          <w:szCs w:val="20"/>
          <w:lang w:val="lt-LT"/>
        </w:rPr>
        <w:t xml:space="preserve"> </w:t>
      </w:r>
    </w:p>
    <w:p w:rsidR="0024061F" w:rsidRPr="00DC7C7C" w:rsidRDefault="00ED10C3" w:rsidP="00DC7C7C">
      <w:pPr>
        <w:pStyle w:val="Sraopastraipa"/>
        <w:numPr>
          <w:ilvl w:val="0"/>
          <w:numId w:val="43"/>
        </w:numPr>
        <w:tabs>
          <w:tab w:val="center" w:pos="4153"/>
          <w:tab w:val="right" w:pos="8306"/>
        </w:tabs>
        <w:ind w:left="426" w:hanging="426"/>
        <w:jc w:val="both"/>
        <w:rPr>
          <w:rFonts w:ascii="Times New Roman" w:hAnsi="Times New Roman"/>
          <w:sz w:val="20"/>
          <w:szCs w:val="20"/>
          <w:lang w:val="lt-LT"/>
        </w:rPr>
      </w:pPr>
      <w:r w:rsidRPr="00DC7C7C">
        <w:rPr>
          <w:rFonts w:ascii="Times New Roman" w:hAnsi="Times New Roman"/>
          <w:color w:val="000000"/>
          <w:sz w:val="20"/>
          <w:szCs w:val="20"/>
          <w:lang w:val="lt-LT"/>
        </w:rPr>
        <w:t>Bendrosios priešgaisrinės saugos taisyklės</w:t>
      </w:r>
      <w:r w:rsidR="00CB4999">
        <w:rPr>
          <w:rFonts w:ascii="Times New Roman" w:hAnsi="Times New Roman"/>
          <w:sz w:val="20"/>
          <w:szCs w:val="20"/>
        </w:rPr>
        <w:pict w14:anchorId="437DEBBF">
          <v:shape id="_x0000_s1027" type="#_x0000_t201" style="position:absolute;left:0;text-align:left;margin-left:0;margin-top:0;width:.75pt;height:.75pt;z-index:251659264;visibility:hidden;mso-position-horizontal-relative:text;mso-position-vertical-relative:text" stroked="f">
            <v:imagedata r:id="rId28" o:title=""/>
          </v:shape>
        </w:pict>
      </w:r>
      <w:r w:rsidRPr="00DC7C7C">
        <w:rPr>
          <w:rFonts w:ascii="Times New Roman" w:hAnsi="Times New Roman"/>
          <w:color w:val="000000"/>
          <w:sz w:val="20"/>
          <w:szCs w:val="20"/>
          <w:lang w:val="lt-LT"/>
        </w:rPr>
        <w:t xml:space="preserve">, patvirtintos </w:t>
      </w:r>
      <w:r w:rsidR="002C53B4" w:rsidRPr="00DC7C7C">
        <w:rPr>
          <w:rFonts w:ascii="Times New Roman" w:hAnsi="Times New Roman"/>
          <w:color w:val="000000"/>
          <w:sz w:val="20"/>
          <w:szCs w:val="20"/>
          <w:lang w:val="lt-LT"/>
        </w:rPr>
        <w:t>P</w:t>
      </w:r>
      <w:r w:rsidR="00DE2B69" w:rsidRPr="00DC7C7C">
        <w:rPr>
          <w:rFonts w:ascii="Times New Roman" w:hAnsi="Times New Roman"/>
          <w:color w:val="000000"/>
          <w:sz w:val="20"/>
          <w:szCs w:val="20"/>
          <w:lang w:val="lt-LT"/>
        </w:rPr>
        <w:t xml:space="preserve">riešgaisrinės apsaugos ir gelbėjimo departamento prie </w:t>
      </w:r>
      <w:r w:rsidR="002C53B4" w:rsidRPr="00DC7C7C">
        <w:rPr>
          <w:rFonts w:ascii="Times New Roman" w:hAnsi="Times New Roman"/>
          <w:color w:val="000000"/>
          <w:sz w:val="20"/>
          <w:szCs w:val="20"/>
          <w:lang w:val="lt-LT"/>
        </w:rPr>
        <w:t>V</w:t>
      </w:r>
      <w:r w:rsidR="00DE2B69" w:rsidRPr="00DC7C7C">
        <w:rPr>
          <w:rFonts w:ascii="Times New Roman" w:hAnsi="Times New Roman"/>
          <w:color w:val="000000"/>
          <w:sz w:val="20"/>
          <w:szCs w:val="20"/>
          <w:lang w:val="lt-LT"/>
        </w:rPr>
        <w:t xml:space="preserve">idaus reikalų ministerijos direktoriaus </w:t>
      </w:r>
      <w:r w:rsidR="00DE2B69" w:rsidRPr="00DC7C7C">
        <w:rPr>
          <w:rFonts w:ascii="Times New Roman" w:hAnsi="Times New Roman"/>
          <w:bCs/>
          <w:color w:val="000000"/>
          <w:sz w:val="20"/>
          <w:szCs w:val="20"/>
          <w:lang w:val="lt-LT"/>
        </w:rPr>
        <w:t>2005 m. vasario 18 d. įsakym</w:t>
      </w:r>
      <w:r w:rsidR="00485C3D" w:rsidRPr="00DC7C7C">
        <w:rPr>
          <w:rFonts w:ascii="Times New Roman" w:hAnsi="Times New Roman"/>
          <w:bCs/>
          <w:color w:val="000000"/>
          <w:sz w:val="20"/>
          <w:szCs w:val="20"/>
          <w:lang w:val="lt-LT"/>
        </w:rPr>
        <w:t>u</w:t>
      </w:r>
      <w:r w:rsidR="00DE2B69" w:rsidRPr="00DC7C7C">
        <w:rPr>
          <w:rFonts w:ascii="Times New Roman" w:hAnsi="Times New Roman"/>
          <w:bCs/>
          <w:color w:val="000000"/>
          <w:sz w:val="20"/>
          <w:szCs w:val="20"/>
          <w:lang w:val="lt-LT"/>
        </w:rPr>
        <w:t xml:space="preserve"> </w:t>
      </w:r>
      <w:r w:rsidR="002C53B4" w:rsidRPr="00DC7C7C">
        <w:rPr>
          <w:rFonts w:ascii="Times New Roman" w:hAnsi="Times New Roman"/>
          <w:bCs/>
          <w:color w:val="000000"/>
          <w:sz w:val="20"/>
          <w:szCs w:val="20"/>
          <w:lang w:val="lt-LT"/>
        </w:rPr>
        <w:t>N</w:t>
      </w:r>
      <w:r w:rsidR="00DE2B69" w:rsidRPr="00DC7C7C">
        <w:rPr>
          <w:rFonts w:ascii="Times New Roman" w:hAnsi="Times New Roman"/>
          <w:bCs/>
          <w:color w:val="000000"/>
          <w:sz w:val="20"/>
          <w:szCs w:val="20"/>
          <w:lang w:val="lt-LT"/>
        </w:rPr>
        <w:t xml:space="preserve">r. 64 </w:t>
      </w:r>
      <w:r w:rsidR="00F42ABA" w:rsidRPr="00DC7C7C">
        <w:rPr>
          <w:rFonts w:ascii="Times New Roman" w:hAnsi="Times New Roman"/>
          <w:bCs/>
          <w:color w:val="000000"/>
          <w:sz w:val="20"/>
          <w:szCs w:val="20"/>
          <w:lang w:val="lt-LT"/>
        </w:rPr>
        <w:t>(</w:t>
      </w:r>
      <w:r w:rsidR="00F42ABA" w:rsidRPr="00DC7C7C">
        <w:rPr>
          <w:rFonts w:ascii="Times New Roman" w:hAnsi="Times New Roman"/>
          <w:color w:val="000000"/>
          <w:sz w:val="20"/>
          <w:szCs w:val="20"/>
          <w:lang w:val="lt-LT"/>
        </w:rPr>
        <w:t xml:space="preserve">Priešgaisrinės apsaugos ir gelbėjimo departamento prie Vidaus reikalų ministerijos direktoriaus </w:t>
      </w:r>
      <w:r w:rsidR="00F42ABA" w:rsidRPr="00DC7C7C">
        <w:rPr>
          <w:rFonts w:ascii="Times New Roman" w:hAnsi="Times New Roman"/>
          <w:bCs/>
          <w:color w:val="000000"/>
          <w:sz w:val="20"/>
          <w:szCs w:val="20"/>
          <w:lang w:val="lt-LT"/>
        </w:rPr>
        <w:t xml:space="preserve">2010 m. liepos 27 d. įsakymo Nr. 1-223 redakcija) </w:t>
      </w:r>
      <w:r w:rsidR="00DE2B69" w:rsidRPr="00DC7C7C">
        <w:rPr>
          <w:rFonts w:ascii="Times New Roman" w:hAnsi="Times New Roman"/>
          <w:bCs/>
          <w:color w:val="000000"/>
          <w:sz w:val="20"/>
          <w:szCs w:val="20"/>
          <w:lang w:val="lt-LT"/>
        </w:rPr>
        <w:t>„</w:t>
      </w:r>
      <w:r w:rsidR="002C53B4" w:rsidRPr="00DC7C7C">
        <w:rPr>
          <w:rFonts w:ascii="Times New Roman" w:hAnsi="Times New Roman"/>
          <w:bCs/>
          <w:color w:val="000000"/>
          <w:sz w:val="20"/>
          <w:szCs w:val="20"/>
          <w:lang w:val="lt-LT"/>
        </w:rPr>
        <w:t>D</w:t>
      </w:r>
      <w:r w:rsidR="00DE2B69" w:rsidRPr="00DC7C7C">
        <w:rPr>
          <w:rFonts w:ascii="Times New Roman" w:hAnsi="Times New Roman"/>
          <w:bCs/>
          <w:color w:val="000000"/>
          <w:sz w:val="20"/>
          <w:szCs w:val="20"/>
          <w:lang w:val="lt-LT"/>
        </w:rPr>
        <w:t xml:space="preserve">ėl </w:t>
      </w:r>
      <w:r w:rsidR="002C53B4" w:rsidRPr="00DC7C7C">
        <w:rPr>
          <w:rFonts w:ascii="Times New Roman" w:hAnsi="Times New Roman"/>
          <w:bCs/>
          <w:color w:val="000000"/>
          <w:sz w:val="20"/>
          <w:szCs w:val="20"/>
          <w:lang w:val="lt-LT"/>
        </w:rPr>
        <w:t>B</w:t>
      </w:r>
      <w:r w:rsidR="00DE2B69" w:rsidRPr="00DC7C7C">
        <w:rPr>
          <w:rFonts w:ascii="Times New Roman" w:hAnsi="Times New Roman"/>
          <w:bCs/>
          <w:color w:val="000000"/>
          <w:sz w:val="20"/>
          <w:szCs w:val="20"/>
          <w:lang w:val="lt-LT"/>
        </w:rPr>
        <w:t xml:space="preserve">endrųjų priešgaisrinės saugos taisyklių patvirtinimo ir kai kurių </w:t>
      </w:r>
      <w:r w:rsidR="002C53B4" w:rsidRPr="00DC7C7C">
        <w:rPr>
          <w:rFonts w:ascii="Times New Roman" w:hAnsi="Times New Roman"/>
          <w:bCs/>
          <w:color w:val="000000"/>
          <w:sz w:val="20"/>
          <w:szCs w:val="20"/>
          <w:lang w:val="lt-LT"/>
        </w:rPr>
        <w:t>P</w:t>
      </w:r>
      <w:r w:rsidR="00DE2B69" w:rsidRPr="00DC7C7C">
        <w:rPr>
          <w:rFonts w:ascii="Times New Roman" w:hAnsi="Times New Roman"/>
          <w:bCs/>
          <w:color w:val="000000"/>
          <w:sz w:val="20"/>
          <w:szCs w:val="20"/>
          <w:lang w:val="lt-LT"/>
        </w:rPr>
        <w:t xml:space="preserve">riešgaisrinės apsaugos departamento prie </w:t>
      </w:r>
      <w:r w:rsidR="002C53B4" w:rsidRPr="00DC7C7C">
        <w:rPr>
          <w:rFonts w:ascii="Times New Roman" w:hAnsi="Times New Roman"/>
          <w:bCs/>
          <w:color w:val="000000"/>
          <w:sz w:val="20"/>
          <w:szCs w:val="20"/>
          <w:lang w:val="lt-LT"/>
        </w:rPr>
        <w:t>V</w:t>
      </w:r>
      <w:r w:rsidR="00DE2B69" w:rsidRPr="00DC7C7C">
        <w:rPr>
          <w:rFonts w:ascii="Times New Roman" w:hAnsi="Times New Roman"/>
          <w:bCs/>
          <w:color w:val="000000"/>
          <w:sz w:val="20"/>
          <w:szCs w:val="20"/>
          <w:lang w:val="lt-LT"/>
        </w:rPr>
        <w:t xml:space="preserve">idaus reikalų ministerijos ir </w:t>
      </w:r>
      <w:r w:rsidR="002C53B4" w:rsidRPr="00DC7C7C">
        <w:rPr>
          <w:rFonts w:ascii="Times New Roman" w:hAnsi="Times New Roman"/>
          <w:bCs/>
          <w:color w:val="000000"/>
          <w:sz w:val="20"/>
          <w:szCs w:val="20"/>
          <w:lang w:val="lt-LT"/>
        </w:rPr>
        <w:t>P</w:t>
      </w:r>
      <w:r w:rsidR="00DE2B69" w:rsidRPr="00DC7C7C">
        <w:rPr>
          <w:rFonts w:ascii="Times New Roman" w:hAnsi="Times New Roman"/>
          <w:bCs/>
          <w:color w:val="000000"/>
          <w:sz w:val="20"/>
          <w:szCs w:val="20"/>
          <w:lang w:val="lt-LT"/>
        </w:rPr>
        <w:t xml:space="preserve">riešgaisrinės apsaugos ir gelbėjimo departamento prie </w:t>
      </w:r>
      <w:r w:rsidR="002C53B4" w:rsidRPr="00DC7C7C">
        <w:rPr>
          <w:rFonts w:ascii="Times New Roman" w:hAnsi="Times New Roman"/>
          <w:bCs/>
          <w:color w:val="000000"/>
          <w:sz w:val="20"/>
          <w:szCs w:val="20"/>
          <w:lang w:val="lt-LT"/>
        </w:rPr>
        <w:t>V</w:t>
      </w:r>
      <w:r w:rsidR="00DE2B69" w:rsidRPr="00DC7C7C">
        <w:rPr>
          <w:rFonts w:ascii="Times New Roman" w:hAnsi="Times New Roman"/>
          <w:bCs/>
          <w:color w:val="000000"/>
          <w:sz w:val="20"/>
          <w:szCs w:val="20"/>
          <w:lang w:val="lt-LT"/>
        </w:rPr>
        <w:t>idaus reikalų ministerijos</w:t>
      </w:r>
      <w:r w:rsidR="002C53B4" w:rsidRPr="00DC7C7C">
        <w:rPr>
          <w:rFonts w:ascii="Times New Roman" w:hAnsi="Times New Roman"/>
          <w:bCs/>
          <w:color w:val="000000"/>
          <w:sz w:val="20"/>
          <w:szCs w:val="20"/>
          <w:lang w:val="lt-LT"/>
        </w:rPr>
        <w:t xml:space="preserve"> d</w:t>
      </w:r>
      <w:r w:rsidR="00DE2B69" w:rsidRPr="00DC7C7C">
        <w:rPr>
          <w:rFonts w:ascii="Times New Roman" w:hAnsi="Times New Roman"/>
          <w:bCs/>
          <w:color w:val="000000"/>
          <w:sz w:val="20"/>
          <w:szCs w:val="20"/>
          <w:lang w:val="lt-LT"/>
        </w:rPr>
        <w:t xml:space="preserve">irektoriaus įsakymų pripažinimo netekusiais galios“ </w:t>
      </w:r>
      <w:r w:rsidR="00995F62" w:rsidRPr="00DC7C7C">
        <w:rPr>
          <w:rFonts w:ascii="Times New Roman" w:hAnsi="Times New Roman"/>
          <w:bCs/>
          <w:color w:val="000000"/>
          <w:sz w:val="20"/>
          <w:szCs w:val="20"/>
          <w:lang w:val="lt-LT"/>
        </w:rPr>
        <w:t>(</w:t>
      </w:r>
      <w:r w:rsidR="00995F62" w:rsidRPr="00DC7C7C">
        <w:rPr>
          <w:rFonts w:ascii="Times New Roman" w:hAnsi="Times New Roman"/>
          <w:bCs/>
          <w:iCs/>
          <w:sz w:val="20"/>
          <w:szCs w:val="20"/>
          <w:lang w:val="lt-LT"/>
        </w:rPr>
        <w:t>suvestinė redakcija nuo 201</w:t>
      </w:r>
      <w:r w:rsidR="00F30965" w:rsidRPr="00DC7C7C">
        <w:rPr>
          <w:rFonts w:ascii="Times New Roman" w:hAnsi="Times New Roman"/>
          <w:bCs/>
          <w:iCs/>
          <w:sz w:val="20"/>
          <w:szCs w:val="20"/>
          <w:lang w:val="lt-LT"/>
        </w:rPr>
        <w:t>9</w:t>
      </w:r>
      <w:r w:rsidR="00995F62" w:rsidRPr="00DC7C7C">
        <w:rPr>
          <w:rFonts w:ascii="Times New Roman" w:hAnsi="Times New Roman"/>
          <w:bCs/>
          <w:iCs/>
          <w:sz w:val="20"/>
          <w:szCs w:val="20"/>
          <w:lang w:val="lt-LT"/>
        </w:rPr>
        <w:t>-</w:t>
      </w:r>
      <w:r w:rsidR="00F30965" w:rsidRPr="00DC7C7C">
        <w:rPr>
          <w:rFonts w:ascii="Times New Roman" w:hAnsi="Times New Roman"/>
          <w:bCs/>
          <w:iCs/>
          <w:sz w:val="20"/>
          <w:szCs w:val="20"/>
          <w:lang w:val="lt-LT"/>
        </w:rPr>
        <w:t>05</w:t>
      </w:r>
      <w:r w:rsidR="00995F62" w:rsidRPr="00DC7C7C">
        <w:rPr>
          <w:rFonts w:ascii="Times New Roman" w:hAnsi="Times New Roman"/>
          <w:bCs/>
          <w:iCs/>
          <w:sz w:val="20"/>
          <w:szCs w:val="20"/>
          <w:lang w:val="lt-LT"/>
        </w:rPr>
        <w:t>-</w:t>
      </w:r>
      <w:r w:rsidR="00F30965" w:rsidRPr="00DC7C7C">
        <w:rPr>
          <w:rFonts w:ascii="Times New Roman" w:hAnsi="Times New Roman"/>
          <w:bCs/>
          <w:iCs/>
          <w:sz w:val="20"/>
          <w:szCs w:val="20"/>
          <w:lang w:val="lt-LT"/>
        </w:rPr>
        <w:t>01)</w:t>
      </w:r>
      <w:r w:rsidR="00995F62" w:rsidRPr="00DC7C7C">
        <w:rPr>
          <w:rFonts w:ascii="Times New Roman" w:hAnsi="Times New Roman"/>
          <w:bCs/>
          <w:color w:val="000000"/>
          <w:sz w:val="20"/>
          <w:szCs w:val="20"/>
          <w:lang w:val="lt-LT"/>
        </w:rPr>
        <w:t xml:space="preserve"> </w:t>
      </w:r>
      <w:r w:rsidR="0024061F" w:rsidRPr="00DC7C7C">
        <w:rPr>
          <w:rFonts w:ascii="Times New Roman" w:hAnsi="Times New Roman"/>
          <w:bCs/>
          <w:color w:val="000000"/>
          <w:sz w:val="20"/>
          <w:szCs w:val="20"/>
          <w:lang w:val="lt-LT"/>
        </w:rPr>
        <w:t>(</w:t>
      </w:r>
      <w:r w:rsidR="00C834D0" w:rsidRPr="00DC7C7C">
        <w:rPr>
          <w:rFonts w:ascii="Times New Roman" w:hAnsi="Times New Roman"/>
          <w:sz w:val="20"/>
          <w:szCs w:val="20"/>
          <w:lang w:val="lt-LT"/>
        </w:rPr>
        <w:t>TAR i</w:t>
      </w:r>
      <w:r w:rsidR="0024061F" w:rsidRPr="00DC7C7C">
        <w:rPr>
          <w:rFonts w:ascii="Times New Roman" w:hAnsi="Times New Roman"/>
          <w:sz w:val="20"/>
          <w:szCs w:val="20"/>
          <w:lang w:val="lt-LT"/>
        </w:rPr>
        <w:t>dentifikacinis kodas:</w:t>
      </w:r>
      <w:r w:rsidR="00EF673E" w:rsidRPr="00DC7C7C">
        <w:rPr>
          <w:rFonts w:ascii="Times New Roman" w:hAnsi="Times New Roman"/>
          <w:iCs/>
          <w:sz w:val="20"/>
          <w:szCs w:val="20"/>
          <w:lang w:val="lt-LT"/>
        </w:rPr>
        <w:t xml:space="preserve"> </w:t>
      </w:r>
      <w:hyperlink r:id="rId33" w:history="1">
        <w:r w:rsidR="00F42ABA" w:rsidRPr="00DC7C7C">
          <w:rPr>
            <w:rStyle w:val="Hipersaitas"/>
            <w:rFonts w:ascii="Times New Roman" w:hAnsi="Times New Roman"/>
            <w:sz w:val="20"/>
            <w:szCs w:val="20"/>
            <w:lang w:val="lt-LT"/>
          </w:rPr>
          <w:t>105231GISAK00000064</w:t>
        </w:r>
      </w:hyperlink>
      <w:r w:rsidR="00EF673E" w:rsidRPr="00DC7C7C">
        <w:rPr>
          <w:rFonts w:ascii="Times New Roman" w:hAnsi="Times New Roman"/>
          <w:sz w:val="20"/>
          <w:szCs w:val="20"/>
          <w:lang w:val="lt-LT"/>
        </w:rPr>
        <w:t>)</w:t>
      </w:r>
      <w:r w:rsidR="00C834D0" w:rsidRPr="00DC7C7C">
        <w:rPr>
          <w:rFonts w:ascii="Times New Roman" w:hAnsi="Times New Roman"/>
          <w:sz w:val="20"/>
          <w:szCs w:val="20"/>
          <w:lang w:val="lt-LT"/>
        </w:rPr>
        <w:t>.</w:t>
      </w:r>
    </w:p>
    <w:p w:rsidR="003941D3" w:rsidRPr="00DC7C7C" w:rsidRDefault="00315D21" w:rsidP="00DC7C7C">
      <w:pPr>
        <w:pStyle w:val="Sraopastraipa"/>
        <w:widowControl w:val="0"/>
        <w:numPr>
          <w:ilvl w:val="0"/>
          <w:numId w:val="43"/>
        </w:numPr>
        <w:suppressAutoHyphens/>
        <w:spacing w:before="100" w:beforeAutospacing="1" w:after="100" w:afterAutospacing="1"/>
        <w:ind w:left="426" w:hanging="426"/>
        <w:jc w:val="both"/>
        <w:rPr>
          <w:rFonts w:ascii="Times New Roman" w:hAnsi="Times New Roman"/>
          <w:sz w:val="20"/>
          <w:szCs w:val="20"/>
          <w:lang w:val="pt-BR"/>
        </w:rPr>
      </w:pPr>
      <w:r w:rsidRPr="00DC7C7C">
        <w:rPr>
          <w:rFonts w:ascii="Times New Roman" w:hAnsi="Times New Roman"/>
          <w:bCs/>
          <w:color w:val="000000"/>
          <w:sz w:val="20"/>
          <w:szCs w:val="20"/>
          <w:lang w:val="pt-BR"/>
        </w:rPr>
        <w:t>Vandens naudojimo ir nuotekų tvarkymo apskaitos tvarkos aprašas, patvirtintas L</w:t>
      </w:r>
      <w:r w:rsidR="00CB4999">
        <w:rPr>
          <w:rFonts w:ascii="Times New Roman" w:hAnsi="Times New Roman"/>
          <w:sz w:val="20"/>
          <w:szCs w:val="20"/>
        </w:rPr>
        <w:pict w14:anchorId="69C3E2E3">
          <v:shape id="_x0000_s1034" type="#_x0000_t201" style="position:absolute;left:0;text-align:left;margin-left:0;margin-top:0;width:.75pt;height:.75pt;z-index:251665408;visibility:hidden;mso-position-horizontal-relative:text;mso-position-vertical-relative:text" stroked="f">
            <v:imagedata r:id="rId28" o:title=""/>
          </v:shape>
        </w:pict>
      </w:r>
      <w:r w:rsidR="003941D3" w:rsidRPr="00DC7C7C">
        <w:rPr>
          <w:rFonts w:ascii="Times New Roman" w:hAnsi="Times New Roman"/>
          <w:color w:val="000000"/>
          <w:sz w:val="20"/>
          <w:szCs w:val="20"/>
          <w:lang w:val="pt-BR"/>
        </w:rPr>
        <w:t>ietuvos Respublikos aplinkos ministro</w:t>
      </w:r>
      <w:r w:rsidR="00D457F6" w:rsidRPr="00DC7C7C">
        <w:rPr>
          <w:rFonts w:ascii="Times New Roman" w:hAnsi="Times New Roman"/>
          <w:color w:val="000000"/>
          <w:sz w:val="20"/>
          <w:szCs w:val="20"/>
          <w:lang w:val="pt-BR"/>
        </w:rPr>
        <w:t xml:space="preserve"> </w:t>
      </w:r>
      <w:r w:rsidR="003941D3" w:rsidRPr="00DC7C7C">
        <w:rPr>
          <w:rFonts w:ascii="Times New Roman" w:hAnsi="Times New Roman"/>
          <w:color w:val="000000"/>
          <w:sz w:val="20"/>
          <w:szCs w:val="20"/>
          <w:lang w:val="pt-BR"/>
        </w:rPr>
        <w:t>2012</w:t>
      </w:r>
      <w:r w:rsidR="00D457F6" w:rsidRPr="00DC7C7C">
        <w:rPr>
          <w:rFonts w:ascii="Times New Roman" w:hAnsi="Times New Roman"/>
          <w:color w:val="000000"/>
          <w:sz w:val="20"/>
          <w:szCs w:val="20"/>
          <w:lang w:val="pt-BR"/>
        </w:rPr>
        <w:t xml:space="preserve"> m.gruodžio </w:t>
      </w:r>
      <w:r w:rsidR="003941D3" w:rsidRPr="00DC7C7C">
        <w:rPr>
          <w:rFonts w:ascii="Times New Roman" w:hAnsi="Times New Roman"/>
          <w:color w:val="000000"/>
          <w:sz w:val="20"/>
          <w:szCs w:val="20"/>
          <w:lang w:val="pt-BR"/>
        </w:rPr>
        <w:t xml:space="preserve">28 </w:t>
      </w:r>
      <w:r w:rsidR="00D457F6" w:rsidRPr="00DC7C7C">
        <w:rPr>
          <w:rFonts w:ascii="Times New Roman" w:hAnsi="Times New Roman"/>
          <w:color w:val="000000"/>
          <w:sz w:val="20"/>
          <w:szCs w:val="20"/>
          <w:lang w:val="pt-BR"/>
        </w:rPr>
        <w:t>d.</w:t>
      </w:r>
      <w:r w:rsidR="003941D3" w:rsidRPr="00DC7C7C">
        <w:rPr>
          <w:rFonts w:ascii="Times New Roman" w:hAnsi="Times New Roman"/>
          <w:color w:val="000000"/>
          <w:sz w:val="20"/>
          <w:szCs w:val="20"/>
          <w:lang w:val="pt-BR"/>
        </w:rPr>
        <w:t xml:space="preserve"> įsakym</w:t>
      </w:r>
      <w:r w:rsidRPr="00DC7C7C">
        <w:rPr>
          <w:rFonts w:ascii="Times New Roman" w:hAnsi="Times New Roman"/>
          <w:color w:val="000000"/>
          <w:sz w:val="20"/>
          <w:szCs w:val="20"/>
          <w:lang w:val="pt-BR"/>
        </w:rPr>
        <w:t>u</w:t>
      </w:r>
      <w:r w:rsidR="003941D3" w:rsidRPr="00DC7C7C">
        <w:rPr>
          <w:rFonts w:ascii="Times New Roman" w:hAnsi="Times New Roman"/>
          <w:color w:val="000000"/>
          <w:sz w:val="20"/>
          <w:szCs w:val="20"/>
          <w:lang w:val="pt-BR"/>
        </w:rPr>
        <w:t xml:space="preserve"> Nr. D1-1120 ,,</w:t>
      </w:r>
      <w:r w:rsidR="003941D3" w:rsidRPr="00DC7C7C">
        <w:rPr>
          <w:rFonts w:ascii="Times New Roman" w:hAnsi="Times New Roman"/>
          <w:bCs/>
          <w:color w:val="000000"/>
          <w:sz w:val="20"/>
          <w:szCs w:val="20"/>
          <w:lang w:val="pt-BR"/>
        </w:rPr>
        <w:t xml:space="preserve">Dėl </w:t>
      </w:r>
      <w:r w:rsidR="00E9171D" w:rsidRPr="00DC7C7C">
        <w:rPr>
          <w:rFonts w:ascii="Times New Roman" w:hAnsi="Times New Roman"/>
          <w:bCs/>
          <w:color w:val="000000"/>
          <w:sz w:val="20"/>
          <w:szCs w:val="20"/>
          <w:lang w:val="pt-BR"/>
        </w:rPr>
        <w:t>V</w:t>
      </w:r>
      <w:r w:rsidR="003941D3" w:rsidRPr="00DC7C7C">
        <w:rPr>
          <w:rFonts w:ascii="Times New Roman" w:hAnsi="Times New Roman"/>
          <w:bCs/>
          <w:color w:val="000000"/>
          <w:sz w:val="20"/>
          <w:szCs w:val="20"/>
          <w:lang w:val="pt-BR"/>
        </w:rPr>
        <w:t>andens naudojimo ir nuotekų tvarkymo apskaitos tvarkos aprašo patvirtinimo”</w:t>
      </w:r>
      <w:r w:rsidR="001D469B" w:rsidRPr="00DC7C7C">
        <w:rPr>
          <w:rFonts w:ascii="Times New Roman" w:hAnsi="Times New Roman"/>
          <w:bCs/>
          <w:color w:val="000000"/>
          <w:sz w:val="20"/>
          <w:szCs w:val="20"/>
          <w:lang w:val="pt-BR"/>
        </w:rPr>
        <w:t xml:space="preserve"> (</w:t>
      </w:r>
      <w:r w:rsidR="00A6153F" w:rsidRPr="00DC7C7C">
        <w:rPr>
          <w:rFonts w:ascii="Times New Roman" w:hAnsi="Times New Roman"/>
          <w:bCs/>
          <w:iCs/>
          <w:sz w:val="20"/>
          <w:szCs w:val="20"/>
          <w:lang w:val="pt-BR"/>
        </w:rPr>
        <w:t>s</w:t>
      </w:r>
      <w:r w:rsidR="001D469B" w:rsidRPr="00DC7C7C">
        <w:rPr>
          <w:rFonts w:ascii="Times New Roman" w:hAnsi="Times New Roman"/>
          <w:bCs/>
          <w:iCs/>
          <w:sz w:val="20"/>
          <w:szCs w:val="20"/>
          <w:lang w:val="pt-BR"/>
        </w:rPr>
        <w:t>uvestinė redakcija nuo 20</w:t>
      </w:r>
      <w:r w:rsidR="00F30965" w:rsidRPr="00DC7C7C">
        <w:rPr>
          <w:rFonts w:ascii="Times New Roman" w:hAnsi="Times New Roman"/>
          <w:bCs/>
          <w:iCs/>
          <w:sz w:val="20"/>
          <w:szCs w:val="20"/>
          <w:lang w:val="pt-BR"/>
        </w:rPr>
        <w:t>20</w:t>
      </w:r>
      <w:r w:rsidR="001D469B" w:rsidRPr="00DC7C7C">
        <w:rPr>
          <w:rFonts w:ascii="Times New Roman" w:hAnsi="Times New Roman"/>
          <w:bCs/>
          <w:iCs/>
          <w:sz w:val="20"/>
          <w:szCs w:val="20"/>
          <w:lang w:val="pt-BR"/>
        </w:rPr>
        <w:t>-01-0</w:t>
      </w:r>
      <w:r w:rsidR="00F30965" w:rsidRPr="00DC7C7C">
        <w:rPr>
          <w:rFonts w:ascii="Times New Roman" w:hAnsi="Times New Roman"/>
          <w:bCs/>
          <w:iCs/>
          <w:sz w:val="20"/>
          <w:szCs w:val="20"/>
          <w:lang w:val="pt-BR"/>
        </w:rPr>
        <w:t>8</w:t>
      </w:r>
      <w:r w:rsidR="001D469B" w:rsidRPr="00DC7C7C">
        <w:rPr>
          <w:rFonts w:ascii="Times New Roman" w:hAnsi="Times New Roman"/>
          <w:bCs/>
          <w:color w:val="000000"/>
          <w:sz w:val="20"/>
          <w:szCs w:val="20"/>
          <w:lang w:val="pt-BR"/>
        </w:rPr>
        <w:t>)</w:t>
      </w:r>
      <w:r w:rsidR="00D457F6" w:rsidRPr="00DC7C7C">
        <w:rPr>
          <w:rFonts w:ascii="Times New Roman" w:hAnsi="Times New Roman"/>
          <w:bCs/>
          <w:color w:val="000000"/>
          <w:sz w:val="20"/>
          <w:szCs w:val="20"/>
          <w:lang w:val="pt-BR"/>
        </w:rPr>
        <w:t xml:space="preserve"> </w:t>
      </w:r>
      <w:r w:rsidR="0024061F" w:rsidRPr="00DC7C7C">
        <w:rPr>
          <w:rFonts w:ascii="Times New Roman" w:hAnsi="Times New Roman"/>
          <w:bCs/>
          <w:color w:val="000000"/>
          <w:sz w:val="20"/>
          <w:szCs w:val="20"/>
          <w:lang w:val="pt-BR"/>
        </w:rPr>
        <w:t>(</w:t>
      </w:r>
      <w:r w:rsidR="00C834D0" w:rsidRPr="00DC7C7C">
        <w:rPr>
          <w:rFonts w:ascii="Times New Roman" w:hAnsi="Times New Roman"/>
          <w:sz w:val="20"/>
          <w:szCs w:val="20"/>
          <w:lang w:val="lt-LT"/>
        </w:rPr>
        <w:t>TAR</w:t>
      </w:r>
      <w:r w:rsidR="00C834D0" w:rsidRPr="00DC7C7C">
        <w:rPr>
          <w:rFonts w:ascii="Times New Roman" w:hAnsi="Times New Roman"/>
          <w:iCs/>
          <w:sz w:val="20"/>
          <w:szCs w:val="20"/>
          <w:lang w:val="lt-LT"/>
        </w:rPr>
        <w:t xml:space="preserve"> i</w:t>
      </w:r>
      <w:r w:rsidR="0024061F" w:rsidRPr="00DC7C7C">
        <w:rPr>
          <w:rFonts w:ascii="Times New Roman" w:hAnsi="Times New Roman"/>
          <w:iCs/>
          <w:sz w:val="20"/>
          <w:szCs w:val="20"/>
          <w:lang w:val="lt-LT"/>
        </w:rPr>
        <w:t>dentifikacinis kodas</w:t>
      </w:r>
      <w:hyperlink r:id="rId34" w:history="1">
        <w:r w:rsidR="0024061F" w:rsidRPr="00DC7C7C">
          <w:rPr>
            <w:rStyle w:val="Hipersaitas"/>
            <w:rFonts w:ascii="Times New Roman" w:hAnsi="Times New Roman"/>
            <w:iCs/>
            <w:sz w:val="20"/>
            <w:szCs w:val="20"/>
            <w:lang w:val="lt-LT"/>
          </w:rPr>
          <w:t>:</w:t>
        </w:r>
        <w:r w:rsidR="003941D3" w:rsidRPr="00DC7C7C">
          <w:rPr>
            <w:rStyle w:val="Hipersaitas"/>
            <w:rFonts w:ascii="Times New Roman" w:hAnsi="Times New Roman"/>
            <w:i/>
            <w:iCs/>
            <w:sz w:val="20"/>
            <w:szCs w:val="20"/>
            <w:lang w:val="pt-BR"/>
          </w:rPr>
          <w:t xml:space="preserve"> </w:t>
        </w:r>
        <w:r w:rsidR="003941D3" w:rsidRPr="00DC7C7C">
          <w:rPr>
            <w:rStyle w:val="Hipersaitas"/>
            <w:rFonts w:ascii="Times New Roman" w:hAnsi="Times New Roman"/>
            <w:iCs/>
            <w:sz w:val="20"/>
            <w:szCs w:val="20"/>
            <w:lang w:val="pt-BR"/>
          </w:rPr>
          <w:t>112301MISAK0D1-1120</w:t>
        </w:r>
      </w:hyperlink>
      <w:r w:rsidR="0024061F" w:rsidRPr="00DC7C7C">
        <w:rPr>
          <w:rFonts w:ascii="Times New Roman" w:hAnsi="Times New Roman"/>
          <w:iCs/>
          <w:sz w:val="20"/>
          <w:szCs w:val="20"/>
          <w:lang w:val="pt-BR"/>
        </w:rPr>
        <w:t>)</w:t>
      </w:r>
      <w:r w:rsidR="00C834D0" w:rsidRPr="00DC7C7C">
        <w:rPr>
          <w:rFonts w:ascii="Times New Roman" w:hAnsi="Times New Roman"/>
          <w:iCs/>
          <w:sz w:val="20"/>
          <w:szCs w:val="20"/>
          <w:lang w:val="pt-BR"/>
        </w:rPr>
        <w:t>.</w:t>
      </w:r>
    </w:p>
    <w:p w:rsidR="0088008A" w:rsidRPr="00DC7C7C" w:rsidRDefault="00315D21" w:rsidP="00DC7C7C">
      <w:pPr>
        <w:pStyle w:val="Sraopastraipa"/>
        <w:numPr>
          <w:ilvl w:val="0"/>
          <w:numId w:val="43"/>
        </w:numPr>
        <w:ind w:left="426" w:hanging="426"/>
        <w:jc w:val="both"/>
        <w:rPr>
          <w:rFonts w:ascii="Times New Roman" w:hAnsi="Times New Roman"/>
          <w:sz w:val="20"/>
          <w:szCs w:val="20"/>
          <w:lang w:val="pt-BR"/>
        </w:rPr>
      </w:pPr>
      <w:r w:rsidRPr="00DC7C7C">
        <w:rPr>
          <w:rFonts w:ascii="Times New Roman" w:hAnsi="Times New Roman"/>
          <w:sz w:val="20"/>
          <w:szCs w:val="20"/>
          <w:lang w:val="pt-BR"/>
        </w:rPr>
        <w:t>Nuotekų tvarkymo reglament</w:t>
      </w:r>
      <w:r w:rsidR="00CB4999">
        <w:rPr>
          <w:rFonts w:ascii="Times New Roman" w:hAnsi="Times New Roman"/>
          <w:sz w:val="20"/>
          <w:szCs w:val="20"/>
          <w:lang w:eastAsia="lt-LT"/>
        </w:rPr>
        <w:pict w14:anchorId="1AE4154E">
          <v:shape id="_x0000_s1032" type="#_x0000_t201" style="position:absolute;left:0;text-align:left;margin-left:-85.05pt;margin-top:-56.7pt;width:.75pt;height:.75pt;z-index:251663360;visibility:hidden;mso-position-horizontal-relative:text;mso-position-vertical-relative:text" stroked="f">
            <v:imagedata r:id="rId28" o:title=""/>
          </v:shape>
        </w:pict>
      </w:r>
      <w:r w:rsidRPr="00DC7C7C">
        <w:rPr>
          <w:rFonts w:ascii="Times New Roman" w:hAnsi="Times New Roman"/>
          <w:sz w:val="20"/>
          <w:szCs w:val="20"/>
          <w:lang w:val="pt-BR"/>
        </w:rPr>
        <w:t xml:space="preserve">as, patvirtintas </w:t>
      </w:r>
      <w:r w:rsidR="008A7B73" w:rsidRPr="00DC7C7C">
        <w:rPr>
          <w:rFonts w:ascii="Times New Roman" w:hAnsi="Times New Roman"/>
          <w:sz w:val="20"/>
          <w:szCs w:val="20"/>
          <w:lang w:val="pt-BR"/>
        </w:rPr>
        <w:t>Lietuvos Respublikos aplinkos ministro 2006 m. gegužės 17 d. įsakym</w:t>
      </w:r>
      <w:r w:rsidRPr="00DC7C7C">
        <w:rPr>
          <w:rFonts w:ascii="Times New Roman" w:hAnsi="Times New Roman"/>
          <w:sz w:val="20"/>
          <w:szCs w:val="20"/>
          <w:lang w:val="pt-BR"/>
        </w:rPr>
        <w:t>u</w:t>
      </w:r>
      <w:r w:rsidR="008A7B73" w:rsidRPr="00DC7C7C">
        <w:rPr>
          <w:rFonts w:ascii="Times New Roman" w:hAnsi="Times New Roman"/>
          <w:sz w:val="20"/>
          <w:szCs w:val="20"/>
          <w:lang w:val="pt-BR"/>
        </w:rPr>
        <w:t xml:space="preserve"> Nr. D1-236</w:t>
      </w:r>
      <w:r w:rsidR="00780651" w:rsidRPr="00DC7C7C">
        <w:rPr>
          <w:rFonts w:ascii="Times New Roman" w:hAnsi="Times New Roman"/>
          <w:sz w:val="20"/>
          <w:szCs w:val="20"/>
          <w:lang w:val="pt-BR"/>
        </w:rPr>
        <w:t xml:space="preserve"> (Lietuvos Respublikos aplinkos ministro 2007 m. </w:t>
      </w:r>
      <w:r w:rsidR="00555E9B" w:rsidRPr="00DC7C7C">
        <w:rPr>
          <w:rFonts w:ascii="Times New Roman" w:hAnsi="Times New Roman"/>
          <w:sz w:val="20"/>
          <w:szCs w:val="20"/>
          <w:lang w:val="pt-BR"/>
        </w:rPr>
        <w:t>s</w:t>
      </w:r>
      <w:r w:rsidR="00780651" w:rsidRPr="00DC7C7C">
        <w:rPr>
          <w:rFonts w:ascii="Times New Roman" w:hAnsi="Times New Roman"/>
          <w:sz w:val="20"/>
          <w:szCs w:val="20"/>
          <w:lang w:val="pt-BR"/>
        </w:rPr>
        <w:t xml:space="preserve">palio 8 d. </w:t>
      </w:r>
      <w:r w:rsidR="00555E9B" w:rsidRPr="00DC7C7C">
        <w:rPr>
          <w:rFonts w:ascii="Times New Roman" w:hAnsi="Times New Roman"/>
          <w:sz w:val="20"/>
          <w:szCs w:val="20"/>
          <w:lang w:val="pt-BR"/>
        </w:rPr>
        <w:t>į</w:t>
      </w:r>
      <w:r w:rsidR="00780651" w:rsidRPr="00DC7C7C">
        <w:rPr>
          <w:rFonts w:ascii="Times New Roman" w:hAnsi="Times New Roman"/>
          <w:sz w:val="20"/>
          <w:szCs w:val="20"/>
          <w:lang w:val="pt-BR"/>
        </w:rPr>
        <w:t xml:space="preserve">sakymo Nr. D1-515 redakcija) </w:t>
      </w:r>
      <w:r w:rsidR="008A7B73" w:rsidRPr="00DC7C7C">
        <w:rPr>
          <w:rFonts w:ascii="Times New Roman" w:hAnsi="Times New Roman"/>
          <w:sz w:val="20"/>
          <w:szCs w:val="20"/>
          <w:lang w:val="pt-BR"/>
        </w:rPr>
        <w:t xml:space="preserve">,,Dėl </w:t>
      </w:r>
      <w:r w:rsidR="00E9171D" w:rsidRPr="00DC7C7C">
        <w:rPr>
          <w:rFonts w:ascii="Times New Roman" w:hAnsi="Times New Roman"/>
          <w:sz w:val="20"/>
          <w:szCs w:val="20"/>
          <w:lang w:val="pt-BR"/>
        </w:rPr>
        <w:t>N</w:t>
      </w:r>
      <w:r w:rsidR="008A7B73" w:rsidRPr="00DC7C7C">
        <w:rPr>
          <w:rFonts w:ascii="Times New Roman" w:hAnsi="Times New Roman"/>
          <w:sz w:val="20"/>
          <w:szCs w:val="20"/>
          <w:lang w:val="pt-BR"/>
        </w:rPr>
        <w:t>uotekų tvarkymo reglamento patvirtinimo”</w:t>
      </w:r>
      <w:r w:rsidR="0024061F" w:rsidRPr="00DC7C7C">
        <w:rPr>
          <w:rFonts w:ascii="Times New Roman" w:hAnsi="Times New Roman"/>
          <w:sz w:val="20"/>
          <w:szCs w:val="20"/>
          <w:lang w:val="pt-BR"/>
        </w:rPr>
        <w:t xml:space="preserve"> </w:t>
      </w:r>
      <w:r w:rsidR="00CE5A3A" w:rsidRPr="00DC7C7C">
        <w:rPr>
          <w:rFonts w:ascii="Times New Roman" w:hAnsi="Times New Roman"/>
          <w:sz w:val="20"/>
          <w:szCs w:val="20"/>
          <w:lang w:val="pt-BR"/>
        </w:rPr>
        <w:t>(</w:t>
      </w:r>
      <w:r w:rsidR="00CE5A3A" w:rsidRPr="00DC7C7C">
        <w:rPr>
          <w:rFonts w:ascii="Times New Roman" w:hAnsi="Times New Roman"/>
          <w:bCs/>
          <w:iCs/>
          <w:sz w:val="20"/>
          <w:szCs w:val="20"/>
          <w:lang w:val="pt-BR"/>
        </w:rPr>
        <w:t>suvestinė redakcija nuo 2019-1</w:t>
      </w:r>
      <w:r w:rsidR="00F30965" w:rsidRPr="00DC7C7C">
        <w:rPr>
          <w:rFonts w:ascii="Times New Roman" w:hAnsi="Times New Roman"/>
          <w:bCs/>
          <w:iCs/>
          <w:sz w:val="20"/>
          <w:szCs w:val="20"/>
          <w:lang w:val="pt-BR"/>
        </w:rPr>
        <w:t>1</w:t>
      </w:r>
      <w:r w:rsidR="00CE5A3A" w:rsidRPr="00DC7C7C">
        <w:rPr>
          <w:rFonts w:ascii="Times New Roman" w:hAnsi="Times New Roman"/>
          <w:bCs/>
          <w:iCs/>
          <w:sz w:val="20"/>
          <w:szCs w:val="20"/>
          <w:lang w:val="pt-BR"/>
        </w:rPr>
        <w:t>-</w:t>
      </w:r>
      <w:r w:rsidR="00F30965" w:rsidRPr="00DC7C7C">
        <w:rPr>
          <w:rFonts w:ascii="Times New Roman" w:hAnsi="Times New Roman"/>
          <w:bCs/>
          <w:iCs/>
          <w:sz w:val="20"/>
          <w:szCs w:val="20"/>
          <w:lang w:val="pt-BR"/>
        </w:rPr>
        <w:t>0</w:t>
      </w:r>
      <w:r w:rsidR="00CE5A3A" w:rsidRPr="00DC7C7C">
        <w:rPr>
          <w:rFonts w:ascii="Times New Roman" w:hAnsi="Times New Roman"/>
          <w:bCs/>
          <w:iCs/>
          <w:sz w:val="20"/>
          <w:szCs w:val="20"/>
          <w:lang w:val="pt-BR"/>
        </w:rPr>
        <w:t>1</w:t>
      </w:r>
      <w:r w:rsidR="00CE5A3A" w:rsidRPr="00DC7C7C">
        <w:rPr>
          <w:rFonts w:ascii="Times New Roman" w:hAnsi="Times New Roman"/>
          <w:sz w:val="20"/>
          <w:szCs w:val="20"/>
          <w:lang w:val="pt-BR"/>
        </w:rPr>
        <w:t xml:space="preserve">) </w:t>
      </w:r>
      <w:r w:rsidR="0024061F" w:rsidRPr="00DC7C7C">
        <w:rPr>
          <w:rFonts w:ascii="Times New Roman" w:hAnsi="Times New Roman"/>
          <w:sz w:val="20"/>
          <w:szCs w:val="20"/>
          <w:lang w:val="pt-BR"/>
        </w:rPr>
        <w:t>(</w:t>
      </w:r>
      <w:r w:rsidR="00C834D0" w:rsidRPr="00DC7C7C">
        <w:rPr>
          <w:rFonts w:ascii="Times New Roman" w:hAnsi="Times New Roman"/>
          <w:sz w:val="20"/>
          <w:szCs w:val="20"/>
          <w:lang w:val="lt-LT"/>
        </w:rPr>
        <w:t>TAR</w:t>
      </w:r>
      <w:r w:rsidR="00C834D0" w:rsidRPr="00DC7C7C">
        <w:rPr>
          <w:rFonts w:ascii="Times New Roman" w:hAnsi="Times New Roman"/>
          <w:iCs/>
          <w:sz w:val="20"/>
          <w:szCs w:val="20"/>
          <w:lang w:val="lt-LT"/>
        </w:rPr>
        <w:t xml:space="preserve"> i</w:t>
      </w:r>
      <w:r w:rsidR="0024061F" w:rsidRPr="00DC7C7C">
        <w:rPr>
          <w:rFonts w:ascii="Times New Roman" w:hAnsi="Times New Roman"/>
          <w:iCs/>
          <w:sz w:val="20"/>
          <w:szCs w:val="20"/>
          <w:lang w:val="lt-LT"/>
        </w:rPr>
        <w:t>dentifikacinis kodas:</w:t>
      </w:r>
      <w:r w:rsidR="008A7B73" w:rsidRPr="00DC7C7C">
        <w:rPr>
          <w:rFonts w:ascii="Times New Roman" w:hAnsi="Times New Roman"/>
          <w:i/>
          <w:iCs/>
          <w:sz w:val="20"/>
          <w:szCs w:val="20"/>
          <w:lang w:val="pt-BR"/>
        </w:rPr>
        <w:t xml:space="preserve"> </w:t>
      </w:r>
      <w:hyperlink r:id="rId35" w:history="1">
        <w:r w:rsidR="008A7B73" w:rsidRPr="00DC7C7C">
          <w:rPr>
            <w:rStyle w:val="Hipersaitas"/>
            <w:rFonts w:ascii="Times New Roman" w:hAnsi="Times New Roman"/>
            <w:iCs/>
            <w:sz w:val="20"/>
            <w:szCs w:val="20"/>
            <w:lang w:val="pt-BR"/>
          </w:rPr>
          <w:t>106301MISAK00D1-236</w:t>
        </w:r>
      </w:hyperlink>
      <w:r w:rsidR="0024061F" w:rsidRPr="00DC7C7C">
        <w:rPr>
          <w:rFonts w:ascii="Times New Roman" w:hAnsi="Times New Roman"/>
          <w:iCs/>
          <w:sz w:val="20"/>
          <w:szCs w:val="20"/>
          <w:lang w:val="pt-BR"/>
        </w:rPr>
        <w:t>)</w:t>
      </w:r>
      <w:r w:rsidR="00C834D0" w:rsidRPr="00DC7C7C">
        <w:rPr>
          <w:rFonts w:ascii="Times New Roman" w:hAnsi="Times New Roman"/>
          <w:iCs/>
          <w:sz w:val="20"/>
          <w:szCs w:val="20"/>
          <w:lang w:val="pt-BR"/>
        </w:rPr>
        <w:t>.</w:t>
      </w:r>
    </w:p>
    <w:p w:rsidR="00F320E2" w:rsidRPr="00DC7C7C" w:rsidRDefault="00E32195" w:rsidP="00DC7C7C">
      <w:pPr>
        <w:numPr>
          <w:ilvl w:val="0"/>
          <w:numId w:val="43"/>
        </w:numPr>
        <w:ind w:left="426" w:hanging="426"/>
        <w:jc w:val="both"/>
        <w:rPr>
          <w:rFonts w:ascii="Times New Roman" w:hAnsi="Times New Roman"/>
          <w:sz w:val="20"/>
          <w:szCs w:val="20"/>
          <w:lang w:val="lt-LT"/>
        </w:rPr>
      </w:pPr>
      <w:r w:rsidRPr="00DC7C7C">
        <w:rPr>
          <w:rFonts w:ascii="Times New Roman" w:eastAsia="Times New Roman" w:hAnsi="Times New Roman"/>
          <w:bCs/>
          <w:color w:val="000000"/>
          <w:sz w:val="20"/>
          <w:szCs w:val="20"/>
          <w:lang w:val="lt-LT" w:eastAsia="lt-LT"/>
        </w:rPr>
        <w:t xml:space="preserve"> </w:t>
      </w:r>
      <w:r w:rsidR="00315D21" w:rsidRPr="00DC7C7C">
        <w:rPr>
          <w:rFonts w:ascii="Times New Roman" w:eastAsia="Times New Roman" w:hAnsi="Times New Roman"/>
          <w:bCs/>
          <w:color w:val="000000"/>
          <w:sz w:val="20"/>
          <w:szCs w:val="20"/>
          <w:lang w:val="lt-LT" w:eastAsia="lt-LT"/>
        </w:rPr>
        <w:t>Netauriųjų metalų laužo ir atliekų supirkimo vietų įrengimo reikalavimai, patvirtinti</w:t>
      </w:r>
      <w:r w:rsidR="00315D21" w:rsidRPr="00DC7C7C">
        <w:rPr>
          <w:rFonts w:ascii="Times New Roman" w:eastAsia="Times New Roman" w:hAnsi="Times New Roman"/>
          <w:color w:val="000000"/>
          <w:sz w:val="20"/>
          <w:szCs w:val="20"/>
          <w:lang w:val="lt-LT" w:eastAsia="lt-LT"/>
        </w:rPr>
        <w:t xml:space="preserve"> </w:t>
      </w:r>
      <w:r w:rsidR="00E22225" w:rsidRPr="00DC7C7C">
        <w:rPr>
          <w:rFonts w:ascii="Times New Roman" w:eastAsia="Times New Roman" w:hAnsi="Times New Roman"/>
          <w:color w:val="000000"/>
          <w:sz w:val="20"/>
          <w:szCs w:val="20"/>
          <w:lang w:val="lt-LT" w:eastAsia="lt-LT"/>
        </w:rPr>
        <w:t xml:space="preserve">Lietuvos Respublikos ūkio ministro 2010 m. rugsėjo 6 d. </w:t>
      </w:r>
      <w:r w:rsidR="00BF3ED8" w:rsidRPr="00DC7C7C">
        <w:rPr>
          <w:rFonts w:ascii="Times New Roman" w:eastAsia="Times New Roman" w:hAnsi="Times New Roman"/>
          <w:color w:val="000000"/>
          <w:sz w:val="20"/>
          <w:szCs w:val="20"/>
          <w:lang w:val="lt-LT" w:eastAsia="lt-LT"/>
        </w:rPr>
        <w:t>įsakym</w:t>
      </w:r>
      <w:r w:rsidR="00315D21" w:rsidRPr="00DC7C7C">
        <w:rPr>
          <w:rFonts w:ascii="Times New Roman" w:eastAsia="Times New Roman" w:hAnsi="Times New Roman"/>
          <w:color w:val="000000"/>
          <w:sz w:val="20"/>
          <w:szCs w:val="20"/>
          <w:lang w:val="lt-LT" w:eastAsia="lt-LT"/>
        </w:rPr>
        <w:t>u</w:t>
      </w:r>
      <w:r w:rsidR="00BF3ED8" w:rsidRPr="00DC7C7C">
        <w:rPr>
          <w:rFonts w:ascii="Times New Roman" w:eastAsia="Times New Roman" w:hAnsi="Times New Roman"/>
          <w:color w:val="000000"/>
          <w:sz w:val="20"/>
          <w:szCs w:val="20"/>
          <w:lang w:val="lt-LT" w:eastAsia="lt-LT"/>
        </w:rPr>
        <w:t xml:space="preserve"> </w:t>
      </w:r>
      <w:r w:rsidR="00E22225" w:rsidRPr="00DC7C7C">
        <w:rPr>
          <w:rFonts w:ascii="Times New Roman" w:eastAsia="Times New Roman" w:hAnsi="Times New Roman"/>
          <w:color w:val="000000"/>
          <w:sz w:val="20"/>
          <w:szCs w:val="20"/>
          <w:lang w:val="lt-LT" w:eastAsia="lt-LT"/>
        </w:rPr>
        <w:t>Nr. 4-678</w:t>
      </w:r>
      <w:r w:rsidR="00E22225" w:rsidRPr="00DC7C7C">
        <w:rPr>
          <w:rFonts w:ascii="Times New Roman" w:eastAsia="Times New Roman" w:hAnsi="Times New Roman"/>
          <w:bCs/>
          <w:caps/>
          <w:color w:val="000000"/>
          <w:sz w:val="20"/>
          <w:szCs w:val="20"/>
          <w:lang w:val="lt-LT" w:eastAsia="lt-LT"/>
        </w:rPr>
        <w:t xml:space="preserve"> </w:t>
      </w:r>
      <w:r w:rsidR="00315D21" w:rsidRPr="00DC7C7C">
        <w:rPr>
          <w:rFonts w:ascii="Times New Roman" w:hAnsi="Times New Roman"/>
          <w:sz w:val="20"/>
          <w:szCs w:val="20"/>
          <w:lang w:val="pt-BR"/>
        </w:rPr>
        <w:t>(Lietuvos  Respublikos ūkio ministro 2016 m. kovo</w:t>
      </w:r>
      <w:r w:rsidR="000667DF" w:rsidRPr="00DC7C7C">
        <w:rPr>
          <w:rFonts w:ascii="Times New Roman" w:hAnsi="Times New Roman"/>
          <w:sz w:val="20"/>
          <w:szCs w:val="20"/>
          <w:lang w:val="pt-BR"/>
        </w:rPr>
        <w:t xml:space="preserve"> </w:t>
      </w:r>
      <w:r w:rsidR="00315D21" w:rsidRPr="00DC7C7C">
        <w:rPr>
          <w:rFonts w:ascii="Times New Roman" w:hAnsi="Times New Roman"/>
          <w:sz w:val="20"/>
          <w:szCs w:val="20"/>
          <w:lang w:val="pt-BR"/>
        </w:rPr>
        <w:t xml:space="preserve">14 d. įsakymo Nr. 4-216 redakcija) </w:t>
      </w:r>
      <w:r w:rsidR="00E22225" w:rsidRPr="00DC7C7C">
        <w:rPr>
          <w:rFonts w:ascii="Times New Roman" w:eastAsia="Times New Roman" w:hAnsi="Times New Roman"/>
          <w:bCs/>
          <w:color w:val="000000"/>
          <w:sz w:val="20"/>
          <w:szCs w:val="20"/>
          <w:lang w:val="lt-LT" w:eastAsia="lt-LT"/>
        </w:rPr>
        <w:t xml:space="preserve">,,Dėl </w:t>
      </w:r>
      <w:r w:rsidR="00BF3ED8" w:rsidRPr="00DC7C7C">
        <w:rPr>
          <w:rFonts w:ascii="Times New Roman" w:eastAsia="Times New Roman" w:hAnsi="Times New Roman"/>
          <w:bCs/>
          <w:color w:val="000000"/>
          <w:sz w:val="20"/>
          <w:szCs w:val="20"/>
          <w:lang w:val="lt-LT" w:eastAsia="lt-LT"/>
        </w:rPr>
        <w:t>N</w:t>
      </w:r>
      <w:r w:rsidR="00E22225" w:rsidRPr="00DC7C7C">
        <w:rPr>
          <w:rFonts w:ascii="Times New Roman" w:eastAsia="Times New Roman" w:hAnsi="Times New Roman"/>
          <w:bCs/>
          <w:color w:val="000000"/>
          <w:sz w:val="20"/>
          <w:szCs w:val="20"/>
          <w:lang w:val="lt-LT" w:eastAsia="lt-LT"/>
        </w:rPr>
        <w:t>etauriųjų metalų laužo ir atliekų apskaitos ir saugojimo taisyklių ir netauriųjų metalų laužo ir atliekų supirkimo vietų įrengimo reikalavimų patvirtinimo“</w:t>
      </w:r>
      <w:r w:rsidR="00E22225" w:rsidRPr="00DC7C7C">
        <w:rPr>
          <w:rFonts w:ascii="Times New Roman" w:eastAsia="Times New Roman" w:hAnsi="Times New Roman"/>
          <w:color w:val="333333"/>
          <w:sz w:val="20"/>
          <w:szCs w:val="20"/>
          <w:lang w:val="lt-LT" w:eastAsia="lt-LT"/>
        </w:rPr>
        <w:t xml:space="preserve"> </w:t>
      </w:r>
      <w:r w:rsidR="00CE5A3A" w:rsidRPr="00DC7C7C">
        <w:rPr>
          <w:rFonts w:ascii="Times New Roman" w:eastAsia="Times New Roman" w:hAnsi="Times New Roman"/>
          <w:color w:val="333333"/>
          <w:sz w:val="20"/>
          <w:szCs w:val="20"/>
          <w:lang w:val="lt-LT" w:eastAsia="lt-LT"/>
        </w:rPr>
        <w:t>(</w:t>
      </w:r>
      <w:r w:rsidR="00CE5A3A" w:rsidRPr="00DC7C7C">
        <w:rPr>
          <w:rFonts w:ascii="Times New Roman" w:hAnsi="Times New Roman"/>
          <w:bCs/>
          <w:iCs/>
          <w:sz w:val="20"/>
          <w:szCs w:val="20"/>
          <w:lang w:val="lt-LT"/>
        </w:rPr>
        <w:t>suvestinė redakcija nuo 2018-07-01</w:t>
      </w:r>
      <w:r w:rsidR="00CE5A3A" w:rsidRPr="00DC7C7C">
        <w:rPr>
          <w:rFonts w:ascii="Times New Roman" w:eastAsia="Times New Roman" w:hAnsi="Times New Roman"/>
          <w:color w:val="333333"/>
          <w:sz w:val="20"/>
          <w:szCs w:val="20"/>
          <w:lang w:val="lt-LT" w:eastAsia="lt-LT"/>
        </w:rPr>
        <w:t xml:space="preserve">) </w:t>
      </w:r>
      <w:r w:rsidR="00E22225" w:rsidRPr="00DC7C7C">
        <w:rPr>
          <w:rFonts w:ascii="Times New Roman" w:eastAsia="Times New Roman" w:hAnsi="Times New Roman"/>
          <w:color w:val="333333"/>
          <w:sz w:val="20"/>
          <w:szCs w:val="20"/>
          <w:lang w:val="lt-LT" w:eastAsia="lt-LT"/>
        </w:rPr>
        <w:t>(</w:t>
      </w:r>
      <w:r w:rsidR="00E80377" w:rsidRPr="00DC7C7C">
        <w:rPr>
          <w:rFonts w:ascii="Times New Roman" w:hAnsi="Times New Roman"/>
          <w:sz w:val="20"/>
          <w:szCs w:val="20"/>
          <w:lang w:val="lt-LT"/>
        </w:rPr>
        <w:t>TAR</w:t>
      </w:r>
      <w:r w:rsidR="00E80377" w:rsidRPr="00DC7C7C">
        <w:rPr>
          <w:rFonts w:ascii="Times New Roman" w:eastAsia="Times New Roman" w:hAnsi="Times New Roman"/>
          <w:color w:val="333333"/>
          <w:sz w:val="20"/>
          <w:szCs w:val="20"/>
          <w:lang w:val="lt-LT" w:eastAsia="lt-LT"/>
        </w:rPr>
        <w:t xml:space="preserve"> i</w:t>
      </w:r>
      <w:r w:rsidR="00E22225" w:rsidRPr="00DC7C7C">
        <w:rPr>
          <w:rFonts w:ascii="Times New Roman" w:eastAsia="Times New Roman" w:hAnsi="Times New Roman"/>
          <w:color w:val="333333"/>
          <w:sz w:val="20"/>
          <w:szCs w:val="20"/>
          <w:lang w:val="lt-LT" w:eastAsia="lt-LT"/>
        </w:rPr>
        <w:t xml:space="preserve">dentifikacinis </w:t>
      </w:r>
      <w:r w:rsidR="00E22225" w:rsidRPr="00DC7C7C">
        <w:rPr>
          <w:rFonts w:ascii="Times New Roman" w:eastAsia="Times New Roman" w:hAnsi="Times New Roman"/>
          <w:sz w:val="20"/>
          <w:szCs w:val="20"/>
          <w:lang w:val="lt-LT" w:eastAsia="lt-LT"/>
        </w:rPr>
        <w:t>kodas:</w:t>
      </w:r>
      <w:r w:rsidR="00713863" w:rsidRPr="00DC7C7C">
        <w:rPr>
          <w:rFonts w:ascii="Times New Roman" w:hAnsi="Times New Roman"/>
          <w:iCs/>
          <w:sz w:val="20"/>
          <w:szCs w:val="20"/>
          <w:lang w:val="lt-LT"/>
        </w:rPr>
        <w:t xml:space="preserve"> </w:t>
      </w:r>
      <w:hyperlink r:id="rId36" w:history="1">
        <w:r w:rsidR="00CE5A3A" w:rsidRPr="00DC7C7C">
          <w:rPr>
            <w:rStyle w:val="Hipersaitas"/>
            <w:rFonts w:ascii="Times New Roman" w:hAnsi="Times New Roman"/>
            <w:sz w:val="20"/>
            <w:szCs w:val="20"/>
            <w:lang w:val="lt-LT"/>
          </w:rPr>
          <w:t>1102020ISAK0004-678</w:t>
        </w:r>
      </w:hyperlink>
      <w:r w:rsidR="00E22225" w:rsidRPr="00DC7C7C">
        <w:rPr>
          <w:rFonts w:ascii="Times New Roman" w:eastAsia="Times New Roman" w:hAnsi="Times New Roman"/>
          <w:sz w:val="20"/>
          <w:szCs w:val="20"/>
          <w:lang w:val="lt-LT" w:eastAsia="lt-LT"/>
        </w:rPr>
        <w:t>)</w:t>
      </w:r>
      <w:r w:rsidR="00C834D0" w:rsidRPr="00DC7C7C">
        <w:rPr>
          <w:rFonts w:ascii="Times New Roman" w:eastAsia="Times New Roman" w:hAnsi="Times New Roman"/>
          <w:sz w:val="20"/>
          <w:szCs w:val="20"/>
          <w:lang w:val="lt-LT" w:eastAsia="lt-LT"/>
        </w:rPr>
        <w:t>.</w:t>
      </w:r>
    </w:p>
    <w:p w:rsidR="00B92DFB" w:rsidRPr="00DC7C7C" w:rsidRDefault="001E63F3" w:rsidP="00DC7C7C">
      <w:pPr>
        <w:numPr>
          <w:ilvl w:val="0"/>
          <w:numId w:val="43"/>
        </w:numPr>
        <w:ind w:left="426" w:hanging="426"/>
        <w:jc w:val="both"/>
        <w:rPr>
          <w:rFonts w:ascii="Times New Roman" w:hAnsi="Times New Roman"/>
          <w:sz w:val="20"/>
          <w:szCs w:val="20"/>
          <w:lang w:val="lt-LT"/>
        </w:rPr>
      </w:pPr>
      <w:r w:rsidRPr="00DC7C7C">
        <w:rPr>
          <w:rFonts w:ascii="Times New Roman" w:eastAsia="Times New Roman" w:hAnsi="Times New Roman"/>
          <w:bCs/>
          <w:sz w:val="20"/>
          <w:szCs w:val="20"/>
          <w:lang w:val="sq-AL" w:eastAsia="lt-LT"/>
        </w:rPr>
        <w:t xml:space="preserve"> </w:t>
      </w:r>
      <w:r w:rsidR="000667DF" w:rsidRPr="00DC7C7C">
        <w:rPr>
          <w:rFonts w:ascii="Times New Roman" w:eastAsia="Times New Roman" w:hAnsi="Times New Roman"/>
          <w:bCs/>
          <w:sz w:val="20"/>
          <w:szCs w:val="20"/>
          <w:lang w:val="sq-AL" w:eastAsia="lt-LT"/>
        </w:rPr>
        <w:t xml:space="preserve">Metalo laužo, atliekų ir jas perdirbus gautos metalo produkcijos radioaktyviosios taršos kontrolės jų supirkimo ir perdirbimo vietose tvarka, patvirtinta </w:t>
      </w:r>
      <w:r w:rsidR="00DD6A44" w:rsidRPr="00DC7C7C">
        <w:rPr>
          <w:rFonts w:ascii="Times New Roman" w:eastAsia="Times New Roman" w:hAnsi="Times New Roman"/>
          <w:sz w:val="20"/>
          <w:szCs w:val="20"/>
          <w:lang w:val="sq-AL" w:eastAsia="lt-LT"/>
        </w:rPr>
        <w:t>Radiacinės saugos direktoriaus</w:t>
      </w:r>
      <w:r w:rsidR="00DD6A44" w:rsidRPr="00DC7C7C">
        <w:rPr>
          <w:rFonts w:ascii="Times New Roman" w:eastAsia="Times New Roman" w:hAnsi="Times New Roman"/>
          <w:sz w:val="20"/>
          <w:szCs w:val="20"/>
          <w:lang w:val="lt-LT" w:eastAsia="lt-LT"/>
        </w:rPr>
        <w:t xml:space="preserve"> </w:t>
      </w:r>
      <w:r w:rsidR="00DD6A44" w:rsidRPr="00DC7C7C">
        <w:rPr>
          <w:rFonts w:ascii="Times New Roman" w:eastAsia="Times New Roman" w:hAnsi="Times New Roman"/>
          <w:sz w:val="20"/>
          <w:szCs w:val="20"/>
          <w:lang w:val="sq-AL" w:eastAsia="lt-LT"/>
        </w:rPr>
        <w:t>2004 m. vasario 5 d. įsakym</w:t>
      </w:r>
      <w:r w:rsidR="000667DF" w:rsidRPr="00DC7C7C">
        <w:rPr>
          <w:rFonts w:ascii="Times New Roman" w:eastAsia="Times New Roman" w:hAnsi="Times New Roman"/>
          <w:sz w:val="20"/>
          <w:szCs w:val="20"/>
          <w:lang w:val="sq-AL" w:eastAsia="lt-LT"/>
        </w:rPr>
        <w:t>u</w:t>
      </w:r>
      <w:r w:rsidR="00DD6A44" w:rsidRPr="00DC7C7C">
        <w:rPr>
          <w:rFonts w:ascii="Times New Roman" w:eastAsia="Times New Roman" w:hAnsi="Times New Roman"/>
          <w:sz w:val="20"/>
          <w:szCs w:val="20"/>
          <w:lang w:val="sq-AL" w:eastAsia="lt-LT"/>
        </w:rPr>
        <w:t xml:space="preserve"> Nr. 8</w:t>
      </w:r>
      <w:r w:rsidR="00DD6A44" w:rsidRPr="00DC7C7C">
        <w:rPr>
          <w:rFonts w:ascii="Times New Roman" w:eastAsia="Times New Roman" w:hAnsi="Times New Roman"/>
          <w:sz w:val="20"/>
          <w:szCs w:val="20"/>
          <w:lang w:val="lt-LT" w:eastAsia="lt-LT"/>
        </w:rPr>
        <w:t xml:space="preserve"> ,,</w:t>
      </w:r>
      <w:r w:rsidR="00DD6A44" w:rsidRPr="00DC7C7C">
        <w:rPr>
          <w:rFonts w:ascii="Times New Roman" w:eastAsia="Times New Roman" w:hAnsi="Times New Roman"/>
          <w:bCs/>
          <w:sz w:val="20"/>
          <w:szCs w:val="20"/>
          <w:lang w:val="sq-AL" w:eastAsia="lt-LT"/>
        </w:rPr>
        <w:t xml:space="preserve">Dėl </w:t>
      </w:r>
      <w:r w:rsidR="00E56BB6" w:rsidRPr="00DC7C7C">
        <w:rPr>
          <w:rFonts w:ascii="Times New Roman" w:eastAsia="Times New Roman" w:hAnsi="Times New Roman"/>
          <w:bCs/>
          <w:sz w:val="20"/>
          <w:szCs w:val="20"/>
          <w:lang w:val="sq-AL" w:eastAsia="lt-LT"/>
        </w:rPr>
        <w:t>M</w:t>
      </w:r>
      <w:r w:rsidR="00DD6A44" w:rsidRPr="00DC7C7C">
        <w:rPr>
          <w:rFonts w:ascii="Times New Roman" w:eastAsia="Times New Roman" w:hAnsi="Times New Roman"/>
          <w:bCs/>
          <w:sz w:val="20"/>
          <w:szCs w:val="20"/>
          <w:lang w:val="sq-AL" w:eastAsia="lt-LT"/>
        </w:rPr>
        <w:t xml:space="preserve">etalo laužo, atliekų ir jas perdirbus gautos metalo produkcijos radioaktyviosios taršos kontrolės jų supirkimo ir perdirbimo vietose tvarkos” </w:t>
      </w:r>
      <w:r w:rsidR="00B1113E" w:rsidRPr="00DC7C7C">
        <w:rPr>
          <w:rFonts w:ascii="Times New Roman" w:eastAsia="Times New Roman" w:hAnsi="Times New Roman"/>
          <w:bCs/>
          <w:sz w:val="20"/>
          <w:szCs w:val="20"/>
          <w:lang w:val="sq-AL" w:eastAsia="lt-LT"/>
        </w:rPr>
        <w:t>(</w:t>
      </w:r>
      <w:r w:rsidR="00B1113E" w:rsidRPr="00DC7C7C">
        <w:rPr>
          <w:rFonts w:ascii="Times New Roman" w:hAnsi="Times New Roman"/>
          <w:bCs/>
          <w:iCs/>
          <w:sz w:val="20"/>
          <w:szCs w:val="20"/>
          <w:lang w:val="sq-AL"/>
        </w:rPr>
        <w:t>suvestinė redakcija nuo 2006-11-22</w:t>
      </w:r>
      <w:r w:rsidR="00B1113E" w:rsidRPr="00DC7C7C">
        <w:rPr>
          <w:rFonts w:ascii="Times New Roman" w:eastAsia="Times New Roman" w:hAnsi="Times New Roman"/>
          <w:bCs/>
          <w:sz w:val="20"/>
          <w:szCs w:val="20"/>
          <w:lang w:val="sq-AL" w:eastAsia="lt-LT"/>
        </w:rPr>
        <w:t xml:space="preserve">) </w:t>
      </w:r>
      <w:r w:rsidR="00DD6A44" w:rsidRPr="00DC7C7C">
        <w:rPr>
          <w:rFonts w:ascii="Times New Roman" w:eastAsia="Times New Roman" w:hAnsi="Times New Roman"/>
          <w:bCs/>
          <w:sz w:val="20"/>
          <w:szCs w:val="20"/>
          <w:lang w:val="sq-AL" w:eastAsia="lt-LT"/>
        </w:rPr>
        <w:t>(</w:t>
      </w:r>
      <w:r w:rsidR="00E80377" w:rsidRPr="00DC7C7C">
        <w:rPr>
          <w:rFonts w:ascii="Times New Roman" w:hAnsi="Times New Roman"/>
          <w:sz w:val="20"/>
          <w:szCs w:val="20"/>
          <w:lang w:val="lt-LT"/>
        </w:rPr>
        <w:t>TAR</w:t>
      </w:r>
      <w:r w:rsidR="00E80377" w:rsidRPr="00DC7C7C">
        <w:rPr>
          <w:rFonts w:ascii="Times New Roman" w:eastAsia="Times New Roman" w:hAnsi="Times New Roman"/>
          <w:sz w:val="20"/>
          <w:szCs w:val="20"/>
          <w:lang w:val="lt-LT" w:eastAsia="lt-LT"/>
        </w:rPr>
        <w:t xml:space="preserve"> i</w:t>
      </w:r>
      <w:r w:rsidR="00DD6A44" w:rsidRPr="00DC7C7C">
        <w:rPr>
          <w:rFonts w:ascii="Times New Roman" w:eastAsia="Times New Roman" w:hAnsi="Times New Roman"/>
          <w:sz w:val="20"/>
          <w:szCs w:val="20"/>
          <w:lang w:val="lt-LT" w:eastAsia="lt-LT"/>
        </w:rPr>
        <w:t xml:space="preserve">dentifikacinis kodas: </w:t>
      </w:r>
      <w:hyperlink r:id="rId37" w:history="1">
        <w:r w:rsidR="00DD6A44" w:rsidRPr="00DC7C7C">
          <w:rPr>
            <w:rStyle w:val="Hipersaitas"/>
            <w:rFonts w:ascii="Times New Roman" w:eastAsia="Times New Roman" w:hAnsi="Times New Roman"/>
            <w:sz w:val="20"/>
            <w:szCs w:val="20"/>
            <w:lang w:val="lt-LT" w:eastAsia="lt-LT"/>
          </w:rPr>
          <w:t>10400RSISAK00000008</w:t>
        </w:r>
      </w:hyperlink>
      <w:r w:rsidR="00DD6A44" w:rsidRPr="00DC7C7C">
        <w:rPr>
          <w:rFonts w:ascii="Times New Roman" w:eastAsia="Times New Roman" w:hAnsi="Times New Roman"/>
          <w:color w:val="333333"/>
          <w:sz w:val="20"/>
          <w:szCs w:val="20"/>
          <w:lang w:val="lt-LT" w:eastAsia="lt-LT"/>
        </w:rPr>
        <w:t>)</w:t>
      </w:r>
      <w:r w:rsidR="00C834D0" w:rsidRPr="00DC7C7C">
        <w:rPr>
          <w:rFonts w:ascii="Times New Roman" w:eastAsia="Times New Roman" w:hAnsi="Times New Roman"/>
          <w:color w:val="333333"/>
          <w:sz w:val="20"/>
          <w:szCs w:val="20"/>
          <w:lang w:val="lt-LT" w:eastAsia="lt-LT"/>
        </w:rPr>
        <w:t>.</w:t>
      </w:r>
    </w:p>
    <w:p w:rsidR="00181600" w:rsidRPr="00DC7C7C" w:rsidRDefault="00181600" w:rsidP="00DC7C7C">
      <w:pPr>
        <w:numPr>
          <w:ilvl w:val="0"/>
          <w:numId w:val="43"/>
        </w:numPr>
        <w:ind w:left="426" w:hanging="426"/>
        <w:jc w:val="both"/>
        <w:rPr>
          <w:rFonts w:ascii="Times New Roman" w:eastAsia="Times New Roman" w:hAnsi="Times New Roman"/>
          <w:sz w:val="20"/>
          <w:szCs w:val="20"/>
          <w:lang w:val="lt-LT" w:eastAsia="lt-LT"/>
        </w:rPr>
      </w:pPr>
      <w:r w:rsidRPr="00DC7C7C">
        <w:rPr>
          <w:rFonts w:ascii="Times New Roman" w:hAnsi="Times New Roman"/>
          <w:sz w:val="20"/>
          <w:szCs w:val="20"/>
          <w:lang w:val="lt-LT"/>
        </w:rPr>
        <w:t xml:space="preserve">Lietuvos Respublikos šilumos ūkio įstatymas </w:t>
      </w:r>
      <w:r w:rsidR="00BF3ED8" w:rsidRPr="00DC7C7C">
        <w:rPr>
          <w:rFonts w:ascii="Times New Roman" w:hAnsi="Times New Roman"/>
          <w:sz w:val="20"/>
          <w:szCs w:val="20"/>
        </w:rPr>
        <w:t xml:space="preserve">2003 m. </w:t>
      </w:r>
      <w:proofErr w:type="spellStart"/>
      <w:proofErr w:type="gramStart"/>
      <w:r w:rsidR="00BF3ED8" w:rsidRPr="00DC7C7C">
        <w:rPr>
          <w:rFonts w:ascii="Times New Roman" w:hAnsi="Times New Roman"/>
          <w:sz w:val="20"/>
          <w:szCs w:val="20"/>
        </w:rPr>
        <w:t>gegužės</w:t>
      </w:r>
      <w:proofErr w:type="spellEnd"/>
      <w:proofErr w:type="gramEnd"/>
      <w:r w:rsidR="00BF3ED8" w:rsidRPr="00DC7C7C">
        <w:rPr>
          <w:rFonts w:ascii="Times New Roman" w:hAnsi="Times New Roman"/>
          <w:sz w:val="20"/>
          <w:szCs w:val="20"/>
        </w:rPr>
        <w:t xml:space="preserve"> 20 d. </w:t>
      </w:r>
      <w:proofErr w:type="spellStart"/>
      <w:r w:rsidR="00BF3ED8" w:rsidRPr="00DC7C7C">
        <w:rPr>
          <w:rFonts w:ascii="Times New Roman" w:hAnsi="Times New Roman"/>
          <w:sz w:val="20"/>
          <w:szCs w:val="20"/>
        </w:rPr>
        <w:t>Nr</w:t>
      </w:r>
      <w:proofErr w:type="spellEnd"/>
      <w:r w:rsidR="00BF3ED8" w:rsidRPr="00DC7C7C">
        <w:rPr>
          <w:rFonts w:ascii="Times New Roman" w:hAnsi="Times New Roman"/>
          <w:sz w:val="20"/>
          <w:szCs w:val="20"/>
        </w:rPr>
        <w:t xml:space="preserve">. IX-1565 </w:t>
      </w:r>
      <w:r w:rsidR="00B1113E" w:rsidRPr="00DC7C7C">
        <w:rPr>
          <w:rFonts w:ascii="Times New Roman" w:hAnsi="Times New Roman"/>
          <w:sz w:val="20"/>
          <w:szCs w:val="20"/>
        </w:rPr>
        <w:t>(</w:t>
      </w:r>
      <w:proofErr w:type="spellStart"/>
      <w:r w:rsidR="00B1113E" w:rsidRPr="00DC7C7C">
        <w:rPr>
          <w:rFonts w:ascii="Times New Roman" w:hAnsi="Times New Roman"/>
          <w:bCs/>
          <w:iCs/>
          <w:sz w:val="20"/>
          <w:szCs w:val="20"/>
        </w:rPr>
        <w:t>suvestinė</w:t>
      </w:r>
      <w:proofErr w:type="spellEnd"/>
      <w:r w:rsidR="00B1113E" w:rsidRPr="00DC7C7C">
        <w:rPr>
          <w:rFonts w:ascii="Times New Roman" w:hAnsi="Times New Roman"/>
          <w:bCs/>
          <w:iCs/>
          <w:sz w:val="20"/>
          <w:szCs w:val="20"/>
        </w:rPr>
        <w:t xml:space="preserve"> </w:t>
      </w:r>
      <w:proofErr w:type="spellStart"/>
      <w:r w:rsidR="00B1113E" w:rsidRPr="00DC7C7C">
        <w:rPr>
          <w:rFonts w:ascii="Times New Roman" w:hAnsi="Times New Roman"/>
          <w:bCs/>
          <w:iCs/>
          <w:sz w:val="20"/>
          <w:szCs w:val="20"/>
        </w:rPr>
        <w:t>redakcija</w:t>
      </w:r>
      <w:proofErr w:type="spellEnd"/>
      <w:r w:rsidR="00B1113E" w:rsidRPr="00DC7C7C">
        <w:rPr>
          <w:rFonts w:ascii="Times New Roman" w:hAnsi="Times New Roman"/>
          <w:bCs/>
          <w:iCs/>
          <w:sz w:val="20"/>
          <w:szCs w:val="20"/>
        </w:rPr>
        <w:t xml:space="preserve"> </w:t>
      </w:r>
      <w:proofErr w:type="spellStart"/>
      <w:r w:rsidR="00B1113E" w:rsidRPr="00DC7C7C">
        <w:rPr>
          <w:rFonts w:ascii="Times New Roman" w:hAnsi="Times New Roman"/>
          <w:bCs/>
          <w:iCs/>
          <w:sz w:val="20"/>
          <w:szCs w:val="20"/>
        </w:rPr>
        <w:t>nuo</w:t>
      </w:r>
      <w:proofErr w:type="spellEnd"/>
      <w:r w:rsidR="00B1113E" w:rsidRPr="00DC7C7C">
        <w:rPr>
          <w:rFonts w:ascii="Times New Roman" w:hAnsi="Times New Roman"/>
          <w:bCs/>
          <w:iCs/>
          <w:sz w:val="20"/>
          <w:szCs w:val="20"/>
        </w:rPr>
        <w:t xml:space="preserve"> 2019-0</w:t>
      </w:r>
      <w:r w:rsidR="002B0776" w:rsidRPr="00DC7C7C">
        <w:rPr>
          <w:rFonts w:ascii="Times New Roman" w:hAnsi="Times New Roman"/>
          <w:bCs/>
          <w:iCs/>
          <w:sz w:val="20"/>
          <w:szCs w:val="20"/>
        </w:rPr>
        <w:t>7</w:t>
      </w:r>
      <w:r w:rsidR="00B1113E" w:rsidRPr="00DC7C7C">
        <w:rPr>
          <w:rFonts w:ascii="Times New Roman" w:hAnsi="Times New Roman"/>
          <w:bCs/>
          <w:iCs/>
          <w:sz w:val="20"/>
          <w:szCs w:val="20"/>
        </w:rPr>
        <w:t>-</w:t>
      </w:r>
      <w:r w:rsidR="002B0776" w:rsidRPr="00DC7C7C">
        <w:rPr>
          <w:rFonts w:ascii="Times New Roman" w:hAnsi="Times New Roman"/>
          <w:bCs/>
          <w:iCs/>
          <w:sz w:val="20"/>
          <w:szCs w:val="20"/>
        </w:rPr>
        <w:t>01</w:t>
      </w:r>
      <w:r w:rsidR="00B1113E" w:rsidRPr="00DC7C7C">
        <w:rPr>
          <w:rFonts w:ascii="Times New Roman" w:hAnsi="Times New Roman"/>
          <w:sz w:val="20"/>
          <w:szCs w:val="20"/>
        </w:rPr>
        <w:t xml:space="preserve">) </w:t>
      </w:r>
      <w:r w:rsidR="0024061F" w:rsidRPr="00DC7C7C">
        <w:rPr>
          <w:rFonts w:ascii="Times New Roman" w:hAnsi="Times New Roman"/>
          <w:sz w:val="20"/>
          <w:szCs w:val="20"/>
        </w:rPr>
        <w:t>(</w:t>
      </w:r>
      <w:r w:rsidR="00E80377" w:rsidRPr="00DC7C7C">
        <w:rPr>
          <w:rFonts w:ascii="Times New Roman" w:hAnsi="Times New Roman"/>
          <w:sz w:val="20"/>
          <w:szCs w:val="20"/>
          <w:lang w:val="lt-LT"/>
        </w:rPr>
        <w:t>TAR</w:t>
      </w:r>
      <w:r w:rsidR="00E80377" w:rsidRPr="00DC7C7C">
        <w:rPr>
          <w:rFonts w:ascii="Times New Roman" w:hAnsi="Times New Roman"/>
          <w:iCs/>
          <w:sz w:val="20"/>
          <w:szCs w:val="20"/>
          <w:lang w:val="lt-LT"/>
        </w:rPr>
        <w:t xml:space="preserve"> i</w:t>
      </w:r>
      <w:r w:rsidR="0024061F" w:rsidRPr="00DC7C7C">
        <w:rPr>
          <w:rFonts w:ascii="Times New Roman" w:hAnsi="Times New Roman"/>
          <w:iCs/>
          <w:sz w:val="20"/>
          <w:szCs w:val="20"/>
          <w:lang w:val="lt-LT"/>
        </w:rPr>
        <w:t>dentifikacinis kodas</w:t>
      </w:r>
      <w:r w:rsidR="0024061F" w:rsidRPr="00DC7C7C">
        <w:rPr>
          <w:rFonts w:ascii="Times New Roman" w:hAnsi="Times New Roman"/>
          <w:sz w:val="20"/>
          <w:szCs w:val="20"/>
        </w:rPr>
        <w:t xml:space="preserve">: </w:t>
      </w:r>
      <w:hyperlink r:id="rId38" w:history="1">
        <w:r w:rsidRPr="00DC7C7C">
          <w:rPr>
            <w:rStyle w:val="Hipersaitas"/>
            <w:rFonts w:ascii="Times New Roman" w:hAnsi="Times New Roman"/>
            <w:sz w:val="20"/>
            <w:szCs w:val="20"/>
          </w:rPr>
          <w:t>1031010ISTA0IX-1565</w:t>
        </w:r>
      </w:hyperlink>
      <w:r w:rsidR="0024061F" w:rsidRPr="00DC7C7C">
        <w:rPr>
          <w:rFonts w:ascii="Times New Roman" w:hAnsi="Times New Roman"/>
          <w:sz w:val="20"/>
          <w:szCs w:val="20"/>
        </w:rPr>
        <w:t>)</w:t>
      </w:r>
      <w:r w:rsidR="00C834D0" w:rsidRPr="00DC7C7C">
        <w:rPr>
          <w:rFonts w:ascii="Times New Roman" w:hAnsi="Times New Roman"/>
          <w:sz w:val="20"/>
          <w:szCs w:val="20"/>
        </w:rPr>
        <w:t>.</w:t>
      </w:r>
    </w:p>
    <w:p w:rsidR="0010691E" w:rsidRPr="00DC7C7C" w:rsidRDefault="00B758B4" w:rsidP="00DC7C7C">
      <w:pPr>
        <w:pStyle w:val="Sraopastraipa"/>
        <w:numPr>
          <w:ilvl w:val="0"/>
          <w:numId w:val="43"/>
        </w:numPr>
        <w:ind w:left="426" w:hanging="426"/>
        <w:jc w:val="both"/>
        <w:rPr>
          <w:rFonts w:ascii="Times New Roman" w:hAnsi="Times New Roman"/>
          <w:sz w:val="20"/>
          <w:szCs w:val="20"/>
          <w:lang w:val="lt-LT"/>
        </w:rPr>
      </w:pPr>
      <w:r w:rsidRPr="00DC7C7C">
        <w:rPr>
          <w:rFonts w:ascii="Times New Roman" w:hAnsi="Times New Roman"/>
          <w:color w:val="000000"/>
          <w:sz w:val="20"/>
          <w:szCs w:val="20"/>
          <w:lang w:val="lt-LT" w:eastAsia="lt-LT"/>
        </w:rPr>
        <w:t>Atliekų deginimo aplinkosauginių reikalavim</w:t>
      </w:r>
      <w:r w:rsidR="00CB4999">
        <w:rPr>
          <w:rFonts w:ascii="Times New Roman" w:hAnsi="Times New Roman"/>
          <w:sz w:val="20"/>
          <w:szCs w:val="20"/>
          <w:lang w:eastAsia="lt-LT"/>
        </w:rPr>
        <w:pict w14:anchorId="3B1207F6">
          <v:shape id="_x0000_s1039" type="#_x0000_t201" style="position:absolute;left:0;text-align:left;margin-left:-85.05pt;margin-top:-56.7pt;width:.75pt;height:.75pt;z-index:251667456;visibility:hidden;mso-position-horizontal-relative:text;mso-position-vertical-relative:text" stroked="f">
            <v:imagedata r:id="rId28" o:title=""/>
          </v:shape>
        </w:pict>
      </w:r>
      <w:r w:rsidRPr="00DC7C7C">
        <w:rPr>
          <w:rFonts w:ascii="Times New Roman" w:hAnsi="Times New Roman"/>
          <w:color w:val="000000"/>
          <w:sz w:val="20"/>
          <w:szCs w:val="20"/>
          <w:lang w:val="lt-LT" w:eastAsia="lt-LT"/>
        </w:rPr>
        <w:t xml:space="preserve">ai, patvirtinti </w:t>
      </w:r>
      <w:r w:rsidR="0010691E" w:rsidRPr="00DC7C7C">
        <w:rPr>
          <w:rFonts w:ascii="Times New Roman" w:hAnsi="Times New Roman"/>
          <w:color w:val="000000"/>
          <w:sz w:val="20"/>
          <w:szCs w:val="20"/>
          <w:lang w:val="lt-LT" w:eastAsia="lt-LT"/>
        </w:rPr>
        <w:t>Lietuvos Respublikos aplinkos ministro</w:t>
      </w:r>
      <w:r w:rsidR="00CA021B" w:rsidRPr="00DC7C7C">
        <w:rPr>
          <w:rFonts w:ascii="Times New Roman" w:hAnsi="Times New Roman"/>
          <w:color w:val="000000"/>
          <w:sz w:val="20"/>
          <w:szCs w:val="20"/>
          <w:lang w:val="lt-LT" w:eastAsia="lt-LT"/>
        </w:rPr>
        <w:t xml:space="preserve"> </w:t>
      </w:r>
      <w:r w:rsidR="0010691E" w:rsidRPr="00DC7C7C">
        <w:rPr>
          <w:rFonts w:ascii="Times New Roman" w:hAnsi="Times New Roman"/>
          <w:color w:val="000000"/>
          <w:sz w:val="20"/>
          <w:szCs w:val="20"/>
          <w:lang w:val="lt-LT" w:eastAsia="lt-LT"/>
        </w:rPr>
        <w:t>2002</w:t>
      </w:r>
      <w:r w:rsidR="00CA021B" w:rsidRPr="00DC7C7C">
        <w:rPr>
          <w:rFonts w:ascii="Times New Roman" w:hAnsi="Times New Roman"/>
          <w:color w:val="000000"/>
          <w:sz w:val="20"/>
          <w:szCs w:val="20"/>
          <w:lang w:val="lt-LT" w:eastAsia="lt-LT"/>
        </w:rPr>
        <w:t xml:space="preserve"> m. gruodžio</w:t>
      </w:r>
      <w:r w:rsidR="00627678" w:rsidRPr="00DC7C7C">
        <w:rPr>
          <w:rFonts w:ascii="Times New Roman" w:hAnsi="Times New Roman"/>
          <w:color w:val="000000"/>
          <w:sz w:val="20"/>
          <w:szCs w:val="20"/>
          <w:lang w:val="lt-LT" w:eastAsia="lt-LT"/>
        </w:rPr>
        <w:t xml:space="preserve">     </w:t>
      </w:r>
      <w:r w:rsidR="00623B6E" w:rsidRPr="00DC7C7C">
        <w:rPr>
          <w:rFonts w:ascii="Times New Roman" w:hAnsi="Times New Roman"/>
          <w:color w:val="000000"/>
          <w:sz w:val="20"/>
          <w:szCs w:val="20"/>
          <w:lang w:val="lt-LT" w:eastAsia="lt-LT"/>
        </w:rPr>
        <w:t xml:space="preserve">   </w:t>
      </w:r>
      <w:r w:rsidR="00CA021B" w:rsidRPr="00DC7C7C">
        <w:rPr>
          <w:rFonts w:ascii="Times New Roman" w:hAnsi="Times New Roman"/>
          <w:color w:val="000000"/>
          <w:sz w:val="20"/>
          <w:szCs w:val="20"/>
          <w:lang w:val="lt-LT" w:eastAsia="lt-LT"/>
        </w:rPr>
        <w:t xml:space="preserve"> </w:t>
      </w:r>
      <w:r w:rsidR="0010691E" w:rsidRPr="00DC7C7C">
        <w:rPr>
          <w:rFonts w:ascii="Times New Roman" w:hAnsi="Times New Roman"/>
          <w:color w:val="000000"/>
          <w:sz w:val="20"/>
          <w:szCs w:val="20"/>
          <w:lang w:val="lt-LT" w:eastAsia="lt-LT"/>
        </w:rPr>
        <w:t>31</w:t>
      </w:r>
      <w:r w:rsidR="00CA021B" w:rsidRPr="00DC7C7C">
        <w:rPr>
          <w:rFonts w:ascii="Times New Roman" w:hAnsi="Times New Roman"/>
          <w:color w:val="000000"/>
          <w:sz w:val="20"/>
          <w:szCs w:val="20"/>
          <w:lang w:val="lt-LT" w:eastAsia="lt-LT"/>
        </w:rPr>
        <w:t xml:space="preserve"> d.</w:t>
      </w:r>
      <w:r w:rsidR="0010691E" w:rsidRPr="00DC7C7C">
        <w:rPr>
          <w:rFonts w:ascii="Times New Roman" w:hAnsi="Times New Roman"/>
          <w:color w:val="000000"/>
          <w:sz w:val="20"/>
          <w:szCs w:val="20"/>
          <w:lang w:val="lt-LT" w:eastAsia="lt-LT"/>
        </w:rPr>
        <w:t xml:space="preserve"> įsakym</w:t>
      </w:r>
      <w:r w:rsidRPr="00DC7C7C">
        <w:rPr>
          <w:rFonts w:ascii="Times New Roman" w:hAnsi="Times New Roman"/>
          <w:color w:val="000000"/>
          <w:sz w:val="20"/>
          <w:szCs w:val="20"/>
          <w:lang w:val="lt-LT" w:eastAsia="lt-LT"/>
        </w:rPr>
        <w:t>u</w:t>
      </w:r>
      <w:r w:rsidR="0010691E" w:rsidRPr="00DC7C7C">
        <w:rPr>
          <w:rFonts w:ascii="Times New Roman" w:hAnsi="Times New Roman"/>
          <w:color w:val="000000"/>
          <w:sz w:val="20"/>
          <w:szCs w:val="20"/>
          <w:lang w:val="lt-LT" w:eastAsia="lt-LT"/>
        </w:rPr>
        <w:t xml:space="preserve"> Nr. 699 ,,Dėl A</w:t>
      </w:r>
      <w:r w:rsidR="0024061F" w:rsidRPr="00DC7C7C">
        <w:rPr>
          <w:rFonts w:ascii="Times New Roman" w:hAnsi="Times New Roman"/>
          <w:color w:val="000000"/>
          <w:sz w:val="20"/>
          <w:szCs w:val="20"/>
          <w:lang w:val="lt-LT" w:eastAsia="lt-LT"/>
        </w:rPr>
        <w:t>t</w:t>
      </w:r>
      <w:r w:rsidR="0010691E" w:rsidRPr="00DC7C7C">
        <w:rPr>
          <w:rFonts w:ascii="Times New Roman" w:hAnsi="Times New Roman"/>
          <w:color w:val="000000"/>
          <w:sz w:val="20"/>
          <w:szCs w:val="20"/>
          <w:lang w:val="lt-LT" w:eastAsia="lt-LT"/>
        </w:rPr>
        <w:t>liekų deginimo aplinkosauginių reikalavimų patvirtinimo“</w:t>
      </w:r>
      <w:r w:rsidR="00B1113E" w:rsidRPr="00DC7C7C">
        <w:rPr>
          <w:rFonts w:ascii="Times New Roman" w:hAnsi="Times New Roman"/>
          <w:color w:val="000000"/>
          <w:sz w:val="20"/>
          <w:szCs w:val="20"/>
          <w:lang w:val="lt-LT" w:eastAsia="lt-LT"/>
        </w:rPr>
        <w:t xml:space="preserve"> (</w:t>
      </w:r>
      <w:r w:rsidR="00B1113E" w:rsidRPr="00DC7C7C">
        <w:rPr>
          <w:rFonts w:ascii="Times New Roman" w:hAnsi="Times New Roman"/>
          <w:bCs/>
          <w:iCs/>
          <w:sz w:val="20"/>
          <w:szCs w:val="20"/>
          <w:lang w:val="lt-LT"/>
        </w:rPr>
        <w:t>suvestinė redakcija nuo 2019-02-06</w:t>
      </w:r>
      <w:r w:rsidR="00B1113E" w:rsidRPr="00DC7C7C">
        <w:rPr>
          <w:rFonts w:ascii="Times New Roman" w:hAnsi="Times New Roman"/>
          <w:color w:val="000000"/>
          <w:sz w:val="20"/>
          <w:szCs w:val="20"/>
          <w:lang w:val="lt-LT" w:eastAsia="lt-LT"/>
        </w:rPr>
        <w:t>)</w:t>
      </w:r>
      <w:r w:rsidR="0024061F" w:rsidRPr="00DC7C7C">
        <w:rPr>
          <w:rFonts w:ascii="Times New Roman" w:hAnsi="Times New Roman"/>
          <w:color w:val="000000"/>
          <w:sz w:val="20"/>
          <w:szCs w:val="20"/>
          <w:lang w:val="lt-LT" w:eastAsia="lt-LT"/>
        </w:rPr>
        <w:t xml:space="preserve"> (</w:t>
      </w:r>
      <w:r w:rsidR="00A560E3" w:rsidRPr="00DC7C7C">
        <w:rPr>
          <w:rFonts w:ascii="Times New Roman" w:hAnsi="Times New Roman"/>
          <w:sz w:val="20"/>
          <w:szCs w:val="20"/>
          <w:lang w:val="lt-LT"/>
        </w:rPr>
        <w:t>TAR</w:t>
      </w:r>
      <w:r w:rsidR="00A560E3" w:rsidRPr="00DC7C7C">
        <w:rPr>
          <w:rFonts w:ascii="Times New Roman" w:hAnsi="Times New Roman"/>
          <w:iCs/>
          <w:sz w:val="20"/>
          <w:szCs w:val="20"/>
          <w:lang w:val="lt-LT"/>
        </w:rPr>
        <w:t xml:space="preserve"> i</w:t>
      </w:r>
      <w:r w:rsidR="0024061F" w:rsidRPr="00DC7C7C">
        <w:rPr>
          <w:rFonts w:ascii="Times New Roman" w:hAnsi="Times New Roman"/>
          <w:iCs/>
          <w:sz w:val="20"/>
          <w:szCs w:val="20"/>
          <w:lang w:val="lt-LT"/>
        </w:rPr>
        <w:t>dentifikacinis kodas:</w:t>
      </w:r>
      <w:r w:rsidR="0010691E" w:rsidRPr="00DC7C7C">
        <w:rPr>
          <w:rFonts w:ascii="Times New Roman" w:hAnsi="Times New Roman"/>
          <w:i/>
          <w:iCs/>
          <w:sz w:val="20"/>
          <w:szCs w:val="20"/>
          <w:lang w:val="lt-LT"/>
        </w:rPr>
        <w:t xml:space="preserve"> </w:t>
      </w:r>
      <w:hyperlink r:id="rId39" w:history="1">
        <w:r w:rsidR="0010691E" w:rsidRPr="00DC7C7C">
          <w:rPr>
            <w:rStyle w:val="Hipersaitas"/>
            <w:rFonts w:ascii="Times New Roman" w:hAnsi="Times New Roman"/>
            <w:iCs/>
            <w:sz w:val="20"/>
            <w:szCs w:val="20"/>
            <w:lang w:val="lt-LT"/>
          </w:rPr>
          <w:t>102301MISAK00000699</w:t>
        </w:r>
      </w:hyperlink>
      <w:r w:rsidR="0024061F" w:rsidRPr="00DC7C7C">
        <w:rPr>
          <w:rFonts w:ascii="Times New Roman" w:hAnsi="Times New Roman"/>
          <w:sz w:val="20"/>
          <w:szCs w:val="20"/>
          <w:lang w:val="lt-LT"/>
        </w:rPr>
        <w:t>).</w:t>
      </w:r>
      <w:r w:rsidR="0010691E" w:rsidRPr="00DC7C7C">
        <w:rPr>
          <w:rFonts w:ascii="Times New Roman" w:hAnsi="Times New Roman"/>
          <w:sz w:val="20"/>
          <w:szCs w:val="20"/>
          <w:lang w:val="lt-LT"/>
        </w:rPr>
        <w:t xml:space="preserve"> </w:t>
      </w:r>
    </w:p>
    <w:p w:rsidR="0007682C" w:rsidRPr="00DC7C7C" w:rsidRDefault="0007682C" w:rsidP="00DC7C7C">
      <w:pPr>
        <w:pStyle w:val="Sraopastraipa"/>
        <w:numPr>
          <w:ilvl w:val="0"/>
          <w:numId w:val="43"/>
        </w:numPr>
        <w:spacing w:before="100" w:beforeAutospacing="1"/>
        <w:ind w:left="426" w:hanging="426"/>
        <w:jc w:val="both"/>
        <w:rPr>
          <w:rFonts w:ascii="Times New Roman" w:hAnsi="Times New Roman"/>
          <w:sz w:val="20"/>
          <w:szCs w:val="20"/>
        </w:rPr>
      </w:pPr>
      <w:r w:rsidRPr="00DC7C7C">
        <w:rPr>
          <w:rFonts w:ascii="Times New Roman" w:hAnsi="Times New Roman"/>
          <w:sz w:val="20"/>
          <w:szCs w:val="20"/>
          <w:lang w:val="lt-LT"/>
        </w:rPr>
        <w:t xml:space="preserve">Lietuvos Respublikos viešojo administravimo įstatymas </w:t>
      </w:r>
      <w:r w:rsidRPr="00DC7C7C">
        <w:rPr>
          <w:rFonts w:ascii="Times New Roman" w:hAnsi="Times New Roman"/>
          <w:sz w:val="20"/>
          <w:szCs w:val="20"/>
        </w:rPr>
        <w:t xml:space="preserve">1999 m. </w:t>
      </w:r>
      <w:proofErr w:type="spellStart"/>
      <w:proofErr w:type="gramStart"/>
      <w:r w:rsidRPr="00DC7C7C">
        <w:rPr>
          <w:rFonts w:ascii="Times New Roman" w:hAnsi="Times New Roman"/>
          <w:sz w:val="20"/>
          <w:szCs w:val="20"/>
        </w:rPr>
        <w:t>birželio</w:t>
      </w:r>
      <w:proofErr w:type="spellEnd"/>
      <w:proofErr w:type="gramEnd"/>
      <w:r w:rsidRPr="00DC7C7C">
        <w:rPr>
          <w:rFonts w:ascii="Times New Roman" w:hAnsi="Times New Roman"/>
          <w:sz w:val="20"/>
          <w:szCs w:val="20"/>
        </w:rPr>
        <w:t xml:space="preserve"> 17 d. </w:t>
      </w:r>
      <w:proofErr w:type="spellStart"/>
      <w:r w:rsidRPr="00DC7C7C">
        <w:rPr>
          <w:rFonts w:ascii="Times New Roman" w:hAnsi="Times New Roman"/>
          <w:sz w:val="20"/>
          <w:szCs w:val="20"/>
        </w:rPr>
        <w:t>Nr</w:t>
      </w:r>
      <w:proofErr w:type="spellEnd"/>
      <w:r w:rsidRPr="00DC7C7C">
        <w:rPr>
          <w:rFonts w:ascii="Times New Roman" w:hAnsi="Times New Roman"/>
          <w:sz w:val="20"/>
          <w:szCs w:val="20"/>
        </w:rPr>
        <w:t>. VIII-1234</w:t>
      </w:r>
      <w:r w:rsidRPr="00DC7C7C">
        <w:rPr>
          <w:rFonts w:ascii="Times New Roman" w:hAnsi="Times New Roman"/>
          <w:sz w:val="20"/>
          <w:szCs w:val="20"/>
        </w:rPr>
        <w:br/>
      </w:r>
      <w:r w:rsidRPr="00DC7C7C">
        <w:rPr>
          <w:rFonts w:ascii="Times New Roman" w:hAnsi="Times New Roman"/>
          <w:sz w:val="20"/>
          <w:szCs w:val="20"/>
          <w:lang w:val="lt-LT"/>
        </w:rPr>
        <w:t xml:space="preserve"> (</w:t>
      </w:r>
      <w:proofErr w:type="spellStart"/>
      <w:r w:rsidRPr="00DC7C7C">
        <w:rPr>
          <w:rFonts w:ascii="Times New Roman" w:hAnsi="Times New Roman"/>
          <w:sz w:val="20"/>
          <w:szCs w:val="20"/>
        </w:rPr>
        <w:t>suvestinė</w:t>
      </w:r>
      <w:proofErr w:type="spellEnd"/>
      <w:r w:rsidRPr="00DC7C7C">
        <w:rPr>
          <w:rFonts w:ascii="Times New Roman" w:hAnsi="Times New Roman"/>
          <w:sz w:val="20"/>
          <w:szCs w:val="20"/>
        </w:rPr>
        <w:t xml:space="preserve"> </w:t>
      </w:r>
      <w:proofErr w:type="spellStart"/>
      <w:r w:rsidRPr="00DC7C7C">
        <w:rPr>
          <w:rFonts w:ascii="Times New Roman" w:hAnsi="Times New Roman"/>
          <w:sz w:val="20"/>
          <w:szCs w:val="20"/>
        </w:rPr>
        <w:t>redakcija</w:t>
      </w:r>
      <w:proofErr w:type="spellEnd"/>
      <w:r w:rsidRPr="00DC7C7C">
        <w:rPr>
          <w:rFonts w:ascii="Times New Roman" w:hAnsi="Times New Roman"/>
          <w:sz w:val="20"/>
          <w:szCs w:val="20"/>
        </w:rPr>
        <w:t xml:space="preserve"> </w:t>
      </w:r>
      <w:proofErr w:type="spellStart"/>
      <w:r w:rsidRPr="00DC7C7C">
        <w:rPr>
          <w:rFonts w:ascii="Times New Roman" w:hAnsi="Times New Roman"/>
          <w:sz w:val="20"/>
          <w:szCs w:val="20"/>
        </w:rPr>
        <w:t>nuo</w:t>
      </w:r>
      <w:proofErr w:type="spellEnd"/>
      <w:r w:rsidRPr="00DC7C7C">
        <w:rPr>
          <w:rFonts w:ascii="Times New Roman" w:hAnsi="Times New Roman"/>
          <w:sz w:val="20"/>
          <w:szCs w:val="20"/>
        </w:rPr>
        <w:t xml:space="preserve"> 20</w:t>
      </w:r>
      <w:r w:rsidR="002B0776" w:rsidRPr="00DC7C7C">
        <w:rPr>
          <w:rFonts w:ascii="Times New Roman" w:hAnsi="Times New Roman"/>
          <w:sz w:val="20"/>
          <w:szCs w:val="20"/>
        </w:rPr>
        <w:t>20</w:t>
      </w:r>
      <w:r w:rsidRPr="00DC7C7C">
        <w:rPr>
          <w:rFonts w:ascii="Times New Roman" w:hAnsi="Times New Roman"/>
          <w:sz w:val="20"/>
          <w:szCs w:val="20"/>
        </w:rPr>
        <w:t>-01-01) (</w:t>
      </w:r>
      <w:hyperlink r:id="rId40" w:history="1">
        <w:r w:rsidRPr="00DC7C7C">
          <w:rPr>
            <w:rStyle w:val="Hipersaitas"/>
            <w:rFonts w:ascii="Times New Roman" w:hAnsi="Times New Roman"/>
            <w:sz w:val="20"/>
            <w:szCs w:val="20"/>
          </w:rPr>
          <w:t xml:space="preserve">TAR </w:t>
        </w:r>
        <w:proofErr w:type="spellStart"/>
        <w:r w:rsidRPr="00DC7C7C">
          <w:rPr>
            <w:rStyle w:val="Hipersaitas"/>
            <w:rFonts w:ascii="Times New Roman" w:hAnsi="Times New Roman"/>
            <w:sz w:val="20"/>
            <w:szCs w:val="20"/>
          </w:rPr>
          <w:t>identifikacinis</w:t>
        </w:r>
        <w:proofErr w:type="spellEnd"/>
        <w:r w:rsidRPr="00DC7C7C">
          <w:rPr>
            <w:rStyle w:val="Hipersaitas"/>
            <w:rFonts w:ascii="Times New Roman" w:hAnsi="Times New Roman"/>
            <w:sz w:val="20"/>
            <w:szCs w:val="20"/>
          </w:rPr>
          <w:t xml:space="preserve"> </w:t>
        </w:r>
        <w:proofErr w:type="spellStart"/>
        <w:r w:rsidRPr="00DC7C7C">
          <w:rPr>
            <w:rStyle w:val="Hipersaitas"/>
            <w:rFonts w:ascii="Times New Roman" w:hAnsi="Times New Roman"/>
            <w:sz w:val="20"/>
            <w:szCs w:val="20"/>
          </w:rPr>
          <w:t>kodas</w:t>
        </w:r>
        <w:proofErr w:type="spellEnd"/>
        <w:r w:rsidRPr="00DC7C7C">
          <w:rPr>
            <w:rStyle w:val="Hipersaitas"/>
            <w:rFonts w:ascii="Times New Roman" w:hAnsi="Times New Roman"/>
            <w:sz w:val="20"/>
            <w:szCs w:val="20"/>
          </w:rPr>
          <w:t>:  0991010ISTAIII-1234)</w:t>
        </w:r>
      </w:hyperlink>
      <w:r w:rsidRPr="00DC7C7C">
        <w:rPr>
          <w:rFonts w:ascii="Times New Roman" w:hAnsi="Times New Roman"/>
          <w:sz w:val="20"/>
          <w:szCs w:val="20"/>
        </w:rPr>
        <w:t>.</w:t>
      </w:r>
    </w:p>
    <w:p w:rsidR="00F175A2" w:rsidRPr="00DC7C7C" w:rsidRDefault="00F175A2" w:rsidP="00DC7C7C">
      <w:pPr>
        <w:ind w:left="426" w:hanging="426"/>
        <w:jc w:val="both"/>
        <w:rPr>
          <w:rFonts w:ascii="Times New Roman" w:hAnsi="Times New Roman"/>
          <w:sz w:val="20"/>
          <w:szCs w:val="20"/>
          <w:lang w:val="lt-LT"/>
        </w:rPr>
      </w:pPr>
    </w:p>
    <w:p w:rsidR="0010691E" w:rsidRPr="00B2353F" w:rsidRDefault="0010691E" w:rsidP="007A7C29">
      <w:pPr>
        <w:snapToGrid w:val="0"/>
        <w:ind w:left="142"/>
        <w:jc w:val="both"/>
        <w:rPr>
          <w:rFonts w:ascii="Times New Roman" w:hAnsi="Times New Roman"/>
          <w:color w:val="000000"/>
          <w:sz w:val="22"/>
          <w:szCs w:val="22"/>
          <w:lang w:val="lt-LT" w:eastAsia="lt-LT"/>
        </w:rPr>
      </w:pPr>
    </w:p>
    <w:p w:rsidR="00350CD7" w:rsidRPr="00F87EAD" w:rsidRDefault="00B15676" w:rsidP="00B15676">
      <w:pPr>
        <w:jc w:val="both"/>
        <w:rPr>
          <w:rFonts w:ascii="Times New Roman" w:hAnsi="Times New Roman"/>
          <w:sz w:val="20"/>
          <w:szCs w:val="20"/>
          <w:lang w:val="lt-LT"/>
        </w:rPr>
      </w:pPr>
      <w:r w:rsidRPr="00F87EAD">
        <w:rPr>
          <w:rFonts w:ascii="Times New Roman" w:hAnsi="Times New Roman"/>
          <w:sz w:val="20"/>
          <w:szCs w:val="20"/>
          <w:lang w:val="lt-LT"/>
        </w:rPr>
        <w:t xml:space="preserve">           </w:t>
      </w:r>
      <w:r w:rsidR="00350CD7" w:rsidRPr="00F87EAD">
        <w:rPr>
          <w:rFonts w:ascii="Times New Roman" w:hAnsi="Times New Roman"/>
          <w:sz w:val="20"/>
          <w:szCs w:val="20"/>
          <w:lang w:val="lt-LT"/>
        </w:rPr>
        <w:t>PASTABA</w:t>
      </w:r>
      <w:r w:rsidR="001B0FA6" w:rsidRPr="00F87EAD">
        <w:rPr>
          <w:rFonts w:ascii="Times New Roman" w:hAnsi="Times New Roman"/>
          <w:sz w:val="20"/>
          <w:szCs w:val="20"/>
          <w:lang w:val="lt-LT"/>
        </w:rPr>
        <w:t>.</w:t>
      </w:r>
    </w:p>
    <w:p w:rsidR="001B0FA6" w:rsidRPr="00F87EAD" w:rsidRDefault="001B0FA6" w:rsidP="005E74E1">
      <w:pPr>
        <w:jc w:val="both"/>
        <w:rPr>
          <w:rFonts w:ascii="Times New Roman" w:hAnsi="Times New Roman"/>
          <w:sz w:val="20"/>
          <w:szCs w:val="20"/>
          <w:lang w:val="lt-LT"/>
        </w:rPr>
      </w:pPr>
      <w:r w:rsidRPr="00F87EAD">
        <w:rPr>
          <w:rFonts w:ascii="Times New Roman" w:hAnsi="Times New Roman"/>
          <w:sz w:val="20"/>
          <w:szCs w:val="20"/>
          <w:lang w:val="lt-LT"/>
        </w:rPr>
        <w:t xml:space="preserve">          Taikant </w:t>
      </w:r>
      <w:r w:rsidR="00B61ACD" w:rsidRPr="00F87EAD">
        <w:rPr>
          <w:rFonts w:ascii="Times New Roman" w:hAnsi="Times New Roman"/>
          <w:sz w:val="20"/>
          <w:szCs w:val="20"/>
          <w:lang w:val="lt-LT"/>
        </w:rPr>
        <w:t>kontrolinį klausimyną turi būti</w:t>
      </w:r>
      <w:r w:rsidRPr="00F87EAD">
        <w:rPr>
          <w:rFonts w:ascii="Times New Roman" w:hAnsi="Times New Roman"/>
          <w:sz w:val="20"/>
          <w:szCs w:val="20"/>
          <w:lang w:val="lt-LT"/>
        </w:rPr>
        <w:t xml:space="preserve"> vadovaujamasi aktualiomis šiame sąraše nurodytomis teisės aktų redakcijomis.</w:t>
      </w:r>
    </w:p>
    <w:p w:rsidR="00B15676" w:rsidRPr="00F87EAD" w:rsidRDefault="00B15676" w:rsidP="005E74E1">
      <w:pPr>
        <w:jc w:val="both"/>
        <w:rPr>
          <w:rFonts w:ascii="Times New Roman" w:hAnsi="Times New Roman"/>
          <w:sz w:val="20"/>
          <w:szCs w:val="20"/>
          <w:lang w:val="lt-LT"/>
        </w:rPr>
      </w:pPr>
    </w:p>
    <w:p w:rsidR="001B0FA6" w:rsidRPr="00F87EAD"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CB4999">
        <w:trPr>
          <w:jc w:val="center"/>
        </w:trPr>
        <w:tc>
          <w:tcPr>
            <w:tcW w:w="3823" w:type="dxa"/>
            <w:tcBorders>
              <w:bottom w:val="single" w:sz="4" w:space="0" w:color="A6A6A6"/>
            </w:tcBorders>
          </w:tcPr>
          <w:p w:rsidR="001B0FA6" w:rsidRPr="00F87EAD" w:rsidRDefault="001B0FA6" w:rsidP="006D1E9D">
            <w:pPr>
              <w:rPr>
                <w:rFonts w:ascii="Times New Roman" w:hAnsi="Times New Roman"/>
                <w:sz w:val="20"/>
                <w:szCs w:val="20"/>
                <w:lang w:val="lt-LT"/>
              </w:rPr>
            </w:pPr>
          </w:p>
        </w:tc>
        <w:tc>
          <w:tcPr>
            <w:tcW w:w="1989" w:type="dxa"/>
          </w:tcPr>
          <w:p w:rsidR="001B0FA6" w:rsidRPr="00F87EAD"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F87EAD" w:rsidRDefault="001B0FA6" w:rsidP="00EF0729">
            <w:pPr>
              <w:jc w:val="center"/>
              <w:rPr>
                <w:rFonts w:ascii="Times New Roman" w:hAnsi="Times New Roman"/>
                <w:sz w:val="20"/>
                <w:szCs w:val="20"/>
                <w:lang w:val="lt-LT"/>
              </w:rPr>
            </w:pPr>
          </w:p>
        </w:tc>
        <w:tc>
          <w:tcPr>
            <w:tcW w:w="425" w:type="dxa"/>
          </w:tcPr>
          <w:p w:rsidR="001B0FA6" w:rsidRPr="00F87EAD"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F87EAD" w:rsidRDefault="001B0FA6" w:rsidP="00EF0729">
            <w:pPr>
              <w:jc w:val="center"/>
              <w:rPr>
                <w:rFonts w:ascii="Times New Roman" w:hAnsi="Times New Roman"/>
                <w:sz w:val="20"/>
                <w:szCs w:val="20"/>
                <w:lang w:val="lt-LT"/>
              </w:rPr>
            </w:pPr>
          </w:p>
        </w:tc>
      </w:tr>
      <w:tr w:rsidR="001B0FA6" w:rsidRPr="00F87EAD">
        <w:trPr>
          <w:jc w:val="center"/>
        </w:trPr>
        <w:tc>
          <w:tcPr>
            <w:tcW w:w="3823" w:type="dxa"/>
            <w:tcBorders>
              <w:top w:val="single" w:sz="4" w:space="0" w:color="A6A6A6"/>
            </w:tcBorders>
          </w:tcPr>
          <w:p w:rsidR="001B0FA6" w:rsidRPr="00F87EAD" w:rsidRDefault="001B0FA6" w:rsidP="00EF0729">
            <w:pPr>
              <w:jc w:val="center"/>
              <w:rPr>
                <w:rFonts w:ascii="Times New Roman" w:hAnsi="Times New Roman"/>
                <w:sz w:val="20"/>
                <w:szCs w:val="20"/>
                <w:lang w:val="lt-LT"/>
              </w:rPr>
            </w:pPr>
            <w:r w:rsidRPr="00F87EAD">
              <w:rPr>
                <w:rFonts w:ascii="Times New Roman" w:hAnsi="Times New Roman"/>
                <w:sz w:val="20"/>
                <w:szCs w:val="20"/>
                <w:lang w:val="lt-LT"/>
              </w:rPr>
              <w:t>(tikrinusio pareigūno pareigų pavadinimas)</w:t>
            </w:r>
          </w:p>
        </w:tc>
        <w:tc>
          <w:tcPr>
            <w:tcW w:w="1989" w:type="dxa"/>
          </w:tcPr>
          <w:p w:rsidR="001B0FA6" w:rsidRPr="00F87EAD"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F87EAD" w:rsidRDefault="001B0FA6" w:rsidP="00EF0729">
            <w:pPr>
              <w:jc w:val="center"/>
              <w:rPr>
                <w:rFonts w:ascii="Times New Roman" w:hAnsi="Times New Roman"/>
                <w:sz w:val="20"/>
                <w:szCs w:val="20"/>
                <w:lang w:val="lt-LT"/>
              </w:rPr>
            </w:pPr>
            <w:r w:rsidRPr="00F87EAD">
              <w:rPr>
                <w:rFonts w:ascii="Times New Roman" w:hAnsi="Times New Roman"/>
                <w:sz w:val="20"/>
                <w:szCs w:val="20"/>
                <w:lang w:val="lt-LT"/>
              </w:rPr>
              <w:t>(parašas)</w:t>
            </w:r>
          </w:p>
        </w:tc>
        <w:tc>
          <w:tcPr>
            <w:tcW w:w="425" w:type="dxa"/>
          </w:tcPr>
          <w:p w:rsidR="001B0FA6" w:rsidRPr="00F87EAD"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F87EAD" w:rsidRDefault="001B0FA6" w:rsidP="00EF0729">
            <w:pPr>
              <w:jc w:val="center"/>
              <w:rPr>
                <w:rFonts w:ascii="Times New Roman" w:hAnsi="Times New Roman"/>
                <w:sz w:val="20"/>
                <w:szCs w:val="20"/>
                <w:lang w:val="lt-LT"/>
              </w:rPr>
            </w:pPr>
            <w:r w:rsidRPr="00F87EAD">
              <w:rPr>
                <w:rFonts w:ascii="Times New Roman" w:hAnsi="Times New Roman"/>
                <w:sz w:val="20"/>
                <w:szCs w:val="20"/>
                <w:lang w:val="lt-LT"/>
              </w:rPr>
              <w:t>(vardas ir pavardė)</w:t>
            </w:r>
          </w:p>
        </w:tc>
      </w:tr>
    </w:tbl>
    <w:p w:rsidR="001B0FA6" w:rsidRPr="00F87EAD" w:rsidRDefault="001B0FA6" w:rsidP="00511831">
      <w:pPr>
        <w:rPr>
          <w:rFonts w:ascii="Times New Roman" w:hAnsi="Times New Roman"/>
          <w:sz w:val="20"/>
          <w:szCs w:val="20"/>
          <w:lang w:val="lt-LT"/>
        </w:rPr>
      </w:pPr>
    </w:p>
    <w:p w:rsidR="001B0FA6" w:rsidRPr="00F87EAD" w:rsidRDefault="001B0FA6" w:rsidP="00511831">
      <w:pPr>
        <w:rPr>
          <w:rFonts w:ascii="Times New Roman" w:hAnsi="Times New Roman"/>
          <w:sz w:val="20"/>
          <w:szCs w:val="20"/>
          <w:lang w:val="lt-LT"/>
        </w:rPr>
      </w:pPr>
      <w:r w:rsidRPr="00F87EAD">
        <w:rPr>
          <w:rFonts w:ascii="Times New Roman" w:hAnsi="Times New Roman"/>
          <w:sz w:val="20"/>
          <w:szCs w:val="20"/>
          <w:lang w:val="lt-LT"/>
        </w:rPr>
        <w:t>Dalyvavo tikrinant:</w:t>
      </w:r>
    </w:p>
    <w:p w:rsidR="001B0FA6" w:rsidRPr="00F87EAD"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F87EAD">
        <w:trPr>
          <w:jc w:val="center"/>
        </w:trPr>
        <w:tc>
          <w:tcPr>
            <w:tcW w:w="3823" w:type="dxa"/>
            <w:tcBorders>
              <w:bottom w:val="single" w:sz="4" w:space="0" w:color="A6A6A6"/>
            </w:tcBorders>
          </w:tcPr>
          <w:p w:rsidR="001B0FA6" w:rsidRPr="00F87EAD" w:rsidRDefault="001B0FA6" w:rsidP="00EF0729">
            <w:pPr>
              <w:jc w:val="center"/>
              <w:rPr>
                <w:rFonts w:ascii="Times New Roman" w:hAnsi="Times New Roman"/>
                <w:sz w:val="20"/>
                <w:szCs w:val="20"/>
                <w:lang w:val="lt-LT"/>
              </w:rPr>
            </w:pPr>
          </w:p>
        </w:tc>
        <w:tc>
          <w:tcPr>
            <w:tcW w:w="1989" w:type="dxa"/>
          </w:tcPr>
          <w:p w:rsidR="001B0FA6" w:rsidRPr="00F87EAD"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F87EAD" w:rsidRDefault="001B0FA6" w:rsidP="00EF0729">
            <w:pPr>
              <w:jc w:val="center"/>
              <w:rPr>
                <w:rFonts w:ascii="Times New Roman" w:hAnsi="Times New Roman"/>
                <w:sz w:val="20"/>
                <w:szCs w:val="20"/>
                <w:lang w:val="lt-LT"/>
              </w:rPr>
            </w:pPr>
          </w:p>
        </w:tc>
        <w:tc>
          <w:tcPr>
            <w:tcW w:w="425" w:type="dxa"/>
          </w:tcPr>
          <w:p w:rsidR="001B0FA6" w:rsidRPr="00F87EAD"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F87EAD" w:rsidRDefault="001B0FA6" w:rsidP="00EF0729">
            <w:pPr>
              <w:jc w:val="center"/>
              <w:rPr>
                <w:rFonts w:ascii="Times New Roman" w:hAnsi="Times New Roman"/>
                <w:sz w:val="20"/>
                <w:szCs w:val="20"/>
                <w:lang w:val="lt-LT"/>
              </w:rPr>
            </w:pPr>
          </w:p>
        </w:tc>
      </w:tr>
      <w:tr w:rsidR="001B0FA6" w:rsidRPr="00F87EAD">
        <w:trPr>
          <w:jc w:val="center"/>
        </w:trPr>
        <w:tc>
          <w:tcPr>
            <w:tcW w:w="3823" w:type="dxa"/>
            <w:tcBorders>
              <w:top w:val="single" w:sz="4" w:space="0" w:color="A6A6A6"/>
            </w:tcBorders>
          </w:tcPr>
          <w:p w:rsidR="001B0FA6" w:rsidRPr="00F87EAD" w:rsidRDefault="001B0FA6" w:rsidP="00EF0729">
            <w:pPr>
              <w:jc w:val="center"/>
              <w:rPr>
                <w:rFonts w:ascii="Times New Roman" w:hAnsi="Times New Roman"/>
                <w:sz w:val="20"/>
                <w:szCs w:val="20"/>
                <w:lang w:val="lt-LT"/>
              </w:rPr>
            </w:pPr>
            <w:r w:rsidRPr="00F87EAD">
              <w:rPr>
                <w:rFonts w:ascii="Times New Roman" w:hAnsi="Times New Roman"/>
                <w:sz w:val="20"/>
                <w:szCs w:val="20"/>
                <w:lang w:val="lt-LT"/>
              </w:rPr>
              <w:t>(pareigų pavadinimas)</w:t>
            </w:r>
          </w:p>
        </w:tc>
        <w:tc>
          <w:tcPr>
            <w:tcW w:w="1989" w:type="dxa"/>
          </w:tcPr>
          <w:p w:rsidR="001B0FA6" w:rsidRPr="00F87EAD"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F87EAD" w:rsidRDefault="001B0FA6" w:rsidP="00EF0729">
            <w:pPr>
              <w:jc w:val="center"/>
              <w:rPr>
                <w:rFonts w:ascii="Times New Roman" w:hAnsi="Times New Roman"/>
                <w:sz w:val="20"/>
                <w:szCs w:val="20"/>
                <w:lang w:val="lt-LT"/>
              </w:rPr>
            </w:pPr>
            <w:r w:rsidRPr="00F87EAD">
              <w:rPr>
                <w:rFonts w:ascii="Times New Roman" w:hAnsi="Times New Roman"/>
                <w:sz w:val="20"/>
                <w:szCs w:val="20"/>
                <w:lang w:val="lt-LT"/>
              </w:rPr>
              <w:t>(parašas)</w:t>
            </w:r>
          </w:p>
        </w:tc>
        <w:tc>
          <w:tcPr>
            <w:tcW w:w="425" w:type="dxa"/>
          </w:tcPr>
          <w:p w:rsidR="001B0FA6" w:rsidRPr="00F87EAD"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F87EAD" w:rsidRDefault="001B0FA6" w:rsidP="00EF0729">
            <w:pPr>
              <w:jc w:val="center"/>
              <w:rPr>
                <w:rFonts w:ascii="Times New Roman" w:hAnsi="Times New Roman"/>
                <w:sz w:val="20"/>
                <w:szCs w:val="20"/>
                <w:lang w:val="lt-LT"/>
              </w:rPr>
            </w:pPr>
            <w:r w:rsidRPr="00F87EAD">
              <w:rPr>
                <w:rFonts w:ascii="Times New Roman" w:hAnsi="Times New Roman"/>
                <w:sz w:val="20"/>
                <w:szCs w:val="20"/>
                <w:lang w:val="lt-LT"/>
              </w:rPr>
              <w:t>(vardas ir pavardė)</w:t>
            </w:r>
          </w:p>
        </w:tc>
      </w:tr>
    </w:tbl>
    <w:p w:rsidR="00A37240" w:rsidRPr="00F87EAD" w:rsidRDefault="00A37240" w:rsidP="00E86AB5">
      <w:pPr>
        <w:rPr>
          <w:rFonts w:ascii="Times New Roman" w:hAnsi="Times New Roman"/>
          <w:sz w:val="20"/>
          <w:szCs w:val="20"/>
          <w:lang w:val="lt-LT"/>
        </w:rPr>
      </w:pPr>
    </w:p>
    <w:p w:rsidR="00A37240" w:rsidRPr="00B2353F" w:rsidRDefault="00A37240" w:rsidP="00E86AB5">
      <w:pPr>
        <w:rPr>
          <w:rFonts w:ascii="Times New Roman" w:hAnsi="Times New Roman"/>
          <w:sz w:val="22"/>
          <w:szCs w:val="22"/>
          <w:lang w:val="lt-LT"/>
        </w:rPr>
      </w:pPr>
    </w:p>
    <w:sectPr w:rsidR="00A37240" w:rsidRPr="00B2353F" w:rsidSect="00E7166B">
      <w:pgSz w:w="11900" w:h="16840"/>
      <w:pgMar w:top="709" w:right="560" w:bottom="709" w:left="107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5D4202" w15:done="0"/>
  <w15:commentEx w15:paraId="3EBA23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HelveticaLT Extended">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LT">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9.2pt;height:9.2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5D07F9"/>
    <w:multiLevelType w:val="hybridMultilevel"/>
    <w:tmpl w:val="5942C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5DB62F0"/>
    <w:multiLevelType w:val="hybridMultilevel"/>
    <w:tmpl w:val="F04E8BA4"/>
    <w:lvl w:ilvl="0" w:tplc="1FFC6EEC">
      <w:start w:val="1"/>
      <w:numFmt w:val="decimal"/>
      <w:lvlText w:val="%1."/>
      <w:lvlJc w:val="left"/>
      <w:pPr>
        <w:ind w:left="1440" w:hanging="360"/>
      </w:pPr>
      <w:rPr>
        <w:rFonts w:eastAsia="MS Mincho" w:hint="default"/>
        <w:i/>
        <w:color w:val="auto"/>
        <w:sz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3EA3507"/>
    <w:multiLevelType w:val="hybridMultilevel"/>
    <w:tmpl w:val="83C2144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nsid w:val="18FF333C"/>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B037E15"/>
    <w:multiLevelType w:val="hybridMultilevel"/>
    <w:tmpl w:val="1A2E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3">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6DA3738"/>
    <w:multiLevelType w:val="hybridMultilevel"/>
    <w:tmpl w:val="6AA4A148"/>
    <w:lvl w:ilvl="0" w:tplc="0409000F">
      <w:start w:val="1"/>
      <w:numFmt w:val="decimal"/>
      <w:lvlText w:val="%1."/>
      <w:lvlJc w:val="left"/>
      <w:pPr>
        <w:ind w:left="533"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36966703"/>
    <w:multiLevelType w:val="hybridMultilevel"/>
    <w:tmpl w:val="B402690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3B0E425C"/>
    <w:multiLevelType w:val="hybridMultilevel"/>
    <w:tmpl w:val="2A601DDE"/>
    <w:lvl w:ilvl="0" w:tplc="7CF8BD98">
      <w:start w:val="1"/>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22">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nsid w:val="4B2D350E"/>
    <w:multiLevelType w:val="hybridMultilevel"/>
    <w:tmpl w:val="A49A3A76"/>
    <w:lvl w:ilvl="0" w:tplc="004EEE22">
      <w:start w:val="13"/>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nsid w:val="54BA2A8B"/>
    <w:multiLevelType w:val="hybridMultilevel"/>
    <w:tmpl w:val="100614C2"/>
    <w:lvl w:ilvl="0" w:tplc="9E64CE46">
      <w:start w:val="6"/>
      <w:numFmt w:val="bullet"/>
      <w:lvlText w:val="-"/>
      <w:lvlJc w:val="left"/>
      <w:pPr>
        <w:ind w:left="535" w:hanging="360"/>
      </w:pPr>
      <w:rPr>
        <w:rFonts w:ascii="Times New Roman" w:eastAsia="MS Mincho"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29">
    <w:nsid w:val="58C54032"/>
    <w:multiLevelType w:val="hybridMultilevel"/>
    <w:tmpl w:val="F04E62F4"/>
    <w:lvl w:ilvl="0" w:tplc="312A7B10">
      <w:start w:val="12"/>
      <w:numFmt w:val="decimal"/>
      <w:lvlText w:val="%1."/>
      <w:lvlJc w:val="left"/>
      <w:pPr>
        <w:ind w:left="502" w:hanging="360"/>
      </w:pPr>
      <w:rPr>
        <w:rFonts w:hint="default"/>
        <w:b w:val="0"/>
        <w:color w:val="00000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nsid w:val="5D153CE1"/>
    <w:multiLevelType w:val="hybridMultilevel"/>
    <w:tmpl w:val="1F5EE3AA"/>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32">
    <w:nsid w:val="62397381"/>
    <w:multiLevelType w:val="hybridMultilevel"/>
    <w:tmpl w:val="9ED4D1E8"/>
    <w:lvl w:ilvl="0" w:tplc="81AE764C">
      <w:start w:val="4"/>
      <w:numFmt w:val="decimal"/>
      <w:lvlText w:val="%1."/>
      <w:lvlJc w:val="left"/>
      <w:pPr>
        <w:ind w:left="928" w:hanging="360"/>
      </w:pPr>
      <w:rPr>
        <w:rFonts w:hint="default"/>
        <w:lang w:val="en-U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nsid w:val="694966C1"/>
    <w:multiLevelType w:val="hybridMultilevel"/>
    <w:tmpl w:val="2CE6E1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AE7791D"/>
    <w:multiLevelType w:val="hybridMultilevel"/>
    <w:tmpl w:val="FCA87920"/>
    <w:lvl w:ilvl="0" w:tplc="5AF6ED60">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nsid w:val="6F0C7A20"/>
    <w:multiLevelType w:val="hybridMultilevel"/>
    <w:tmpl w:val="C38C6EA6"/>
    <w:lvl w:ilvl="0" w:tplc="518A911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9">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41">
    <w:nsid w:val="72C00AC2"/>
    <w:multiLevelType w:val="hybridMultilevel"/>
    <w:tmpl w:val="F09AE08E"/>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nsid w:val="73DB5838"/>
    <w:multiLevelType w:val="hybridMultilevel"/>
    <w:tmpl w:val="C6D44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33"/>
  </w:num>
  <w:num w:numId="4">
    <w:abstractNumId w:val="31"/>
  </w:num>
  <w:num w:numId="5">
    <w:abstractNumId w:val="13"/>
  </w:num>
  <w:num w:numId="6">
    <w:abstractNumId w:val="22"/>
  </w:num>
  <w:num w:numId="7">
    <w:abstractNumId w:val="0"/>
  </w:num>
  <w:num w:numId="8">
    <w:abstractNumId w:val="7"/>
  </w:num>
  <w:num w:numId="9">
    <w:abstractNumId w:val="23"/>
  </w:num>
  <w:num w:numId="10">
    <w:abstractNumId w:val="12"/>
  </w:num>
  <w:num w:numId="11">
    <w:abstractNumId w:val="37"/>
  </w:num>
  <w:num w:numId="12">
    <w:abstractNumId w:val="26"/>
  </w:num>
  <w:num w:numId="13">
    <w:abstractNumId w:val="9"/>
  </w:num>
  <w:num w:numId="14">
    <w:abstractNumId w:val="34"/>
  </w:num>
  <w:num w:numId="15">
    <w:abstractNumId w:val="8"/>
  </w:num>
  <w:num w:numId="16">
    <w:abstractNumId w:val="21"/>
  </w:num>
  <w:num w:numId="17">
    <w:abstractNumId w:val="40"/>
  </w:num>
  <w:num w:numId="18">
    <w:abstractNumId w:val="14"/>
  </w:num>
  <w:num w:numId="19">
    <w:abstractNumId w:val="6"/>
  </w:num>
  <w:num w:numId="20">
    <w:abstractNumId w:val="15"/>
  </w:num>
  <w:num w:numId="21">
    <w:abstractNumId w:val="25"/>
  </w:num>
  <w:num w:numId="22">
    <w:abstractNumId w:val="24"/>
  </w:num>
  <w:num w:numId="23">
    <w:abstractNumId w:val="17"/>
  </w:num>
  <w:num w:numId="24">
    <w:abstractNumId w:val="5"/>
  </w:num>
  <w:num w:numId="25">
    <w:abstractNumId w:val="41"/>
  </w:num>
  <w:num w:numId="26">
    <w:abstractNumId w:val="3"/>
  </w:num>
  <w:num w:numId="27">
    <w:abstractNumId w:val="11"/>
  </w:num>
  <w:num w:numId="28">
    <w:abstractNumId w:val="38"/>
  </w:num>
  <w:num w:numId="29">
    <w:abstractNumId w:val="28"/>
  </w:num>
  <w:num w:numId="30">
    <w:abstractNumId w:val="20"/>
  </w:num>
  <w:num w:numId="31">
    <w:abstractNumId w:val="36"/>
  </w:num>
  <w:num w:numId="32">
    <w:abstractNumId w:val="39"/>
  </w:num>
  <w:num w:numId="33">
    <w:abstractNumId w:val="42"/>
  </w:num>
  <w:num w:numId="34">
    <w:abstractNumId w:val="2"/>
  </w:num>
  <w:num w:numId="35">
    <w:abstractNumId w:val="35"/>
  </w:num>
  <w:num w:numId="36">
    <w:abstractNumId w:val="18"/>
  </w:num>
  <w:num w:numId="37">
    <w:abstractNumId w:val="29"/>
  </w:num>
  <w:num w:numId="38">
    <w:abstractNumId w:val="32"/>
  </w:num>
  <w:num w:numId="39">
    <w:abstractNumId w:val="19"/>
  </w:num>
  <w:num w:numId="40">
    <w:abstractNumId w:val="27"/>
  </w:num>
  <w:num w:numId="41">
    <w:abstractNumId w:val="16"/>
  </w:num>
  <w:num w:numId="42">
    <w:abstractNumId w:val="10"/>
  </w:num>
  <w:num w:numId="43">
    <w:abstractNumId w:val="3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rtene Kristina">
    <w15:presenceInfo w15:providerId="AD" w15:userId="S-1-5-21-1010461775-1311123373-317593308-25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BB2"/>
    <w:rsid w:val="00002EF4"/>
    <w:rsid w:val="00003613"/>
    <w:rsid w:val="000048AF"/>
    <w:rsid w:val="0000525F"/>
    <w:rsid w:val="000077A8"/>
    <w:rsid w:val="00007BCB"/>
    <w:rsid w:val="000104B7"/>
    <w:rsid w:val="00010E81"/>
    <w:rsid w:val="00015FE1"/>
    <w:rsid w:val="00015FE8"/>
    <w:rsid w:val="00016492"/>
    <w:rsid w:val="0002332D"/>
    <w:rsid w:val="000249B0"/>
    <w:rsid w:val="000250BE"/>
    <w:rsid w:val="00026B68"/>
    <w:rsid w:val="0002790F"/>
    <w:rsid w:val="00030B7A"/>
    <w:rsid w:val="00032E84"/>
    <w:rsid w:val="000331C9"/>
    <w:rsid w:val="00035B2D"/>
    <w:rsid w:val="00035E79"/>
    <w:rsid w:val="00035F3A"/>
    <w:rsid w:val="00036DF6"/>
    <w:rsid w:val="00040666"/>
    <w:rsid w:val="0004166F"/>
    <w:rsid w:val="000417A9"/>
    <w:rsid w:val="00045A9E"/>
    <w:rsid w:val="000466D3"/>
    <w:rsid w:val="000470A6"/>
    <w:rsid w:val="00047CAB"/>
    <w:rsid w:val="00050902"/>
    <w:rsid w:val="000570A0"/>
    <w:rsid w:val="000637CA"/>
    <w:rsid w:val="000667DF"/>
    <w:rsid w:val="00071273"/>
    <w:rsid w:val="000713D6"/>
    <w:rsid w:val="00071547"/>
    <w:rsid w:val="00072B45"/>
    <w:rsid w:val="00073E95"/>
    <w:rsid w:val="00075493"/>
    <w:rsid w:val="0007682C"/>
    <w:rsid w:val="00076A46"/>
    <w:rsid w:val="00080FE4"/>
    <w:rsid w:val="00081D5C"/>
    <w:rsid w:val="00083063"/>
    <w:rsid w:val="0008682D"/>
    <w:rsid w:val="00087190"/>
    <w:rsid w:val="00087A0E"/>
    <w:rsid w:val="000913FB"/>
    <w:rsid w:val="000926B0"/>
    <w:rsid w:val="00094DEC"/>
    <w:rsid w:val="00094F41"/>
    <w:rsid w:val="00095EE1"/>
    <w:rsid w:val="00095F26"/>
    <w:rsid w:val="000A0B73"/>
    <w:rsid w:val="000A175A"/>
    <w:rsid w:val="000A2F66"/>
    <w:rsid w:val="000A4FB9"/>
    <w:rsid w:val="000A5970"/>
    <w:rsid w:val="000A7C8B"/>
    <w:rsid w:val="000B0011"/>
    <w:rsid w:val="000B1740"/>
    <w:rsid w:val="000B3374"/>
    <w:rsid w:val="000B589D"/>
    <w:rsid w:val="000B78A9"/>
    <w:rsid w:val="000B78D2"/>
    <w:rsid w:val="000C1A2D"/>
    <w:rsid w:val="000C1FFE"/>
    <w:rsid w:val="000C243B"/>
    <w:rsid w:val="000C5A7C"/>
    <w:rsid w:val="000C720C"/>
    <w:rsid w:val="000C73C0"/>
    <w:rsid w:val="000D1CF4"/>
    <w:rsid w:val="000D380A"/>
    <w:rsid w:val="000D391E"/>
    <w:rsid w:val="000D3AFF"/>
    <w:rsid w:val="000E1E1C"/>
    <w:rsid w:val="000E2255"/>
    <w:rsid w:val="000E35A5"/>
    <w:rsid w:val="000E39FD"/>
    <w:rsid w:val="000E4CA2"/>
    <w:rsid w:val="000E5057"/>
    <w:rsid w:val="000E5B3B"/>
    <w:rsid w:val="000E7B93"/>
    <w:rsid w:val="000F3140"/>
    <w:rsid w:val="000F4CCD"/>
    <w:rsid w:val="000F590B"/>
    <w:rsid w:val="000F5A3D"/>
    <w:rsid w:val="000F74DD"/>
    <w:rsid w:val="0010266B"/>
    <w:rsid w:val="00102F85"/>
    <w:rsid w:val="0010691E"/>
    <w:rsid w:val="00110181"/>
    <w:rsid w:val="00115232"/>
    <w:rsid w:val="0011563D"/>
    <w:rsid w:val="00116457"/>
    <w:rsid w:val="00116DB6"/>
    <w:rsid w:val="00117307"/>
    <w:rsid w:val="001204A7"/>
    <w:rsid w:val="001206B2"/>
    <w:rsid w:val="0012095D"/>
    <w:rsid w:val="0012110B"/>
    <w:rsid w:val="00122079"/>
    <w:rsid w:val="001220D9"/>
    <w:rsid w:val="00123380"/>
    <w:rsid w:val="001256A8"/>
    <w:rsid w:val="00127821"/>
    <w:rsid w:val="00131E7F"/>
    <w:rsid w:val="001327BA"/>
    <w:rsid w:val="0013575B"/>
    <w:rsid w:val="0013716D"/>
    <w:rsid w:val="001372E0"/>
    <w:rsid w:val="00141FA0"/>
    <w:rsid w:val="00142859"/>
    <w:rsid w:val="0014668E"/>
    <w:rsid w:val="001466E9"/>
    <w:rsid w:val="00147292"/>
    <w:rsid w:val="00151A16"/>
    <w:rsid w:val="001550F2"/>
    <w:rsid w:val="00155147"/>
    <w:rsid w:val="00155651"/>
    <w:rsid w:val="001561BD"/>
    <w:rsid w:val="00161BDD"/>
    <w:rsid w:val="00164112"/>
    <w:rsid w:val="00165903"/>
    <w:rsid w:val="00172714"/>
    <w:rsid w:val="00174282"/>
    <w:rsid w:val="001748CF"/>
    <w:rsid w:val="001777AD"/>
    <w:rsid w:val="00177C1D"/>
    <w:rsid w:val="00177E6F"/>
    <w:rsid w:val="00180D2F"/>
    <w:rsid w:val="00181600"/>
    <w:rsid w:val="00182046"/>
    <w:rsid w:val="00184890"/>
    <w:rsid w:val="0018559B"/>
    <w:rsid w:val="00187B5A"/>
    <w:rsid w:val="00190836"/>
    <w:rsid w:val="00190923"/>
    <w:rsid w:val="001922B9"/>
    <w:rsid w:val="00192A3B"/>
    <w:rsid w:val="00195C72"/>
    <w:rsid w:val="00197B21"/>
    <w:rsid w:val="001A006C"/>
    <w:rsid w:val="001A0E35"/>
    <w:rsid w:val="001A1F25"/>
    <w:rsid w:val="001A2294"/>
    <w:rsid w:val="001A2412"/>
    <w:rsid w:val="001A2FC9"/>
    <w:rsid w:val="001B0FA6"/>
    <w:rsid w:val="001B4636"/>
    <w:rsid w:val="001B4BF2"/>
    <w:rsid w:val="001B4FB6"/>
    <w:rsid w:val="001B6BC6"/>
    <w:rsid w:val="001C16C3"/>
    <w:rsid w:val="001C2E7C"/>
    <w:rsid w:val="001C4E29"/>
    <w:rsid w:val="001C62C7"/>
    <w:rsid w:val="001D31FA"/>
    <w:rsid w:val="001D469B"/>
    <w:rsid w:val="001D5AD8"/>
    <w:rsid w:val="001D6D24"/>
    <w:rsid w:val="001D7D88"/>
    <w:rsid w:val="001E0D49"/>
    <w:rsid w:val="001E1514"/>
    <w:rsid w:val="001E2875"/>
    <w:rsid w:val="001E4A47"/>
    <w:rsid w:val="001E63F3"/>
    <w:rsid w:val="001E641C"/>
    <w:rsid w:val="001E7552"/>
    <w:rsid w:val="001F1BC2"/>
    <w:rsid w:val="001F3307"/>
    <w:rsid w:val="001F3748"/>
    <w:rsid w:val="001F4BA1"/>
    <w:rsid w:val="001F62C6"/>
    <w:rsid w:val="001F63BC"/>
    <w:rsid w:val="002011BC"/>
    <w:rsid w:val="00201F23"/>
    <w:rsid w:val="002027C4"/>
    <w:rsid w:val="00203A22"/>
    <w:rsid w:val="00203E4D"/>
    <w:rsid w:val="00204C16"/>
    <w:rsid w:val="0020543B"/>
    <w:rsid w:val="0020559E"/>
    <w:rsid w:val="00210064"/>
    <w:rsid w:val="0021686D"/>
    <w:rsid w:val="00216F1B"/>
    <w:rsid w:val="00217AEF"/>
    <w:rsid w:val="0022078B"/>
    <w:rsid w:val="002252FA"/>
    <w:rsid w:val="00225887"/>
    <w:rsid w:val="002264A5"/>
    <w:rsid w:val="00230EE3"/>
    <w:rsid w:val="00231182"/>
    <w:rsid w:val="0023236A"/>
    <w:rsid w:val="002327B8"/>
    <w:rsid w:val="00233C91"/>
    <w:rsid w:val="002359CD"/>
    <w:rsid w:val="00236494"/>
    <w:rsid w:val="002367D2"/>
    <w:rsid w:val="0024061F"/>
    <w:rsid w:val="00241AE9"/>
    <w:rsid w:val="002426FB"/>
    <w:rsid w:val="00244842"/>
    <w:rsid w:val="00244CF6"/>
    <w:rsid w:val="002456A2"/>
    <w:rsid w:val="00245BAD"/>
    <w:rsid w:val="002466DA"/>
    <w:rsid w:val="002510E8"/>
    <w:rsid w:val="00252715"/>
    <w:rsid w:val="0025439A"/>
    <w:rsid w:val="00254554"/>
    <w:rsid w:val="00254C64"/>
    <w:rsid w:val="00260494"/>
    <w:rsid w:val="002608D6"/>
    <w:rsid w:val="00261683"/>
    <w:rsid w:val="00262B04"/>
    <w:rsid w:val="002660AC"/>
    <w:rsid w:val="00266581"/>
    <w:rsid w:val="002666D3"/>
    <w:rsid w:val="002712F0"/>
    <w:rsid w:val="002724DF"/>
    <w:rsid w:val="00275E2D"/>
    <w:rsid w:val="00276136"/>
    <w:rsid w:val="00276A84"/>
    <w:rsid w:val="00277440"/>
    <w:rsid w:val="00280075"/>
    <w:rsid w:val="0028063D"/>
    <w:rsid w:val="00280867"/>
    <w:rsid w:val="00280BFB"/>
    <w:rsid w:val="00281D54"/>
    <w:rsid w:val="002829B9"/>
    <w:rsid w:val="0028431B"/>
    <w:rsid w:val="002901F2"/>
    <w:rsid w:val="00291BE1"/>
    <w:rsid w:val="002942E2"/>
    <w:rsid w:val="00296254"/>
    <w:rsid w:val="00296B8E"/>
    <w:rsid w:val="00296DB8"/>
    <w:rsid w:val="002978E4"/>
    <w:rsid w:val="002A2300"/>
    <w:rsid w:val="002A4397"/>
    <w:rsid w:val="002A50F0"/>
    <w:rsid w:val="002A5EA4"/>
    <w:rsid w:val="002A7E2D"/>
    <w:rsid w:val="002B0776"/>
    <w:rsid w:val="002B1BBD"/>
    <w:rsid w:val="002B20E7"/>
    <w:rsid w:val="002B7670"/>
    <w:rsid w:val="002C530E"/>
    <w:rsid w:val="002C53B4"/>
    <w:rsid w:val="002C5B88"/>
    <w:rsid w:val="002D0B43"/>
    <w:rsid w:val="002D1831"/>
    <w:rsid w:val="002D2189"/>
    <w:rsid w:val="002D29A0"/>
    <w:rsid w:val="002D42C0"/>
    <w:rsid w:val="002D4FAB"/>
    <w:rsid w:val="002E1AFA"/>
    <w:rsid w:val="002E21F4"/>
    <w:rsid w:val="002E263A"/>
    <w:rsid w:val="002E2D02"/>
    <w:rsid w:val="002E3494"/>
    <w:rsid w:val="002E5926"/>
    <w:rsid w:val="002E60C6"/>
    <w:rsid w:val="002E7B2F"/>
    <w:rsid w:val="002F59DB"/>
    <w:rsid w:val="002F68BC"/>
    <w:rsid w:val="00300A2C"/>
    <w:rsid w:val="0030126B"/>
    <w:rsid w:val="00301AE4"/>
    <w:rsid w:val="00301E44"/>
    <w:rsid w:val="003036F2"/>
    <w:rsid w:val="00305546"/>
    <w:rsid w:val="003065AD"/>
    <w:rsid w:val="0030732F"/>
    <w:rsid w:val="00310BA8"/>
    <w:rsid w:val="00312ACF"/>
    <w:rsid w:val="00312E89"/>
    <w:rsid w:val="00312F36"/>
    <w:rsid w:val="00313780"/>
    <w:rsid w:val="00313B24"/>
    <w:rsid w:val="003157A3"/>
    <w:rsid w:val="00315D21"/>
    <w:rsid w:val="0031648D"/>
    <w:rsid w:val="0031778B"/>
    <w:rsid w:val="00317CBA"/>
    <w:rsid w:val="00321105"/>
    <w:rsid w:val="0032140A"/>
    <w:rsid w:val="00321EEC"/>
    <w:rsid w:val="00324BD4"/>
    <w:rsid w:val="00324E9D"/>
    <w:rsid w:val="00325ACF"/>
    <w:rsid w:val="003269D2"/>
    <w:rsid w:val="003309B6"/>
    <w:rsid w:val="003319AC"/>
    <w:rsid w:val="00335057"/>
    <w:rsid w:val="00335440"/>
    <w:rsid w:val="00335D68"/>
    <w:rsid w:val="00336780"/>
    <w:rsid w:val="00336B74"/>
    <w:rsid w:val="00337C16"/>
    <w:rsid w:val="00343189"/>
    <w:rsid w:val="0034481F"/>
    <w:rsid w:val="00345190"/>
    <w:rsid w:val="0034583E"/>
    <w:rsid w:val="003468D4"/>
    <w:rsid w:val="00346DBF"/>
    <w:rsid w:val="00347F39"/>
    <w:rsid w:val="00350911"/>
    <w:rsid w:val="00350CD7"/>
    <w:rsid w:val="00354C4A"/>
    <w:rsid w:val="003569B5"/>
    <w:rsid w:val="00360A62"/>
    <w:rsid w:val="00360B8C"/>
    <w:rsid w:val="003615C8"/>
    <w:rsid w:val="00363F60"/>
    <w:rsid w:val="00364520"/>
    <w:rsid w:val="00366ABC"/>
    <w:rsid w:val="00370363"/>
    <w:rsid w:val="003704C4"/>
    <w:rsid w:val="003741B1"/>
    <w:rsid w:val="00375B17"/>
    <w:rsid w:val="003763B0"/>
    <w:rsid w:val="00376DCC"/>
    <w:rsid w:val="003774D7"/>
    <w:rsid w:val="00377F16"/>
    <w:rsid w:val="003802CC"/>
    <w:rsid w:val="00382220"/>
    <w:rsid w:val="00384035"/>
    <w:rsid w:val="00385C64"/>
    <w:rsid w:val="00386437"/>
    <w:rsid w:val="003941D3"/>
    <w:rsid w:val="00394CCE"/>
    <w:rsid w:val="00395753"/>
    <w:rsid w:val="00397937"/>
    <w:rsid w:val="00397C95"/>
    <w:rsid w:val="003A0D01"/>
    <w:rsid w:val="003A3D4D"/>
    <w:rsid w:val="003A5066"/>
    <w:rsid w:val="003A5C14"/>
    <w:rsid w:val="003B2641"/>
    <w:rsid w:val="003B39D7"/>
    <w:rsid w:val="003B4009"/>
    <w:rsid w:val="003C12D1"/>
    <w:rsid w:val="003C1440"/>
    <w:rsid w:val="003C1785"/>
    <w:rsid w:val="003C2518"/>
    <w:rsid w:val="003C2883"/>
    <w:rsid w:val="003C2AB5"/>
    <w:rsid w:val="003C3EA5"/>
    <w:rsid w:val="003C4549"/>
    <w:rsid w:val="003C5865"/>
    <w:rsid w:val="003C6005"/>
    <w:rsid w:val="003C7049"/>
    <w:rsid w:val="003D1B2A"/>
    <w:rsid w:val="003D2A6D"/>
    <w:rsid w:val="003D40DC"/>
    <w:rsid w:val="003D4692"/>
    <w:rsid w:val="003D4B31"/>
    <w:rsid w:val="003D4B7B"/>
    <w:rsid w:val="003D4C80"/>
    <w:rsid w:val="003D5BF6"/>
    <w:rsid w:val="003D6E91"/>
    <w:rsid w:val="003D7AAC"/>
    <w:rsid w:val="003E1CFF"/>
    <w:rsid w:val="003E1E9D"/>
    <w:rsid w:val="003E32B8"/>
    <w:rsid w:val="003E3639"/>
    <w:rsid w:val="003E3D3D"/>
    <w:rsid w:val="003E4C9A"/>
    <w:rsid w:val="003E5D5D"/>
    <w:rsid w:val="003E6E18"/>
    <w:rsid w:val="003E72AE"/>
    <w:rsid w:val="003E7F79"/>
    <w:rsid w:val="003F0B5A"/>
    <w:rsid w:val="003F0F5B"/>
    <w:rsid w:val="003F1560"/>
    <w:rsid w:val="003F2332"/>
    <w:rsid w:val="003F596F"/>
    <w:rsid w:val="0040188E"/>
    <w:rsid w:val="00401EA1"/>
    <w:rsid w:val="0040201D"/>
    <w:rsid w:val="0040333D"/>
    <w:rsid w:val="0040364B"/>
    <w:rsid w:val="00406862"/>
    <w:rsid w:val="00410F0F"/>
    <w:rsid w:val="00411787"/>
    <w:rsid w:val="0041454D"/>
    <w:rsid w:val="00417D68"/>
    <w:rsid w:val="00420117"/>
    <w:rsid w:val="004212C1"/>
    <w:rsid w:val="004218D2"/>
    <w:rsid w:val="00424354"/>
    <w:rsid w:val="00424C47"/>
    <w:rsid w:val="00425EEE"/>
    <w:rsid w:val="00426E34"/>
    <w:rsid w:val="00430239"/>
    <w:rsid w:val="0043052B"/>
    <w:rsid w:val="004317FD"/>
    <w:rsid w:val="00431E81"/>
    <w:rsid w:val="00433A49"/>
    <w:rsid w:val="004343F5"/>
    <w:rsid w:val="00434476"/>
    <w:rsid w:val="004349F5"/>
    <w:rsid w:val="00435A7C"/>
    <w:rsid w:val="00437EBE"/>
    <w:rsid w:val="00440E24"/>
    <w:rsid w:val="00444A3A"/>
    <w:rsid w:val="0044652E"/>
    <w:rsid w:val="00446684"/>
    <w:rsid w:val="0045032C"/>
    <w:rsid w:val="00452CD6"/>
    <w:rsid w:val="00453610"/>
    <w:rsid w:val="0045417A"/>
    <w:rsid w:val="004546D6"/>
    <w:rsid w:val="0045787F"/>
    <w:rsid w:val="004627D0"/>
    <w:rsid w:val="00463774"/>
    <w:rsid w:val="004642A0"/>
    <w:rsid w:val="00466560"/>
    <w:rsid w:val="004711FD"/>
    <w:rsid w:val="004737CD"/>
    <w:rsid w:val="00473F1C"/>
    <w:rsid w:val="004760E7"/>
    <w:rsid w:val="00476750"/>
    <w:rsid w:val="004805D0"/>
    <w:rsid w:val="00482823"/>
    <w:rsid w:val="00482D05"/>
    <w:rsid w:val="0048318B"/>
    <w:rsid w:val="00485B79"/>
    <w:rsid w:val="00485C3D"/>
    <w:rsid w:val="00487EF6"/>
    <w:rsid w:val="00490A78"/>
    <w:rsid w:val="00491111"/>
    <w:rsid w:val="004923C1"/>
    <w:rsid w:val="004959BD"/>
    <w:rsid w:val="00496AFA"/>
    <w:rsid w:val="0049739E"/>
    <w:rsid w:val="004A03F7"/>
    <w:rsid w:val="004A1D31"/>
    <w:rsid w:val="004A1FB0"/>
    <w:rsid w:val="004A2982"/>
    <w:rsid w:val="004A7A9D"/>
    <w:rsid w:val="004B2B91"/>
    <w:rsid w:val="004B2E45"/>
    <w:rsid w:val="004B4F9A"/>
    <w:rsid w:val="004C16E4"/>
    <w:rsid w:val="004C21A0"/>
    <w:rsid w:val="004C244B"/>
    <w:rsid w:val="004C52BC"/>
    <w:rsid w:val="004C6772"/>
    <w:rsid w:val="004D3A2C"/>
    <w:rsid w:val="004D6E14"/>
    <w:rsid w:val="004D7747"/>
    <w:rsid w:val="004E069C"/>
    <w:rsid w:val="004E079D"/>
    <w:rsid w:val="004E199C"/>
    <w:rsid w:val="004E225C"/>
    <w:rsid w:val="004E38C4"/>
    <w:rsid w:val="004E6E22"/>
    <w:rsid w:val="004E73E6"/>
    <w:rsid w:val="004F1452"/>
    <w:rsid w:val="004F3536"/>
    <w:rsid w:val="004F79BF"/>
    <w:rsid w:val="004F7D39"/>
    <w:rsid w:val="00500895"/>
    <w:rsid w:val="00500B91"/>
    <w:rsid w:val="0050223D"/>
    <w:rsid w:val="00502642"/>
    <w:rsid w:val="00502BCF"/>
    <w:rsid w:val="0050397F"/>
    <w:rsid w:val="00505670"/>
    <w:rsid w:val="0051032A"/>
    <w:rsid w:val="00510438"/>
    <w:rsid w:val="0051080F"/>
    <w:rsid w:val="00511831"/>
    <w:rsid w:val="00512C2E"/>
    <w:rsid w:val="005149EB"/>
    <w:rsid w:val="0051520F"/>
    <w:rsid w:val="00515975"/>
    <w:rsid w:val="00516867"/>
    <w:rsid w:val="00520948"/>
    <w:rsid w:val="005224A0"/>
    <w:rsid w:val="0052519E"/>
    <w:rsid w:val="00525898"/>
    <w:rsid w:val="005278E7"/>
    <w:rsid w:val="00527F81"/>
    <w:rsid w:val="00530D6A"/>
    <w:rsid w:val="005318C5"/>
    <w:rsid w:val="00531A8E"/>
    <w:rsid w:val="00533BAD"/>
    <w:rsid w:val="0053446B"/>
    <w:rsid w:val="005372B4"/>
    <w:rsid w:val="00542FB9"/>
    <w:rsid w:val="00544492"/>
    <w:rsid w:val="00544FA3"/>
    <w:rsid w:val="00546BE2"/>
    <w:rsid w:val="00547A0C"/>
    <w:rsid w:val="00550E31"/>
    <w:rsid w:val="00551BEA"/>
    <w:rsid w:val="00551DA0"/>
    <w:rsid w:val="00555E9B"/>
    <w:rsid w:val="00556B22"/>
    <w:rsid w:val="00556C1A"/>
    <w:rsid w:val="005617FA"/>
    <w:rsid w:val="0056271E"/>
    <w:rsid w:val="00564C06"/>
    <w:rsid w:val="00566E6F"/>
    <w:rsid w:val="00572370"/>
    <w:rsid w:val="00573900"/>
    <w:rsid w:val="00573999"/>
    <w:rsid w:val="00573FAC"/>
    <w:rsid w:val="00576899"/>
    <w:rsid w:val="005772FB"/>
    <w:rsid w:val="00580021"/>
    <w:rsid w:val="0058218B"/>
    <w:rsid w:val="005852C7"/>
    <w:rsid w:val="0058661F"/>
    <w:rsid w:val="0058662F"/>
    <w:rsid w:val="00587949"/>
    <w:rsid w:val="00590FCC"/>
    <w:rsid w:val="00591E00"/>
    <w:rsid w:val="005925F1"/>
    <w:rsid w:val="00592C27"/>
    <w:rsid w:val="00592D76"/>
    <w:rsid w:val="00595344"/>
    <w:rsid w:val="0059595C"/>
    <w:rsid w:val="005959AB"/>
    <w:rsid w:val="00596508"/>
    <w:rsid w:val="00597CE7"/>
    <w:rsid w:val="005A0C2C"/>
    <w:rsid w:val="005A2E47"/>
    <w:rsid w:val="005A4166"/>
    <w:rsid w:val="005A63F2"/>
    <w:rsid w:val="005A711C"/>
    <w:rsid w:val="005A7256"/>
    <w:rsid w:val="005B0A3D"/>
    <w:rsid w:val="005B522F"/>
    <w:rsid w:val="005B5CB9"/>
    <w:rsid w:val="005B69FA"/>
    <w:rsid w:val="005C0A11"/>
    <w:rsid w:val="005C3773"/>
    <w:rsid w:val="005C49D9"/>
    <w:rsid w:val="005C4F2E"/>
    <w:rsid w:val="005C7E9F"/>
    <w:rsid w:val="005D1303"/>
    <w:rsid w:val="005D22B4"/>
    <w:rsid w:val="005D23CA"/>
    <w:rsid w:val="005E1557"/>
    <w:rsid w:val="005E27EC"/>
    <w:rsid w:val="005E350D"/>
    <w:rsid w:val="005E3FD8"/>
    <w:rsid w:val="005E53E2"/>
    <w:rsid w:val="005E675A"/>
    <w:rsid w:val="005E6B8A"/>
    <w:rsid w:val="005E74E1"/>
    <w:rsid w:val="005F014F"/>
    <w:rsid w:val="005F01DD"/>
    <w:rsid w:val="005F20F9"/>
    <w:rsid w:val="005F2D3D"/>
    <w:rsid w:val="005F5399"/>
    <w:rsid w:val="005F58A2"/>
    <w:rsid w:val="005F68A7"/>
    <w:rsid w:val="00600058"/>
    <w:rsid w:val="0060190B"/>
    <w:rsid w:val="00601E9C"/>
    <w:rsid w:val="00603D03"/>
    <w:rsid w:val="006049AC"/>
    <w:rsid w:val="0060566E"/>
    <w:rsid w:val="0060684F"/>
    <w:rsid w:val="00611ED8"/>
    <w:rsid w:val="00612CED"/>
    <w:rsid w:val="00613274"/>
    <w:rsid w:val="00614E9F"/>
    <w:rsid w:val="00616E66"/>
    <w:rsid w:val="006204CA"/>
    <w:rsid w:val="00621771"/>
    <w:rsid w:val="006233C5"/>
    <w:rsid w:val="00623B6E"/>
    <w:rsid w:val="00623D56"/>
    <w:rsid w:val="00627678"/>
    <w:rsid w:val="00627FCA"/>
    <w:rsid w:val="0063020C"/>
    <w:rsid w:val="0063036A"/>
    <w:rsid w:val="00630B26"/>
    <w:rsid w:val="00630EE4"/>
    <w:rsid w:val="0063198D"/>
    <w:rsid w:val="00632D06"/>
    <w:rsid w:val="00633EFC"/>
    <w:rsid w:val="00633FDC"/>
    <w:rsid w:val="00635254"/>
    <w:rsid w:val="00636F18"/>
    <w:rsid w:val="00641131"/>
    <w:rsid w:val="00645F6A"/>
    <w:rsid w:val="00646B0D"/>
    <w:rsid w:val="00646D1C"/>
    <w:rsid w:val="0064722B"/>
    <w:rsid w:val="00652643"/>
    <w:rsid w:val="00654F6B"/>
    <w:rsid w:val="00655D17"/>
    <w:rsid w:val="00656031"/>
    <w:rsid w:val="00656BC5"/>
    <w:rsid w:val="006629F5"/>
    <w:rsid w:val="00663A80"/>
    <w:rsid w:val="00666A9C"/>
    <w:rsid w:val="006708AB"/>
    <w:rsid w:val="00671668"/>
    <w:rsid w:val="00671888"/>
    <w:rsid w:val="0067189F"/>
    <w:rsid w:val="006722FB"/>
    <w:rsid w:val="006723FC"/>
    <w:rsid w:val="00676428"/>
    <w:rsid w:val="00676AE8"/>
    <w:rsid w:val="00680464"/>
    <w:rsid w:val="00681910"/>
    <w:rsid w:val="006828F1"/>
    <w:rsid w:val="006831DC"/>
    <w:rsid w:val="0068354F"/>
    <w:rsid w:val="00683760"/>
    <w:rsid w:val="00683BA2"/>
    <w:rsid w:val="00686B32"/>
    <w:rsid w:val="00690A8B"/>
    <w:rsid w:val="00692A16"/>
    <w:rsid w:val="00692CAA"/>
    <w:rsid w:val="00693151"/>
    <w:rsid w:val="00696290"/>
    <w:rsid w:val="006971C2"/>
    <w:rsid w:val="006A1434"/>
    <w:rsid w:val="006A3ABD"/>
    <w:rsid w:val="006A6FDE"/>
    <w:rsid w:val="006A79B7"/>
    <w:rsid w:val="006A7D3D"/>
    <w:rsid w:val="006A7FA7"/>
    <w:rsid w:val="006B242A"/>
    <w:rsid w:val="006B2A84"/>
    <w:rsid w:val="006B46AD"/>
    <w:rsid w:val="006B47F4"/>
    <w:rsid w:val="006B6DB6"/>
    <w:rsid w:val="006B79CB"/>
    <w:rsid w:val="006C02EC"/>
    <w:rsid w:val="006C05A0"/>
    <w:rsid w:val="006C0789"/>
    <w:rsid w:val="006C2A51"/>
    <w:rsid w:val="006C3B4D"/>
    <w:rsid w:val="006C406A"/>
    <w:rsid w:val="006C435F"/>
    <w:rsid w:val="006C5C91"/>
    <w:rsid w:val="006C69A2"/>
    <w:rsid w:val="006D1E9D"/>
    <w:rsid w:val="006D3C79"/>
    <w:rsid w:val="006D6D36"/>
    <w:rsid w:val="006E1F52"/>
    <w:rsid w:val="006E3D13"/>
    <w:rsid w:val="006E48BE"/>
    <w:rsid w:val="006E4F4A"/>
    <w:rsid w:val="006E53F6"/>
    <w:rsid w:val="006E6D26"/>
    <w:rsid w:val="006F0894"/>
    <w:rsid w:val="006F11EE"/>
    <w:rsid w:val="006F13BA"/>
    <w:rsid w:val="006F262F"/>
    <w:rsid w:val="006F270C"/>
    <w:rsid w:val="006F686C"/>
    <w:rsid w:val="006F69DC"/>
    <w:rsid w:val="006F763D"/>
    <w:rsid w:val="00700465"/>
    <w:rsid w:val="00701F39"/>
    <w:rsid w:val="00704025"/>
    <w:rsid w:val="00704D7C"/>
    <w:rsid w:val="00706BE9"/>
    <w:rsid w:val="00707E49"/>
    <w:rsid w:val="00710BA7"/>
    <w:rsid w:val="00711C3A"/>
    <w:rsid w:val="00712531"/>
    <w:rsid w:val="00713863"/>
    <w:rsid w:val="00713ACE"/>
    <w:rsid w:val="00713EC3"/>
    <w:rsid w:val="007144F4"/>
    <w:rsid w:val="007163EB"/>
    <w:rsid w:val="007176B7"/>
    <w:rsid w:val="00717738"/>
    <w:rsid w:val="00720FA9"/>
    <w:rsid w:val="00721CFC"/>
    <w:rsid w:val="00722435"/>
    <w:rsid w:val="007237B5"/>
    <w:rsid w:val="007239B0"/>
    <w:rsid w:val="00724BF2"/>
    <w:rsid w:val="00731404"/>
    <w:rsid w:val="007318E3"/>
    <w:rsid w:val="007377F4"/>
    <w:rsid w:val="00742AD0"/>
    <w:rsid w:val="007436FF"/>
    <w:rsid w:val="00743DB1"/>
    <w:rsid w:val="0074534F"/>
    <w:rsid w:val="00745A78"/>
    <w:rsid w:val="00746C89"/>
    <w:rsid w:val="0075146C"/>
    <w:rsid w:val="00751501"/>
    <w:rsid w:val="00751B5C"/>
    <w:rsid w:val="00751D04"/>
    <w:rsid w:val="0075467E"/>
    <w:rsid w:val="00755399"/>
    <w:rsid w:val="00765BDE"/>
    <w:rsid w:val="0077045C"/>
    <w:rsid w:val="00771268"/>
    <w:rsid w:val="00773D26"/>
    <w:rsid w:val="00775E2E"/>
    <w:rsid w:val="00777E96"/>
    <w:rsid w:val="00780651"/>
    <w:rsid w:val="00782C12"/>
    <w:rsid w:val="00782DEF"/>
    <w:rsid w:val="00784978"/>
    <w:rsid w:val="007853BF"/>
    <w:rsid w:val="007905CA"/>
    <w:rsid w:val="00792E67"/>
    <w:rsid w:val="00795593"/>
    <w:rsid w:val="0079654C"/>
    <w:rsid w:val="007A17DD"/>
    <w:rsid w:val="007A2AFB"/>
    <w:rsid w:val="007A3661"/>
    <w:rsid w:val="007A55E0"/>
    <w:rsid w:val="007A5672"/>
    <w:rsid w:val="007A7C29"/>
    <w:rsid w:val="007B0CAE"/>
    <w:rsid w:val="007B1B17"/>
    <w:rsid w:val="007B1F62"/>
    <w:rsid w:val="007B228C"/>
    <w:rsid w:val="007B2601"/>
    <w:rsid w:val="007B35AC"/>
    <w:rsid w:val="007B66B3"/>
    <w:rsid w:val="007B7581"/>
    <w:rsid w:val="007C1222"/>
    <w:rsid w:val="007C454F"/>
    <w:rsid w:val="007C4827"/>
    <w:rsid w:val="007D076A"/>
    <w:rsid w:val="007D1604"/>
    <w:rsid w:val="007D178A"/>
    <w:rsid w:val="007D231E"/>
    <w:rsid w:val="007D3361"/>
    <w:rsid w:val="007D3615"/>
    <w:rsid w:val="007D3F39"/>
    <w:rsid w:val="007D5265"/>
    <w:rsid w:val="007D5B84"/>
    <w:rsid w:val="007D5C8D"/>
    <w:rsid w:val="007D7973"/>
    <w:rsid w:val="007E2361"/>
    <w:rsid w:val="007E680C"/>
    <w:rsid w:val="007F06B0"/>
    <w:rsid w:val="00800EA1"/>
    <w:rsid w:val="008016A0"/>
    <w:rsid w:val="00801CCB"/>
    <w:rsid w:val="00802700"/>
    <w:rsid w:val="00802899"/>
    <w:rsid w:val="00803D82"/>
    <w:rsid w:val="0080623A"/>
    <w:rsid w:val="00810672"/>
    <w:rsid w:val="008129D7"/>
    <w:rsid w:val="00812B73"/>
    <w:rsid w:val="00814367"/>
    <w:rsid w:val="00814F98"/>
    <w:rsid w:val="008173B3"/>
    <w:rsid w:val="00817C0A"/>
    <w:rsid w:val="008205FC"/>
    <w:rsid w:val="008217C0"/>
    <w:rsid w:val="00821C2D"/>
    <w:rsid w:val="00825CEB"/>
    <w:rsid w:val="00830E81"/>
    <w:rsid w:val="008311E6"/>
    <w:rsid w:val="008324A1"/>
    <w:rsid w:val="0083623C"/>
    <w:rsid w:val="0083654B"/>
    <w:rsid w:val="00836902"/>
    <w:rsid w:val="00837B77"/>
    <w:rsid w:val="008420D8"/>
    <w:rsid w:val="008433DF"/>
    <w:rsid w:val="008434D8"/>
    <w:rsid w:val="00845B04"/>
    <w:rsid w:val="00846DC8"/>
    <w:rsid w:val="00847B9E"/>
    <w:rsid w:val="0085187F"/>
    <w:rsid w:val="008520B1"/>
    <w:rsid w:val="0085227F"/>
    <w:rsid w:val="00852384"/>
    <w:rsid w:val="00852726"/>
    <w:rsid w:val="00852A84"/>
    <w:rsid w:val="00853992"/>
    <w:rsid w:val="00854302"/>
    <w:rsid w:val="00855FAA"/>
    <w:rsid w:val="0085626D"/>
    <w:rsid w:val="00856BF0"/>
    <w:rsid w:val="0085715F"/>
    <w:rsid w:val="00860DE5"/>
    <w:rsid w:val="00867A26"/>
    <w:rsid w:val="00871476"/>
    <w:rsid w:val="00871600"/>
    <w:rsid w:val="00873C57"/>
    <w:rsid w:val="008743A2"/>
    <w:rsid w:val="008758F2"/>
    <w:rsid w:val="00876BCB"/>
    <w:rsid w:val="0088008A"/>
    <w:rsid w:val="00880C3E"/>
    <w:rsid w:val="008810EA"/>
    <w:rsid w:val="00885CA3"/>
    <w:rsid w:val="008873BD"/>
    <w:rsid w:val="0089479E"/>
    <w:rsid w:val="00895347"/>
    <w:rsid w:val="008969FE"/>
    <w:rsid w:val="008975A6"/>
    <w:rsid w:val="008A47EB"/>
    <w:rsid w:val="008A49B8"/>
    <w:rsid w:val="008A6F90"/>
    <w:rsid w:val="008A7B73"/>
    <w:rsid w:val="008B0558"/>
    <w:rsid w:val="008B1186"/>
    <w:rsid w:val="008B1510"/>
    <w:rsid w:val="008B29CD"/>
    <w:rsid w:val="008B2E6C"/>
    <w:rsid w:val="008B3412"/>
    <w:rsid w:val="008B4465"/>
    <w:rsid w:val="008B4A71"/>
    <w:rsid w:val="008B6CBA"/>
    <w:rsid w:val="008C0348"/>
    <w:rsid w:val="008C1980"/>
    <w:rsid w:val="008C26B4"/>
    <w:rsid w:val="008C31A5"/>
    <w:rsid w:val="008C3DB0"/>
    <w:rsid w:val="008C6CBD"/>
    <w:rsid w:val="008C6FE5"/>
    <w:rsid w:val="008D29D0"/>
    <w:rsid w:val="008D4898"/>
    <w:rsid w:val="008D58AF"/>
    <w:rsid w:val="008D7044"/>
    <w:rsid w:val="008D7892"/>
    <w:rsid w:val="008E0E6A"/>
    <w:rsid w:val="008E1076"/>
    <w:rsid w:val="008E524E"/>
    <w:rsid w:val="008F05F8"/>
    <w:rsid w:val="008F1B13"/>
    <w:rsid w:val="008F1C23"/>
    <w:rsid w:val="008F2E0C"/>
    <w:rsid w:val="008F7C61"/>
    <w:rsid w:val="009019F9"/>
    <w:rsid w:val="00902060"/>
    <w:rsid w:val="00903DAE"/>
    <w:rsid w:val="009043E7"/>
    <w:rsid w:val="0090446A"/>
    <w:rsid w:val="00905474"/>
    <w:rsid w:val="0090550E"/>
    <w:rsid w:val="00910E12"/>
    <w:rsid w:val="0091229C"/>
    <w:rsid w:val="00917B4A"/>
    <w:rsid w:val="009206D1"/>
    <w:rsid w:val="00921598"/>
    <w:rsid w:val="0092392C"/>
    <w:rsid w:val="00923EEF"/>
    <w:rsid w:val="00924C9C"/>
    <w:rsid w:val="00930150"/>
    <w:rsid w:val="009356FE"/>
    <w:rsid w:val="009357F9"/>
    <w:rsid w:val="009373B7"/>
    <w:rsid w:val="00937BDB"/>
    <w:rsid w:val="00940791"/>
    <w:rsid w:val="009408CD"/>
    <w:rsid w:val="00942924"/>
    <w:rsid w:val="0094349D"/>
    <w:rsid w:val="00944506"/>
    <w:rsid w:val="009447DF"/>
    <w:rsid w:val="0094598F"/>
    <w:rsid w:val="00952A62"/>
    <w:rsid w:val="00953E6D"/>
    <w:rsid w:val="009545AF"/>
    <w:rsid w:val="009565C6"/>
    <w:rsid w:val="0095670E"/>
    <w:rsid w:val="009573E6"/>
    <w:rsid w:val="00961907"/>
    <w:rsid w:val="009653FE"/>
    <w:rsid w:val="009671A9"/>
    <w:rsid w:val="00971137"/>
    <w:rsid w:val="00972450"/>
    <w:rsid w:val="00973344"/>
    <w:rsid w:val="00974975"/>
    <w:rsid w:val="00975B67"/>
    <w:rsid w:val="0097687A"/>
    <w:rsid w:val="009777A8"/>
    <w:rsid w:val="00983279"/>
    <w:rsid w:val="009857D6"/>
    <w:rsid w:val="00986488"/>
    <w:rsid w:val="00986E08"/>
    <w:rsid w:val="009878F2"/>
    <w:rsid w:val="00992EF9"/>
    <w:rsid w:val="00995F62"/>
    <w:rsid w:val="00997CF2"/>
    <w:rsid w:val="009A3108"/>
    <w:rsid w:val="009A37FD"/>
    <w:rsid w:val="009A5C71"/>
    <w:rsid w:val="009A6705"/>
    <w:rsid w:val="009A670B"/>
    <w:rsid w:val="009A7F16"/>
    <w:rsid w:val="009A7F4C"/>
    <w:rsid w:val="009B3EAF"/>
    <w:rsid w:val="009B5DC6"/>
    <w:rsid w:val="009B6D67"/>
    <w:rsid w:val="009C09ED"/>
    <w:rsid w:val="009C20A2"/>
    <w:rsid w:val="009D180B"/>
    <w:rsid w:val="009D19A4"/>
    <w:rsid w:val="009D1E21"/>
    <w:rsid w:val="009D4D12"/>
    <w:rsid w:val="009D6BE9"/>
    <w:rsid w:val="009E001A"/>
    <w:rsid w:val="009E0A35"/>
    <w:rsid w:val="009E0DB3"/>
    <w:rsid w:val="009E1FA0"/>
    <w:rsid w:val="009E2AFB"/>
    <w:rsid w:val="009E414B"/>
    <w:rsid w:val="009E5C00"/>
    <w:rsid w:val="009E5DBB"/>
    <w:rsid w:val="009E73DD"/>
    <w:rsid w:val="009F127D"/>
    <w:rsid w:val="009F4D66"/>
    <w:rsid w:val="009F52E3"/>
    <w:rsid w:val="009F6192"/>
    <w:rsid w:val="009F6BD7"/>
    <w:rsid w:val="009F74C1"/>
    <w:rsid w:val="009F77F1"/>
    <w:rsid w:val="00A01B12"/>
    <w:rsid w:val="00A0383E"/>
    <w:rsid w:val="00A05042"/>
    <w:rsid w:val="00A064B2"/>
    <w:rsid w:val="00A07FDB"/>
    <w:rsid w:val="00A11BC1"/>
    <w:rsid w:val="00A12399"/>
    <w:rsid w:val="00A13BC3"/>
    <w:rsid w:val="00A15C68"/>
    <w:rsid w:val="00A16CF4"/>
    <w:rsid w:val="00A20BF0"/>
    <w:rsid w:val="00A26283"/>
    <w:rsid w:val="00A27061"/>
    <w:rsid w:val="00A275F7"/>
    <w:rsid w:val="00A31882"/>
    <w:rsid w:val="00A31C61"/>
    <w:rsid w:val="00A329DC"/>
    <w:rsid w:val="00A336AA"/>
    <w:rsid w:val="00A33AAC"/>
    <w:rsid w:val="00A35E8E"/>
    <w:rsid w:val="00A3652A"/>
    <w:rsid w:val="00A37240"/>
    <w:rsid w:val="00A37B60"/>
    <w:rsid w:val="00A401DF"/>
    <w:rsid w:val="00A40EE8"/>
    <w:rsid w:val="00A41720"/>
    <w:rsid w:val="00A42771"/>
    <w:rsid w:val="00A43749"/>
    <w:rsid w:val="00A4587C"/>
    <w:rsid w:val="00A46372"/>
    <w:rsid w:val="00A5129E"/>
    <w:rsid w:val="00A5184C"/>
    <w:rsid w:val="00A51CEC"/>
    <w:rsid w:val="00A533B1"/>
    <w:rsid w:val="00A54023"/>
    <w:rsid w:val="00A54D17"/>
    <w:rsid w:val="00A559EC"/>
    <w:rsid w:val="00A560E3"/>
    <w:rsid w:val="00A56EE6"/>
    <w:rsid w:val="00A57760"/>
    <w:rsid w:val="00A57FAA"/>
    <w:rsid w:val="00A60655"/>
    <w:rsid w:val="00A6153F"/>
    <w:rsid w:val="00A622DF"/>
    <w:rsid w:val="00A7045B"/>
    <w:rsid w:val="00A70CCE"/>
    <w:rsid w:val="00A7396B"/>
    <w:rsid w:val="00A75596"/>
    <w:rsid w:val="00A76DF0"/>
    <w:rsid w:val="00A76EAD"/>
    <w:rsid w:val="00A7785A"/>
    <w:rsid w:val="00A77F98"/>
    <w:rsid w:val="00A8031F"/>
    <w:rsid w:val="00A80895"/>
    <w:rsid w:val="00A87106"/>
    <w:rsid w:val="00A87DA1"/>
    <w:rsid w:val="00A90890"/>
    <w:rsid w:val="00A97351"/>
    <w:rsid w:val="00AA012A"/>
    <w:rsid w:val="00AA03D0"/>
    <w:rsid w:val="00AA3DD9"/>
    <w:rsid w:val="00AA6BE2"/>
    <w:rsid w:val="00AA7C3A"/>
    <w:rsid w:val="00AB088A"/>
    <w:rsid w:val="00AB19CA"/>
    <w:rsid w:val="00AB252D"/>
    <w:rsid w:val="00AB25F8"/>
    <w:rsid w:val="00AB2F4D"/>
    <w:rsid w:val="00AB341E"/>
    <w:rsid w:val="00AB450E"/>
    <w:rsid w:val="00AB4594"/>
    <w:rsid w:val="00AC04F6"/>
    <w:rsid w:val="00AC31FC"/>
    <w:rsid w:val="00AC38A9"/>
    <w:rsid w:val="00AC42B7"/>
    <w:rsid w:val="00AC5600"/>
    <w:rsid w:val="00AC642D"/>
    <w:rsid w:val="00AC7405"/>
    <w:rsid w:val="00AC7DB9"/>
    <w:rsid w:val="00AD18C7"/>
    <w:rsid w:val="00AD2207"/>
    <w:rsid w:val="00AD3427"/>
    <w:rsid w:val="00AD48BE"/>
    <w:rsid w:val="00AD61CC"/>
    <w:rsid w:val="00AD61FF"/>
    <w:rsid w:val="00AD758B"/>
    <w:rsid w:val="00AE0215"/>
    <w:rsid w:val="00AE0E73"/>
    <w:rsid w:val="00AE14A2"/>
    <w:rsid w:val="00AE1AB7"/>
    <w:rsid w:val="00AE4E7F"/>
    <w:rsid w:val="00AE6CB0"/>
    <w:rsid w:val="00AE73CB"/>
    <w:rsid w:val="00AF0B71"/>
    <w:rsid w:val="00AF2E17"/>
    <w:rsid w:val="00AF36F7"/>
    <w:rsid w:val="00AF540D"/>
    <w:rsid w:val="00B01086"/>
    <w:rsid w:val="00B06F62"/>
    <w:rsid w:val="00B1054D"/>
    <w:rsid w:val="00B1113E"/>
    <w:rsid w:val="00B114FF"/>
    <w:rsid w:val="00B136D3"/>
    <w:rsid w:val="00B14D1E"/>
    <w:rsid w:val="00B15676"/>
    <w:rsid w:val="00B17306"/>
    <w:rsid w:val="00B20F2A"/>
    <w:rsid w:val="00B21A5F"/>
    <w:rsid w:val="00B2306C"/>
    <w:rsid w:val="00B2353F"/>
    <w:rsid w:val="00B250A9"/>
    <w:rsid w:val="00B25146"/>
    <w:rsid w:val="00B25364"/>
    <w:rsid w:val="00B25AC7"/>
    <w:rsid w:val="00B30226"/>
    <w:rsid w:val="00B30747"/>
    <w:rsid w:val="00B32A2F"/>
    <w:rsid w:val="00B34FE6"/>
    <w:rsid w:val="00B35BA4"/>
    <w:rsid w:val="00B3711F"/>
    <w:rsid w:val="00B37712"/>
    <w:rsid w:val="00B40B97"/>
    <w:rsid w:val="00B41C09"/>
    <w:rsid w:val="00B44D91"/>
    <w:rsid w:val="00B4547F"/>
    <w:rsid w:val="00B4642B"/>
    <w:rsid w:val="00B50E71"/>
    <w:rsid w:val="00B512A2"/>
    <w:rsid w:val="00B52FD5"/>
    <w:rsid w:val="00B53BF6"/>
    <w:rsid w:val="00B61ACD"/>
    <w:rsid w:val="00B66D29"/>
    <w:rsid w:val="00B7013F"/>
    <w:rsid w:val="00B70A1C"/>
    <w:rsid w:val="00B73CF9"/>
    <w:rsid w:val="00B741AE"/>
    <w:rsid w:val="00B758B4"/>
    <w:rsid w:val="00B77471"/>
    <w:rsid w:val="00B80ECB"/>
    <w:rsid w:val="00B82AAE"/>
    <w:rsid w:val="00B835A9"/>
    <w:rsid w:val="00B8524F"/>
    <w:rsid w:val="00B86668"/>
    <w:rsid w:val="00B8771F"/>
    <w:rsid w:val="00B92A02"/>
    <w:rsid w:val="00B92DFB"/>
    <w:rsid w:val="00B93E04"/>
    <w:rsid w:val="00B952FF"/>
    <w:rsid w:val="00B96583"/>
    <w:rsid w:val="00BA47C0"/>
    <w:rsid w:val="00BA6F66"/>
    <w:rsid w:val="00BA7058"/>
    <w:rsid w:val="00BB01DC"/>
    <w:rsid w:val="00BB54E2"/>
    <w:rsid w:val="00BB5E31"/>
    <w:rsid w:val="00BB7ACE"/>
    <w:rsid w:val="00BC753A"/>
    <w:rsid w:val="00BC76C6"/>
    <w:rsid w:val="00BD03D0"/>
    <w:rsid w:val="00BD314E"/>
    <w:rsid w:val="00BD3D8C"/>
    <w:rsid w:val="00BD492B"/>
    <w:rsid w:val="00BD5AC5"/>
    <w:rsid w:val="00BE07CE"/>
    <w:rsid w:val="00BE4DF5"/>
    <w:rsid w:val="00BE562B"/>
    <w:rsid w:val="00BF296E"/>
    <w:rsid w:val="00BF3207"/>
    <w:rsid w:val="00BF3ED8"/>
    <w:rsid w:val="00BF519F"/>
    <w:rsid w:val="00C00A44"/>
    <w:rsid w:val="00C046B5"/>
    <w:rsid w:val="00C066B4"/>
    <w:rsid w:val="00C10D07"/>
    <w:rsid w:val="00C16BFB"/>
    <w:rsid w:val="00C212FD"/>
    <w:rsid w:val="00C21BB2"/>
    <w:rsid w:val="00C21F86"/>
    <w:rsid w:val="00C226B2"/>
    <w:rsid w:val="00C2476C"/>
    <w:rsid w:val="00C24BAF"/>
    <w:rsid w:val="00C25156"/>
    <w:rsid w:val="00C3619D"/>
    <w:rsid w:val="00C36BE4"/>
    <w:rsid w:val="00C36DA4"/>
    <w:rsid w:val="00C44267"/>
    <w:rsid w:val="00C444AF"/>
    <w:rsid w:val="00C466C1"/>
    <w:rsid w:val="00C46A65"/>
    <w:rsid w:val="00C46B43"/>
    <w:rsid w:val="00C46D7F"/>
    <w:rsid w:val="00C47908"/>
    <w:rsid w:val="00C50D72"/>
    <w:rsid w:val="00C516B7"/>
    <w:rsid w:val="00C51EF2"/>
    <w:rsid w:val="00C54ED3"/>
    <w:rsid w:val="00C5571A"/>
    <w:rsid w:val="00C56AC9"/>
    <w:rsid w:val="00C6031B"/>
    <w:rsid w:val="00C63DFD"/>
    <w:rsid w:val="00C6492D"/>
    <w:rsid w:val="00C67727"/>
    <w:rsid w:val="00C7293C"/>
    <w:rsid w:val="00C82581"/>
    <w:rsid w:val="00C834D0"/>
    <w:rsid w:val="00C8393A"/>
    <w:rsid w:val="00C907CB"/>
    <w:rsid w:val="00C92256"/>
    <w:rsid w:val="00C9306B"/>
    <w:rsid w:val="00C97C38"/>
    <w:rsid w:val="00CA021B"/>
    <w:rsid w:val="00CA4179"/>
    <w:rsid w:val="00CA4A03"/>
    <w:rsid w:val="00CA66FF"/>
    <w:rsid w:val="00CA7C73"/>
    <w:rsid w:val="00CB2A61"/>
    <w:rsid w:val="00CB3555"/>
    <w:rsid w:val="00CB4999"/>
    <w:rsid w:val="00CB5084"/>
    <w:rsid w:val="00CB5143"/>
    <w:rsid w:val="00CB60A1"/>
    <w:rsid w:val="00CB705F"/>
    <w:rsid w:val="00CB75D3"/>
    <w:rsid w:val="00CB7B83"/>
    <w:rsid w:val="00CB7FAF"/>
    <w:rsid w:val="00CC064A"/>
    <w:rsid w:val="00CC07BD"/>
    <w:rsid w:val="00CC0915"/>
    <w:rsid w:val="00CC0EEF"/>
    <w:rsid w:val="00CC2A5C"/>
    <w:rsid w:val="00CC2F74"/>
    <w:rsid w:val="00CC76EA"/>
    <w:rsid w:val="00CD00AE"/>
    <w:rsid w:val="00CD00D0"/>
    <w:rsid w:val="00CD1420"/>
    <w:rsid w:val="00CD26D7"/>
    <w:rsid w:val="00CD3297"/>
    <w:rsid w:val="00CD3A49"/>
    <w:rsid w:val="00CD5BBB"/>
    <w:rsid w:val="00CD6418"/>
    <w:rsid w:val="00CD67D3"/>
    <w:rsid w:val="00CD6AFE"/>
    <w:rsid w:val="00CE344B"/>
    <w:rsid w:val="00CE5A3A"/>
    <w:rsid w:val="00CE6252"/>
    <w:rsid w:val="00CE65BF"/>
    <w:rsid w:val="00CE7FF9"/>
    <w:rsid w:val="00CF128D"/>
    <w:rsid w:val="00CF1689"/>
    <w:rsid w:val="00CF1929"/>
    <w:rsid w:val="00D02309"/>
    <w:rsid w:val="00D02662"/>
    <w:rsid w:val="00D02983"/>
    <w:rsid w:val="00D03B01"/>
    <w:rsid w:val="00D03BBF"/>
    <w:rsid w:val="00D04069"/>
    <w:rsid w:val="00D04A53"/>
    <w:rsid w:val="00D10195"/>
    <w:rsid w:val="00D10263"/>
    <w:rsid w:val="00D11013"/>
    <w:rsid w:val="00D13875"/>
    <w:rsid w:val="00D1557A"/>
    <w:rsid w:val="00D2255A"/>
    <w:rsid w:val="00D259A6"/>
    <w:rsid w:val="00D269BD"/>
    <w:rsid w:val="00D272FB"/>
    <w:rsid w:val="00D311B6"/>
    <w:rsid w:val="00D31892"/>
    <w:rsid w:val="00D3375A"/>
    <w:rsid w:val="00D339C7"/>
    <w:rsid w:val="00D33FD0"/>
    <w:rsid w:val="00D341A4"/>
    <w:rsid w:val="00D37125"/>
    <w:rsid w:val="00D400D8"/>
    <w:rsid w:val="00D41F19"/>
    <w:rsid w:val="00D4228C"/>
    <w:rsid w:val="00D43094"/>
    <w:rsid w:val="00D434EB"/>
    <w:rsid w:val="00D45190"/>
    <w:rsid w:val="00D457F6"/>
    <w:rsid w:val="00D46159"/>
    <w:rsid w:val="00D46F60"/>
    <w:rsid w:val="00D52DA4"/>
    <w:rsid w:val="00D5303F"/>
    <w:rsid w:val="00D5461B"/>
    <w:rsid w:val="00D550ED"/>
    <w:rsid w:val="00D55338"/>
    <w:rsid w:val="00D56470"/>
    <w:rsid w:val="00D600FF"/>
    <w:rsid w:val="00D64E35"/>
    <w:rsid w:val="00D65BE3"/>
    <w:rsid w:val="00D66239"/>
    <w:rsid w:val="00D71801"/>
    <w:rsid w:val="00D75D81"/>
    <w:rsid w:val="00D7647C"/>
    <w:rsid w:val="00D77736"/>
    <w:rsid w:val="00D82FF1"/>
    <w:rsid w:val="00D83D85"/>
    <w:rsid w:val="00D84AE7"/>
    <w:rsid w:val="00D8738D"/>
    <w:rsid w:val="00D90616"/>
    <w:rsid w:val="00D90881"/>
    <w:rsid w:val="00D90AFC"/>
    <w:rsid w:val="00D94426"/>
    <w:rsid w:val="00D952F3"/>
    <w:rsid w:val="00D956E6"/>
    <w:rsid w:val="00D95B16"/>
    <w:rsid w:val="00D9730C"/>
    <w:rsid w:val="00D97B99"/>
    <w:rsid w:val="00DA159D"/>
    <w:rsid w:val="00DA1759"/>
    <w:rsid w:val="00DA3389"/>
    <w:rsid w:val="00DA43C6"/>
    <w:rsid w:val="00DA5426"/>
    <w:rsid w:val="00DA614B"/>
    <w:rsid w:val="00DA71B0"/>
    <w:rsid w:val="00DA7CE4"/>
    <w:rsid w:val="00DB3A4C"/>
    <w:rsid w:val="00DB72A7"/>
    <w:rsid w:val="00DC0BB5"/>
    <w:rsid w:val="00DC2FED"/>
    <w:rsid w:val="00DC4954"/>
    <w:rsid w:val="00DC4E21"/>
    <w:rsid w:val="00DC5BD1"/>
    <w:rsid w:val="00DC7C7C"/>
    <w:rsid w:val="00DD04DA"/>
    <w:rsid w:val="00DD36E3"/>
    <w:rsid w:val="00DD4AE1"/>
    <w:rsid w:val="00DD516F"/>
    <w:rsid w:val="00DD6A44"/>
    <w:rsid w:val="00DE2B69"/>
    <w:rsid w:val="00DE54A4"/>
    <w:rsid w:val="00DE6AFF"/>
    <w:rsid w:val="00DF06A4"/>
    <w:rsid w:val="00DF1A1C"/>
    <w:rsid w:val="00DF1A99"/>
    <w:rsid w:val="00DF21DC"/>
    <w:rsid w:val="00DF338F"/>
    <w:rsid w:val="00DF354C"/>
    <w:rsid w:val="00DF3EA9"/>
    <w:rsid w:val="00DF7B1A"/>
    <w:rsid w:val="00E003A6"/>
    <w:rsid w:val="00E02765"/>
    <w:rsid w:val="00E058C0"/>
    <w:rsid w:val="00E064AF"/>
    <w:rsid w:val="00E07F4B"/>
    <w:rsid w:val="00E107D7"/>
    <w:rsid w:val="00E1103F"/>
    <w:rsid w:val="00E11A7C"/>
    <w:rsid w:val="00E120C6"/>
    <w:rsid w:val="00E13FAB"/>
    <w:rsid w:val="00E1438D"/>
    <w:rsid w:val="00E1471C"/>
    <w:rsid w:val="00E148A2"/>
    <w:rsid w:val="00E15803"/>
    <w:rsid w:val="00E158AE"/>
    <w:rsid w:val="00E159DF"/>
    <w:rsid w:val="00E15BF8"/>
    <w:rsid w:val="00E16D52"/>
    <w:rsid w:val="00E178CC"/>
    <w:rsid w:val="00E21535"/>
    <w:rsid w:val="00E219CE"/>
    <w:rsid w:val="00E22225"/>
    <w:rsid w:val="00E22F5B"/>
    <w:rsid w:val="00E23DF0"/>
    <w:rsid w:val="00E241B1"/>
    <w:rsid w:val="00E25E0F"/>
    <w:rsid w:val="00E264AE"/>
    <w:rsid w:val="00E26D73"/>
    <w:rsid w:val="00E31860"/>
    <w:rsid w:val="00E32195"/>
    <w:rsid w:val="00E32EF8"/>
    <w:rsid w:val="00E352D8"/>
    <w:rsid w:val="00E35507"/>
    <w:rsid w:val="00E36859"/>
    <w:rsid w:val="00E406C7"/>
    <w:rsid w:val="00E418FF"/>
    <w:rsid w:val="00E425BF"/>
    <w:rsid w:val="00E46D54"/>
    <w:rsid w:val="00E51D3D"/>
    <w:rsid w:val="00E53069"/>
    <w:rsid w:val="00E56B7F"/>
    <w:rsid w:val="00E56BB6"/>
    <w:rsid w:val="00E612F8"/>
    <w:rsid w:val="00E64C21"/>
    <w:rsid w:val="00E70579"/>
    <w:rsid w:val="00E7166B"/>
    <w:rsid w:val="00E71989"/>
    <w:rsid w:val="00E754B7"/>
    <w:rsid w:val="00E76042"/>
    <w:rsid w:val="00E80377"/>
    <w:rsid w:val="00E81605"/>
    <w:rsid w:val="00E81A71"/>
    <w:rsid w:val="00E81AD5"/>
    <w:rsid w:val="00E81CDC"/>
    <w:rsid w:val="00E81E61"/>
    <w:rsid w:val="00E8490F"/>
    <w:rsid w:val="00E84D8C"/>
    <w:rsid w:val="00E84F11"/>
    <w:rsid w:val="00E85DF6"/>
    <w:rsid w:val="00E86AB5"/>
    <w:rsid w:val="00E90C63"/>
    <w:rsid w:val="00E911F9"/>
    <w:rsid w:val="00E9171D"/>
    <w:rsid w:val="00E9202D"/>
    <w:rsid w:val="00E92B51"/>
    <w:rsid w:val="00E93294"/>
    <w:rsid w:val="00E9331D"/>
    <w:rsid w:val="00E947A6"/>
    <w:rsid w:val="00E95BF4"/>
    <w:rsid w:val="00E96A92"/>
    <w:rsid w:val="00E9746C"/>
    <w:rsid w:val="00E977E5"/>
    <w:rsid w:val="00E9781E"/>
    <w:rsid w:val="00EA3F43"/>
    <w:rsid w:val="00EA6527"/>
    <w:rsid w:val="00EB25A7"/>
    <w:rsid w:val="00EB278A"/>
    <w:rsid w:val="00EB3044"/>
    <w:rsid w:val="00EB467F"/>
    <w:rsid w:val="00EB6BFC"/>
    <w:rsid w:val="00EC0B3C"/>
    <w:rsid w:val="00EC183B"/>
    <w:rsid w:val="00EC3D02"/>
    <w:rsid w:val="00ED10C3"/>
    <w:rsid w:val="00ED14D6"/>
    <w:rsid w:val="00ED2715"/>
    <w:rsid w:val="00ED3869"/>
    <w:rsid w:val="00ED40AA"/>
    <w:rsid w:val="00EE03F2"/>
    <w:rsid w:val="00EE0C4A"/>
    <w:rsid w:val="00EE4254"/>
    <w:rsid w:val="00EE4923"/>
    <w:rsid w:val="00EE7ABD"/>
    <w:rsid w:val="00EF0133"/>
    <w:rsid w:val="00EF0729"/>
    <w:rsid w:val="00EF08C6"/>
    <w:rsid w:val="00EF0D8E"/>
    <w:rsid w:val="00EF312B"/>
    <w:rsid w:val="00EF4F41"/>
    <w:rsid w:val="00EF607E"/>
    <w:rsid w:val="00EF673E"/>
    <w:rsid w:val="00F00612"/>
    <w:rsid w:val="00F00F01"/>
    <w:rsid w:val="00F01199"/>
    <w:rsid w:val="00F07438"/>
    <w:rsid w:val="00F101F7"/>
    <w:rsid w:val="00F175A2"/>
    <w:rsid w:val="00F24959"/>
    <w:rsid w:val="00F24C2F"/>
    <w:rsid w:val="00F30965"/>
    <w:rsid w:val="00F3164D"/>
    <w:rsid w:val="00F320E2"/>
    <w:rsid w:val="00F32468"/>
    <w:rsid w:val="00F3333B"/>
    <w:rsid w:val="00F34F8E"/>
    <w:rsid w:val="00F351A7"/>
    <w:rsid w:val="00F35228"/>
    <w:rsid w:val="00F36420"/>
    <w:rsid w:val="00F368BD"/>
    <w:rsid w:val="00F408AF"/>
    <w:rsid w:val="00F4100B"/>
    <w:rsid w:val="00F41151"/>
    <w:rsid w:val="00F417BD"/>
    <w:rsid w:val="00F42ABA"/>
    <w:rsid w:val="00F43A52"/>
    <w:rsid w:val="00F43E8F"/>
    <w:rsid w:val="00F52280"/>
    <w:rsid w:val="00F548FA"/>
    <w:rsid w:val="00F60F33"/>
    <w:rsid w:val="00F613F7"/>
    <w:rsid w:val="00F62474"/>
    <w:rsid w:val="00F66644"/>
    <w:rsid w:val="00F66870"/>
    <w:rsid w:val="00F703B5"/>
    <w:rsid w:val="00F71DD5"/>
    <w:rsid w:val="00F742AC"/>
    <w:rsid w:val="00F74F95"/>
    <w:rsid w:val="00F751B4"/>
    <w:rsid w:val="00F763D2"/>
    <w:rsid w:val="00F77717"/>
    <w:rsid w:val="00F81C56"/>
    <w:rsid w:val="00F82AF1"/>
    <w:rsid w:val="00F83F5F"/>
    <w:rsid w:val="00F844A9"/>
    <w:rsid w:val="00F84EFB"/>
    <w:rsid w:val="00F87EAD"/>
    <w:rsid w:val="00F9021C"/>
    <w:rsid w:val="00F9093B"/>
    <w:rsid w:val="00F90EB3"/>
    <w:rsid w:val="00F93665"/>
    <w:rsid w:val="00F9446E"/>
    <w:rsid w:val="00F94B82"/>
    <w:rsid w:val="00F9593D"/>
    <w:rsid w:val="00F95FA3"/>
    <w:rsid w:val="00F9601B"/>
    <w:rsid w:val="00F9636B"/>
    <w:rsid w:val="00F978F9"/>
    <w:rsid w:val="00F97CC1"/>
    <w:rsid w:val="00FA25B6"/>
    <w:rsid w:val="00FA4674"/>
    <w:rsid w:val="00FA54AA"/>
    <w:rsid w:val="00FA69F3"/>
    <w:rsid w:val="00FA6B0B"/>
    <w:rsid w:val="00FB1113"/>
    <w:rsid w:val="00FB1B7B"/>
    <w:rsid w:val="00FB29C9"/>
    <w:rsid w:val="00FB34E4"/>
    <w:rsid w:val="00FB6F7E"/>
    <w:rsid w:val="00FC1390"/>
    <w:rsid w:val="00FC1FD5"/>
    <w:rsid w:val="00FC23C9"/>
    <w:rsid w:val="00FC399E"/>
    <w:rsid w:val="00FC4EAA"/>
    <w:rsid w:val="00FC6F0A"/>
    <w:rsid w:val="00FC71ED"/>
    <w:rsid w:val="00FD3731"/>
    <w:rsid w:val="00FD3DAE"/>
    <w:rsid w:val="00FD525F"/>
    <w:rsid w:val="00FD5371"/>
    <w:rsid w:val="00FD5622"/>
    <w:rsid w:val="00FD5D04"/>
    <w:rsid w:val="00FE2186"/>
    <w:rsid w:val="00FE2B57"/>
    <w:rsid w:val="00FE5B2D"/>
    <w:rsid w:val="00FE5F3A"/>
    <w:rsid w:val="00FE69B8"/>
    <w:rsid w:val="00FF0B9E"/>
    <w:rsid w:val="00FF37C9"/>
    <w:rsid w:val="00FF42ED"/>
    <w:rsid w:val="00FF6B58"/>
    <w:rsid w:val="00FF74DD"/>
    <w:rsid w:val="00FF7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76444A2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paragraph" w:styleId="Antrat5">
    <w:name w:val="heading 5"/>
    <w:basedOn w:val="prastasis"/>
    <w:link w:val="Antrat5Diagrama"/>
    <w:uiPriority w:val="9"/>
    <w:qFormat/>
    <w:rsid w:val="00473F1C"/>
    <w:pPr>
      <w:spacing w:before="240" w:after="60" w:line="360" w:lineRule="auto"/>
      <w:ind w:left="3827" w:hanging="708"/>
      <w:jc w:val="both"/>
      <w:outlineLvl w:val="4"/>
    </w:pPr>
    <w:rPr>
      <w:rFonts w:ascii="Arial" w:eastAsia="Times New Roman" w:hAnsi="Arial" w:cs="Arial"/>
      <w:smallCaps/>
      <w:sz w:val="22"/>
      <w:szCs w:val="22"/>
      <w:lang w:val="lt-LT" w:eastAsia="lt-LT"/>
    </w:rPr>
  </w:style>
  <w:style w:type="paragraph" w:styleId="Antrat6">
    <w:name w:val="heading 6"/>
    <w:basedOn w:val="prastasis"/>
    <w:link w:val="Antrat6Diagrama"/>
    <w:uiPriority w:val="9"/>
    <w:qFormat/>
    <w:rsid w:val="00473F1C"/>
    <w:pPr>
      <w:spacing w:before="240" w:after="60" w:line="360" w:lineRule="auto"/>
      <w:ind w:left="4535" w:hanging="708"/>
      <w:jc w:val="both"/>
      <w:outlineLvl w:val="5"/>
    </w:pPr>
    <w:rPr>
      <w:rFonts w:ascii="Arial" w:eastAsia="Times New Roman" w:hAnsi="Arial" w:cs="Arial"/>
      <w:i/>
      <w:iCs/>
      <w:sz w:val="22"/>
      <w:szCs w:val="22"/>
      <w:lang w:val="lt-LT" w:eastAsia="lt-LT"/>
    </w:rPr>
  </w:style>
  <w:style w:type="paragraph" w:styleId="Antrat7">
    <w:name w:val="heading 7"/>
    <w:basedOn w:val="prastasis"/>
    <w:link w:val="Antrat7Diagrama"/>
    <w:uiPriority w:val="9"/>
    <w:qFormat/>
    <w:rsid w:val="00473F1C"/>
    <w:pPr>
      <w:spacing w:before="240" w:after="60" w:line="360" w:lineRule="auto"/>
      <w:ind w:left="5243" w:hanging="708"/>
      <w:jc w:val="both"/>
      <w:outlineLvl w:val="6"/>
    </w:pPr>
    <w:rPr>
      <w:rFonts w:ascii="Arial" w:eastAsia="Times New Roman" w:hAnsi="Arial" w:cs="Arial"/>
      <w:sz w:val="20"/>
      <w:szCs w:val="20"/>
      <w:lang w:val="lt-LT" w:eastAsia="lt-LT"/>
    </w:rPr>
  </w:style>
  <w:style w:type="paragraph" w:styleId="Antrat8">
    <w:name w:val="heading 8"/>
    <w:basedOn w:val="prastasis"/>
    <w:link w:val="Antrat8Diagrama"/>
    <w:uiPriority w:val="9"/>
    <w:qFormat/>
    <w:rsid w:val="00473F1C"/>
    <w:pPr>
      <w:spacing w:before="240" w:after="60" w:line="360" w:lineRule="auto"/>
      <w:ind w:left="5951" w:hanging="708"/>
      <w:jc w:val="both"/>
      <w:outlineLvl w:val="7"/>
    </w:pPr>
    <w:rPr>
      <w:rFonts w:ascii="Arial" w:eastAsia="Times New Roman" w:hAnsi="Arial" w:cs="Arial"/>
      <w:i/>
      <w:iCs/>
      <w:sz w:val="20"/>
      <w:szCs w:val="20"/>
      <w:lang w:val="lt-LT" w:eastAsia="lt-LT"/>
    </w:rPr>
  </w:style>
  <w:style w:type="paragraph" w:styleId="Antrat9">
    <w:name w:val="heading 9"/>
    <w:basedOn w:val="prastasis"/>
    <w:link w:val="Antrat9Diagrama"/>
    <w:uiPriority w:val="9"/>
    <w:qFormat/>
    <w:rsid w:val="00473F1C"/>
    <w:pPr>
      <w:spacing w:before="240" w:after="60" w:line="360" w:lineRule="auto"/>
      <w:ind w:left="6659" w:hanging="708"/>
      <w:jc w:val="both"/>
      <w:outlineLvl w:val="8"/>
    </w:pPr>
    <w:rPr>
      <w:rFonts w:ascii="Arial" w:eastAsia="Times New Roman" w:hAnsi="Arial" w:cs="Arial"/>
      <w:i/>
      <w:iCs/>
      <w:sz w:val="18"/>
      <w:szCs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uiPriority w:val="34"/>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aliases w:val="Pagrindinis tekstas Diagrama Diagrama,Pagrindinis tekstas Diagrama Diagrama Diagrama Diagrama Diagrama Diagrama Diagrama"/>
    <w:basedOn w:val="prastasis"/>
    <w:link w:val="BodyTextChar"/>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customStyle="1" w:styleId="Antrat5Diagrama">
    <w:name w:val="Antraštė 5 Diagrama"/>
    <w:basedOn w:val="Numatytasispastraiposriftas"/>
    <w:link w:val="Antrat5"/>
    <w:uiPriority w:val="9"/>
    <w:rsid w:val="00473F1C"/>
    <w:rPr>
      <w:rFonts w:ascii="Arial" w:eastAsia="Times New Roman" w:hAnsi="Arial" w:cs="Arial"/>
      <w:smallCaps/>
      <w:sz w:val="22"/>
      <w:szCs w:val="22"/>
    </w:rPr>
  </w:style>
  <w:style w:type="character" w:customStyle="1" w:styleId="Antrat6Diagrama">
    <w:name w:val="Antraštė 6 Diagrama"/>
    <w:basedOn w:val="Numatytasispastraiposriftas"/>
    <w:link w:val="Antrat6"/>
    <w:uiPriority w:val="9"/>
    <w:rsid w:val="00473F1C"/>
    <w:rPr>
      <w:rFonts w:ascii="Arial" w:eastAsia="Times New Roman" w:hAnsi="Arial" w:cs="Arial"/>
      <w:i/>
      <w:iCs/>
      <w:sz w:val="22"/>
      <w:szCs w:val="22"/>
    </w:rPr>
  </w:style>
  <w:style w:type="character" w:customStyle="1" w:styleId="Antrat7Diagrama">
    <w:name w:val="Antraštė 7 Diagrama"/>
    <w:basedOn w:val="Numatytasispastraiposriftas"/>
    <w:link w:val="Antrat7"/>
    <w:uiPriority w:val="9"/>
    <w:rsid w:val="00473F1C"/>
    <w:rPr>
      <w:rFonts w:ascii="Arial" w:eastAsia="Times New Roman" w:hAnsi="Arial" w:cs="Arial"/>
    </w:rPr>
  </w:style>
  <w:style w:type="character" w:customStyle="1" w:styleId="Antrat8Diagrama">
    <w:name w:val="Antraštė 8 Diagrama"/>
    <w:basedOn w:val="Numatytasispastraiposriftas"/>
    <w:link w:val="Antrat8"/>
    <w:uiPriority w:val="9"/>
    <w:rsid w:val="00473F1C"/>
    <w:rPr>
      <w:rFonts w:ascii="Arial" w:eastAsia="Times New Roman" w:hAnsi="Arial" w:cs="Arial"/>
      <w:i/>
      <w:iCs/>
    </w:rPr>
  </w:style>
  <w:style w:type="character" w:customStyle="1" w:styleId="Antrat9Diagrama">
    <w:name w:val="Antraštė 9 Diagrama"/>
    <w:basedOn w:val="Numatytasispastraiposriftas"/>
    <w:link w:val="Antrat9"/>
    <w:uiPriority w:val="9"/>
    <w:rsid w:val="00473F1C"/>
    <w:rPr>
      <w:rFonts w:ascii="Arial" w:eastAsia="Times New Roman" w:hAnsi="Arial" w:cs="Arial"/>
      <w:i/>
      <w:iCs/>
      <w:sz w:val="18"/>
      <w:szCs w:val="18"/>
    </w:rPr>
  </w:style>
  <w:style w:type="numbering" w:customStyle="1" w:styleId="Sraonra1">
    <w:name w:val="Sąrašo nėra1"/>
    <w:next w:val="Sraonra"/>
    <w:uiPriority w:val="99"/>
    <w:semiHidden/>
    <w:unhideWhenUsed/>
    <w:rsid w:val="00473F1C"/>
  </w:style>
  <w:style w:type="numbering" w:customStyle="1" w:styleId="Sraonra11">
    <w:name w:val="Sąrašo nėra11"/>
    <w:next w:val="Sraonra"/>
    <w:uiPriority w:val="99"/>
    <w:semiHidden/>
    <w:unhideWhenUsed/>
    <w:rsid w:val="00473F1C"/>
  </w:style>
  <w:style w:type="paragraph" w:customStyle="1" w:styleId="apaciapunktaitd">
    <w:name w:val="apaciapunktaitd"/>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
    <w:name w:val="apaciapunktaitd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show">
    <w:name w:val="apaciapunktaitd-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show">
    <w:name w:val="apaciapunktaitd2-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page-url">
    <w:name w:val="page-url"/>
    <w:basedOn w:val="prastasis"/>
    <w:rsid w:val="00473F1C"/>
    <w:pPr>
      <w:spacing w:before="100" w:beforeAutospacing="1" w:after="100" w:afterAutospacing="1"/>
    </w:pPr>
    <w:rPr>
      <w:rFonts w:ascii="Times New Roman" w:eastAsia="Times New Roman" w:hAnsi="Times New Roman"/>
      <w:vanish/>
      <w:lang w:val="lt-LT" w:eastAsia="lt-LT"/>
    </w:rPr>
  </w:style>
  <w:style w:type="paragraph" w:customStyle="1" w:styleId="div-virsus">
    <w:name w:val="div-virsu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gongas">
    <w:name w:val="virsus-gong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
    <w:name w:val="virsus-sal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w5-show">
    <w:name w:val="virsus-sale-w5-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div-virsus-seimas">
    <w:name w:val="div-virsus-seimas"/>
    <w:basedOn w:val="prastasis"/>
    <w:rsid w:val="00473F1C"/>
    <w:pPr>
      <w:shd w:val="clear" w:color="auto" w:fill="870008"/>
      <w:spacing w:before="100" w:beforeAutospacing="1" w:after="100" w:afterAutospacing="1"/>
    </w:pPr>
    <w:rPr>
      <w:rFonts w:ascii="Times New Roman" w:eastAsia="Times New Roman" w:hAnsi="Times New Roman"/>
      <w:lang w:val="lt-LT" w:eastAsia="lt-LT"/>
    </w:rPr>
  </w:style>
  <w:style w:type="paragraph" w:customStyle="1" w:styleId="pagr-medzio-saka">
    <w:name w:val="pagr-medzio-saka"/>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apacia-copy">
    <w:name w:val="td-apacia-copy"/>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h1title">
    <w:name w:val="h1_title"/>
    <w:basedOn w:val="prastasis"/>
    <w:rsid w:val="00473F1C"/>
    <w:pPr>
      <w:spacing w:before="100" w:beforeAutospacing="1" w:after="100" w:afterAutospacing="1"/>
    </w:pPr>
    <w:rPr>
      <w:rFonts w:ascii="Verdana" w:eastAsia="Times New Roman" w:hAnsi="Verdana"/>
      <w:b/>
      <w:bCs/>
      <w:color w:val="870008"/>
      <w:sz w:val="23"/>
      <w:szCs w:val="23"/>
      <w:lang w:val="lt-LT" w:eastAsia="lt-LT"/>
    </w:rPr>
  </w:style>
  <w:style w:type="paragraph" w:customStyle="1" w:styleId="k2">
    <w:name w:val="k2"/>
    <w:basedOn w:val="prastasis"/>
    <w:rsid w:val="00473F1C"/>
    <w:pPr>
      <w:spacing w:before="100" w:beforeAutospacing="1" w:after="100" w:afterAutospacing="1"/>
      <w:jc w:val="center"/>
    </w:pPr>
    <w:rPr>
      <w:rFonts w:ascii="Tahoma" w:eastAsia="Times New Roman" w:hAnsi="Tahoma" w:cs="Tahoma"/>
      <w:b/>
      <w:bCs/>
      <w:smallCaps/>
      <w:sz w:val="16"/>
      <w:szCs w:val="16"/>
      <w:lang w:val="lt-LT" w:eastAsia="lt-LT"/>
    </w:rPr>
  </w:style>
  <w:style w:type="paragraph" w:customStyle="1" w:styleId="k1">
    <w:name w:val="k1"/>
    <w:basedOn w:val="prastasis"/>
    <w:rsid w:val="00473F1C"/>
    <w:pPr>
      <w:spacing w:before="100" w:beforeAutospacing="1" w:after="100" w:afterAutospacing="1"/>
      <w:jc w:val="center"/>
    </w:pPr>
    <w:rPr>
      <w:rFonts w:ascii="Times New Roman" w:eastAsia="Times New Roman" w:hAnsi="Times New Roman"/>
      <w:sz w:val="16"/>
      <w:szCs w:val="16"/>
      <w:lang w:val="lt-LT" w:eastAsia="lt-LT"/>
    </w:rPr>
  </w:style>
  <w:style w:type="paragraph" w:customStyle="1" w:styleId="med">
    <w:name w:val="med"/>
    <w:basedOn w:val="prastasis"/>
    <w:rsid w:val="00473F1C"/>
    <w:pPr>
      <w:pBdr>
        <w:top w:val="single" w:sz="24" w:space="0" w:color="FAF7ED"/>
      </w:pBdr>
      <w:spacing w:before="100" w:beforeAutospacing="1" w:after="100" w:afterAutospacing="1"/>
    </w:pPr>
    <w:rPr>
      <w:rFonts w:ascii="Times New Roman" w:eastAsia="Times New Roman" w:hAnsi="Times New Roman"/>
      <w:lang w:val="lt-LT" w:eastAsia="lt-LT"/>
    </w:rPr>
  </w:style>
  <w:style w:type="paragraph" w:customStyle="1" w:styleId="blur">
    <w:name w:val="blur"/>
    <w:basedOn w:val="prastasis"/>
    <w:rsid w:val="00473F1C"/>
    <w:pPr>
      <w:shd w:val="clear" w:color="auto" w:fill="CCCCCC"/>
      <w:spacing w:before="60" w:after="100" w:afterAutospacing="1"/>
      <w:ind w:left="60"/>
    </w:pPr>
    <w:rPr>
      <w:rFonts w:ascii="Times New Roman" w:eastAsia="Times New Roman" w:hAnsi="Times New Roman"/>
      <w:lang w:val="lt-LT" w:eastAsia="lt-LT"/>
    </w:rPr>
  </w:style>
  <w:style w:type="paragraph" w:customStyle="1" w:styleId="shadow">
    <w:name w:val="shadow"/>
    <w:basedOn w:val="prastasis"/>
    <w:rsid w:val="00473F1C"/>
    <w:pPr>
      <w:shd w:val="clear" w:color="auto" w:fill="666666"/>
      <w:spacing w:before="100" w:beforeAutospacing="1" w:after="100" w:afterAutospacing="1"/>
    </w:pPr>
    <w:rPr>
      <w:rFonts w:ascii="Times New Roman" w:eastAsia="Times New Roman" w:hAnsi="Times New Roman"/>
      <w:lang w:val="lt-LT" w:eastAsia="lt-LT"/>
    </w:rPr>
  </w:style>
  <w:style w:type="paragraph" w:customStyle="1" w:styleId="content">
    <w:name w:val="content"/>
    <w:basedOn w:val="prastasis"/>
    <w:rsid w:val="00473F1C"/>
    <w:pPr>
      <w:pBdr>
        <w:top w:val="single" w:sz="6" w:space="6" w:color="000000"/>
        <w:left w:val="single" w:sz="6" w:space="12" w:color="000000"/>
        <w:bottom w:val="single" w:sz="6" w:space="6" w:color="000000"/>
        <w:right w:val="single" w:sz="6" w:space="12" w:color="000000"/>
      </w:pBdr>
      <w:shd w:val="clear" w:color="auto" w:fill="FFFFFF"/>
      <w:spacing w:before="100" w:beforeAutospacing="1" w:after="100" w:afterAutospacing="1"/>
    </w:pPr>
    <w:rPr>
      <w:rFonts w:ascii="Times New Roman" w:eastAsia="Times New Roman" w:hAnsi="Times New Roman"/>
      <w:color w:val="000000"/>
      <w:lang w:val="lt-LT" w:eastAsia="lt-LT"/>
    </w:rPr>
  </w:style>
  <w:style w:type="paragraph" w:customStyle="1" w:styleId="pareil">
    <w:name w:val="pareil"/>
    <w:basedOn w:val="prastasis"/>
    <w:rsid w:val="00473F1C"/>
    <w:pPr>
      <w:spacing w:before="100" w:beforeAutospacing="1" w:after="100" w:afterAutospacing="1"/>
    </w:pPr>
    <w:rPr>
      <w:rFonts w:ascii="Times New Roman" w:eastAsia="Times New Roman" w:hAnsi="Times New Roman"/>
      <w:b/>
      <w:bCs/>
      <w:sz w:val="26"/>
      <w:szCs w:val="26"/>
      <w:lang w:val="lt-LT" w:eastAsia="lt-LT"/>
    </w:rPr>
  </w:style>
  <w:style w:type="paragraph" w:customStyle="1" w:styleId="suggestlink">
    <w:name w:val="suggest_link"/>
    <w:basedOn w:val="prastasis"/>
    <w:rsid w:val="00473F1C"/>
    <w:pPr>
      <w:shd w:val="clear" w:color="auto" w:fill="FFFFFF"/>
      <w:spacing w:before="100" w:beforeAutospacing="1" w:after="100" w:afterAutospacing="1"/>
    </w:pPr>
    <w:rPr>
      <w:rFonts w:ascii="Times New Roman" w:eastAsia="Times New Roman" w:hAnsi="Times New Roman"/>
      <w:lang w:val="lt-LT" w:eastAsia="lt-LT"/>
    </w:rPr>
  </w:style>
  <w:style w:type="paragraph" w:customStyle="1" w:styleId="suggestlinkover">
    <w:name w:val="suggest_link_over"/>
    <w:basedOn w:val="prastasis"/>
    <w:rsid w:val="00473F1C"/>
    <w:pPr>
      <w:shd w:val="clear" w:color="auto" w:fill="3366CC"/>
      <w:spacing w:before="100" w:beforeAutospacing="1" w:after="100" w:afterAutospacing="1"/>
    </w:pPr>
    <w:rPr>
      <w:rFonts w:ascii="Times New Roman" w:eastAsia="Times New Roman" w:hAnsi="Times New Roman"/>
      <w:lang w:val="lt-LT" w:eastAsia="lt-LT"/>
    </w:rPr>
  </w:style>
  <w:style w:type="paragraph" w:customStyle="1" w:styleId="errtext">
    <w:name w:val="errtext"/>
    <w:basedOn w:val="prastasis"/>
    <w:rsid w:val="00473F1C"/>
    <w:pPr>
      <w:spacing w:before="100" w:beforeAutospacing="1" w:after="100" w:afterAutospacing="1"/>
    </w:pPr>
    <w:rPr>
      <w:rFonts w:ascii="Times New Roman" w:eastAsia="Times New Roman" w:hAnsi="Times New Roman"/>
      <w:b/>
      <w:bCs/>
      <w:color w:val="FF0000"/>
      <w:lang w:val="lt-LT" w:eastAsia="lt-LT"/>
    </w:rPr>
  </w:style>
  <w:style w:type="paragraph" w:customStyle="1" w:styleId="required">
    <w:name w:val="required"/>
    <w:basedOn w:val="prastasis"/>
    <w:rsid w:val="00473F1C"/>
    <w:pPr>
      <w:shd w:val="clear" w:color="auto" w:fill="FFFF66"/>
      <w:spacing w:before="100" w:beforeAutospacing="1" w:after="100" w:afterAutospacing="1"/>
    </w:pPr>
    <w:rPr>
      <w:rFonts w:ascii="Times New Roman" w:eastAsia="Times New Roman" w:hAnsi="Times New Roman"/>
      <w:lang w:val="lt-LT" w:eastAsia="lt-LT"/>
    </w:rPr>
  </w:style>
  <w:style w:type="paragraph" w:customStyle="1" w:styleId="div-pavad-inline">
    <w:name w:val="div-pavad-inlin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pavadinimas">
    <w:name w:val="virsus-pavadinim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humbdiv">
    <w:name w:val="thumbdiv"/>
    <w:basedOn w:val="prastasis"/>
    <w:rsid w:val="00473F1C"/>
    <w:pPr>
      <w:pBdr>
        <w:top w:val="single" w:sz="6" w:space="0" w:color="FF0000"/>
        <w:left w:val="single" w:sz="6" w:space="0" w:color="FF0000"/>
        <w:bottom w:val="single" w:sz="6" w:space="0" w:color="FF0000"/>
        <w:right w:val="single" w:sz="6" w:space="0" w:color="FF0000"/>
      </w:pBdr>
      <w:spacing w:before="100" w:beforeAutospacing="1" w:after="225"/>
      <w:ind w:right="225"/>
    </w:pPr>
    <w:rPr>
      <w:rFonts w:ascii="Times New Roman" w:eastAsia="Times New Roman" w:hAnsi="Times New Roman"/>
      <w:lang w:val="lt-LT" w:eastAsia="lt-LT"/>
    </w:rPr>
  </w:style>
  <w:style w:type="paragraph" w:customStyle="1" w:styleId="tdpadding">
    <w:name w:val="td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2">
    <w:name w:val="tdpadding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3">
    <w:name w:val="tdpadding3"/>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ablpadding">
    <w:name w:val="tabl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righttxtdiv">
    <w:name w:val="righttxtdiv"/>
    <w:basedOn w:val="prastasis"/>
    <w:rsid w:val="00473F1C"/>
    <w:pPr>
      <w:spacing w:before="100" w:beforeAutospacing="1" w:after="100" w:afterAutospacing="1"/>
      <w:ind w:firstLine="300"/>
    </w:pPr>
    <w:rPr>
      <w:rFonts w:ascii="Times New Roman" w:eastAsia="Times New Roman" w:hAnsi="Times New Roman"/>
      <w:lang w:val="lt-LT" w:eastAsia="lt-LT"/>
    </w:rPr>
  </w:style>
  <w:style w:type="paragraph" w:customStyle="1" w:styleId="rightdiv">
    <w:name w:val="rightdiv"/>
    <w:basedOn w:val="prastasis"/>
    <w:rsid w:val="00473F1C"/>
    <w:pPr>
      <w:spacing w:before="100" w:beforeAutospacing="1" w:after="100" w:afterAutospacing="1"/>
    </w:pPr>
    <w:rPr>
      <w:rFonts w:ascii="Times New Roman" w:eastAsia="Times New Roman" w:hAnsi="Times New Roman"/>
      <w:b/>
      <w:bCs/>
      <w:lang w:val="lt-LT" w:eastAsia="lt-LT"/>
    </w:rPr>
  </w:style>
  <w:style w:type="character" w:customStyle="1" w:styleId="dimmed">
    <w:name w:val="dimmed"/>
    <w:basedOn w:val="Numatytasispastraiposriftas"/>
    <w:rsid w:val="00473F1C"/>
    <w:rPr>
      <w:color w:val="808080"/>
    </w:rPr>
  </w:style>
  <w:style w:type="character" w:customStyle="1" w:styleId="tezrys">
    <w:name w:val="tezrys"/>
    <w:basedOn w:val="Numatytasispastraiposriftas"/>
    <w:rsid w:val="00473F1C"/>
    <w:rPr>
      <w:rFonts w:ascii="Tahoma" w:hAnsi="Tahoma" w:cs="Tahoma" w:hint="default"/>
      <w:b/>
      <w:bCs/>
      <w:sz w:val="18"/>
      <w:szCs w:val="18"/>
    </w:rPr>
  </w:style>
  <w:style w:type="character" w:customStyle="1" w:styleId="tezkom">
    <w:name w:val="tezkom"/>
    <w:basedOn w:val="Numatytasispastraiposriftas"/>
    <w:rsid w:val="00473F1C"/>
    <w:rPr>
      <w:rFonts w:ascii="Tahoma" w:hAnsi="Tahoma" w:cs="Tahoma" w:hint="default"/>
      <w:b/>
      <w:bCs/>
      <w:sz w:val="18"/>
      <w:szCs w:val="18"/>
    </w:rPr>
  </w:style>
  <w:style w:type="character" w:customStyle="1" w:styleId="tezkom2">
    <w:name w:val="tezkom2"/>
    <w:basedOn w:val="Numatytasispastraiposriftas"/>
    <w:rsid w:val="00473F1C"/>
    <w:rPr>
      <w:rFonts w:ascii="Tahoma" w:hAnsi="Tahoma" w:cs="Tahoma" w:hint="default"/>
      <w:b w:val="0"/>
      <w:bCs w:val="0"/>
      <w:sz w:val="19"/>
      <w:szCs w:val="19"/>
    </w:rPr>
  </w:style>
  <w:style w:type="character" w:customStyle="1" w:styleId="ctxmark">
    <w:name w:val="ctx_mark"/>
    <w:basedOn w:val="Numatytasispastraiposriftas"/>
    <w:rsid w:val="00473F1C"/>
    <w:rPr>
      <w:b/>
      <w:bCs/>
      <w:color w:val="FFFFFF"/>
      <w:sz w:val="36"/>
      <w:szCs w:val="36"/>
      <w:shd w:val="clear" w:color="auto" w:fill="0000FF"/>
    </w:rPr>
  </w:style>
  <w:style w:type="character" w:customStyle="1" w:styleId="dpav">
    <w:name w:val="dpav"/>
    <w:basedOn w:val="Numatytasispastraiposriftas"/>
    <w:rsid w:val="00473F1C"/>
    <w:rPr>
      <w:sz w:val="26"/>
      <w:szCs w:val="26"/>
    </w:rPr>
  </w:style>
  <w:style w:type="paragraph" w:customStyle="1" w:styleId="prastasis1">
    <w:name w:val="Įprastasis1"/>
    <w:aliases w:val="Hyperlink"/>
    <w:basedOn w:val="prastasis"/>
    <w:rsid w:val="00473F1C"/>
    <w:rPr>
      <w:rFonts w:ascii="TimesLT" w:eastAsia="Times New Roman" w:hAnsi="TimesLT"/>
      <w:lang w:val="lt-LT" w:eastAsia="lt-LT"/>
    </w:rPr>
  </w:style>
  <w:style w:type="character" w:customStyle="1" w:styleId="Heading1Char">
    <w:name w:val="Heading 1 Char"/>
    <w:aliases w:val="Dalis Char"/>
    <w:basedOn w:val="Numatytasispastraiposriftas"/>
    <w:link w:val="Antrat11"/>
    <w:rsid w:val="00473F1C"/>
    <w:rPr>
      <w:rFonts w:ascii="HelveticaLT Extended" w:hAnsi="HelveticaLT Extended"/>
      <w:b/>
      <w:bCs/>
      <w:caps/>
    </w:rPr>
  </w:style>
  <w:style w:type="paragraph" w:customStyle="1" w:styleId="Antrat11">
    <w:name w:val="Antraštė 11"/>
    <w:aliases w:val="Dalis"/>
    <w:basedOn w:val="prastasis"/>
    <w:link w:val="Heading1Char"/>
    <w:rsid w:val="00473F1C"/>
    <w:pPr>
      <w:keepNext/>
      <w:spacing w:after="360"/>
      <w:ind w:left="1701" w:right="1701" w:firstLine="720"/>
      <w:jc w:val="center"/>
    </w:pPr>
    <w:rPr>
      <w:rFonts w:ascii="HelveticaLT Extended" w:hAnsi="HelveticaLT Extended"/>
      <w:b/>
      <w:bCs/>
      <w:caps/>
      <w:sz w:val="20"/>
      <w:szCs w:val="20"/>
      <w:lang w:val="lt-LT" w:eastAsia="lt-LT"/>
    </w:rPr>
  </w:style>
  <w:style w:type="character" w:customStyle="1" w:styleId="Heading2Char">
    <w:name w:val="Heading 2 Char"/>
    <w:aliases w:val="Skyrius Char"/>
    <w:basedOn w:val="Numatytasispastraiposriftas"/>
    <w:link w:val="Antrat21"/>
    <w:rsid w:val="00473F1C"/>
    <w:rPr>
      <w:rFonts w:ascii="TimesLT" w:hAnsi="TimesLT"/>
      <w:caps/>
    </w:rPr>
  </w:style>
  <w:style w:type="paragraph" w:customStyle="1" w:styleId="Antrat21">
    <w:name w:val="Antraštė 21"/>
    <w:aliases w:val="Skyrius"/>
    <w:basedOn w:val="prastasis"/>
    <w:link w:val="Heading2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3Char">
    <w:name w:val="Heading 3 Char"/>
    <w:aliases w:val="Skirsnis Char"/>
    <w:basedOn w:val="Numatytasispastraiposriftas"/>
    <w:link w:val="Antrat31"/>
    <w:rsid w:val="00473F1C"/>
    <w:rPr>
      <w:rFonts w:ascii="TimesLT" w:hAnsi="TimesLT"/>
      <w:caps/>
    </w:rPr>
  </w:style>
  <w:style w:type="paragraph" w:customStyle="1" w:styleId="Antrat31">
    <w:name w:val="Antraštė 31"/>
    <w:aliases w:val="Skirsnis"/>
    <w:basedOn w:val="prastasis"/>
    <w:link w:val="Heading3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4Char">
    <w:name w:val="Heading 4 Char"/>
    <w:aliases w:val="Strapsnis Char"/>
    <w:basedOn w:val="Numatytasispastraiposriftas"/>
    <w:link w:val="Antrat41"/>
    <w:rsid w:val="00473F1C"/>
    <w:rPr>
      <w:rFonts w:ascii="TimesLT" w:hAnsi="TimesLT"/>
      <w:b/>
      <w:bCs/>
    </w:rPr>
  </w:style>
  <w:style w:type="paragraph" w:customStyle="1" w:styleId="Antrat41">
    <w:name w:val="Antraštė 41"/>
    <w:aliases w:val="Strapsnis"/>
    <w:basedOn w:val="prastasis"/>
    <w:link w:val="Heading4Char"/>
    <w:rsid w:val="00473F1C"/>
    <w:pPr>
      <w:keepNext/>
      <w:spacing w:before="120" w:line="360" w:lineRule="auto"/>
      <w:ind w:left="2138" w:hanging="1418"/>
      <w:jc w:val="both"/>
    </w:pPr>
    <w:rPr>
      <w:rFonts w:ascii="TimesLT" w:hAnsi="TimesLT"/>
      <w:b/>
      <w:bCs/>
      <w:sz w:val="20"/>
      <w:szCs w:val="20"/>
      <w:lang w:val="lt-LT" w:eastAsia="lt-LT"/>
    </w:rPr>
  </w:style>
  <w:style w:type="paragraph" w:styleId="HTMLiankstoformatuotas">
    <w:name w:val="HTML Preformatted"/>
    <w:basedOn w:val="prastasis"/>
    <w:link w:val="HTMLiankstoformatuotasDiagrama"/>
    <w:uiPriority w:val="99"/>
    <w:semiHidden/>
    <w:unhideWhenUsed/>
    <w:rsid w:val="0047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473F1C"/>
    <w:rPr>
      <w:rFonts w:ascii="Arial Unicode MS" w:eastAsia="Arial Unicode MS" w:hAnsi="Arial Unicode MS" w:cs="Arial Unicode MS"/>
    </w:rPr>
  </w:style>
  <w:style w:type="paragraph" w:styleId="Antrats">
    <w:name w:val="header"/>
    <w:basedOn w:val="prastasis"/>
    <w:link w:val="AntratsDiagrama"/>
    <w:uiPriority w:val="99"/>
    <w:semiHidden/>
    <w:unhideWhenUsed/>
    <w:rsid w:val="00473F1C"/>
    <w:rPr>
      <w:rFonts w:ascii="TimesLT" w:eastAsia="Times New Roman" w:hAnsi="TimesLT"/>
      <w:lang w:val="lt-LT" w:eastAsia="lt-LT"/>
    </w:rPr>
  </w:style>
  <w:style w:type="character" w:customStyle="1" w:styleId="AntratsDiagrama">
    <w:name w:val="Antraštės Diagrama"/>
    <w:basedOn w:val="Numatytasispastraiposriftas"/>
    <w:link w:val="Antrats"/>
    <w:uiPriority w:val="99"/>
    <w:semiHidden/>
    <w:rsid w:val="00473F1C"/>
    <w:rPr>
      <w:rFonts w:ascii="TimesLT" w:eastAsia="Times New Roman" w:hAnsi="TimesLT"/>
      <w:sz w:val="24"/>
      <w:szCs w:val="24"/>
    </w:rPr>
  </w:style>
  <w:style w:type="paragraph" w:styleId="Porat">
    <w:name w:val="footer"/>
    <w:basedOn w:val="prastasis"/>
    <w:link w:val="Porat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oratDiagrama">
    <w:name w:val="Poraštė Diagrama"/>
    <w:basedOn w:val="Numatytasispastraiposriftas"/>
    <w:link w:val="Porat"/>
    <w:uiPriority w:val="99"/>
    <w:semiHidden/>
    <w:rsid w:val="00473F1C"/>
    <w:rPr>
      <w:rFonts w:ascii="TimesLT" w:eastAsia="Times New Roman" w:hAnsi="TimesLT"/>
      <w:sz w:val="24"/>
      <w:szCs w:val="24"/>
    </w:rPr>
  </w:style>
  <w:style w:type="character" w:customStyle="1" w:styleId="BodyTextChar">
    <w:name w:val="Body Text Char"/>
    <w:aliases w:val="Pagrindinis tekstas Diagrama Diagrama Char,Pagrindinis tekstas Diagrama Diagrama Diagrama Diagrama Diagrama Diagrama Diagrama Char"/>
    <w:basedOn w:val="Numatytasispastraiposriftas"/>
    <w:link w:val="Pagrindinistekstas1"/>
    <w:rsid w:val="00473F1C"/>
    <w:rPr>
      <w:rFonts w:ascii="Times New Roman" w:hAnsi="Times New Roman"/>
      <w:color w:val="000000"/>
      <w:lang w:eastAsia="en-US"/>
    </w:rPr>
  </w:style>
  <w:style w:type="paragraph" w:styleId="Pagrindiniotekstotrauka">
    <w:name w:val="Body Text Indent"/>
    <w:basedOn w:val="prastasis"/>
    <w:link w:val="Pagrindiniotekstotrauka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473F1C"/>
    <w:rPr>
      <w:rFonts w:ascii="TimesLT" w:eastAsia="Times New Roman" w:hAnsi="TimesLT"/>
      <w:sz w:val="24"/>
      <w:szCs w:val="24"/>
    </w:rPr>
  </w:style>
  <w:style w:type="paragraph" w:styleId="Pagrindiniotekstotrauka3">
    <w:name w:val="Body Text Indent 3"/>
    <w:basedOn w:val="prastasis"/>
    <w:link w:val="Pagrindiniotekstotrauka3Diagrama"/>
    <w:uiPriority w:val="99"/>
    <w:semiHidden/>
    <w:unhideWhenUsed/>
    <w:rsid w:val="00473F1C"/>
    <w:pPr>
      <w:ind w:left="360"/>
      <w:jc w:val="both"/>
    </w:pPr>
    <w:rPr>
      <w:rFonts w:ascii="Times New Roman" w:eastAsia="Times New Roman" w:hAnsi="Times New Roman"/>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473F1C"/>
    <w:rPr>
      <w:rFonts w:ascii="Times New Roman" w:eastAsia="Times New Roman" w:hAnsi="Times New Roman"/>
      <w:sz w:val="24"/>
      <w:szCs w:val="24"/>
    </w:rPr>
  </w:style>
  <w:style w:type="paragraph" w:customStyle="1" w:styleId="statymopavad">
    <w:name w:val="Įstatymo pavad."/>
    <w:basedOn w:val="prastasis"/>
    <w:rsid w:val="00473F1C"/>
    <w:pPr>
      <w:spacing w:line="360" w:lineRule="auto"/>
      <w:ind w:firstLine="720"/>
      <w:jc w:val="center"/>
    </w:pPr>
    <w:rPr>
      <w:rFonts w:ascii="TimesLT" w:eastAsia="Times New Roman" w:hAnsi="TimesLT"/>
      <w:caps/>
      <w:lang w:val="lt-LT" w:eastAsia="lt-LT"/>
    </w:rPr>
  </w:style>
  <w:style w:type="paragraph" w:customStyle="1" w:styleId="Tekstas">
    <w:name w:val="Tekstas"/>
    <w:basedOn w:val="prastasis"/>
    <w:rsid w:val="00473F1C"/>
    <w:pPr>
      <w:spacing w:before="40" w:after="40"/>
      <w:ind w:right="40" w:firstLine="1247"/>
      <w:jc w:val="both"/>
    </w:pPr>
    <w:rPr>
      <w:rFonts w:ascii="Times New Roman" w:eastAsia="Times New Roman" w:hAnsi="Times New Roman"/>
      <w:lang w:val="lt-LT" w:eastAsia="lt-LT"/>
    </w:rPr>
  </w:style>
  <w:style w:type="character" w:customStyle="1" w:styleId="StyleHeading3BoldAllcapsChar">
    <w:name w:val="Style Heading 3 + Bold All caps Char"/>
    <w:basedOn w:val="Numatytasispastraiposriftas"/>
    <w:link w:val="StyleHeading3BoldAllcaps"/>
    <w:rsid w:val="00473F1C"/>
    <w:rPr>
      <w:rFonts w:ascii="TimesLT" w:hAnsi="TimesLT"/>
      <w:b/>
      <w:bCs/>
    </w:rPr>
  </w:style>
  <w:style w:type="paragraph" w:customStyle="1" w:styleId="StyleHeading3BoldAllcaps">
    <w:name w:val="Style Heading 3 + Bold All caps"/>
    <w:basedOn w:val="prastasis"/>
    <w:link w:val="StyleHeading3BoldAllcapsChar"/>
    <w:rsid w:val="00473F1C"/>
    <w:pPr>
      <w:spacing w:line="360" w:lineRule="auto"/>
      <w:ind w:left="2138" w:hanging="1418"/>
    </w:pPr>
    <w:rPr>
      <w:rFonts w:ascii="TimesLT" w:hAnsi="TimesLT"/>
      <w:b/>
      <w:bCs/>
      <w:sz w:val="20"/>
      <w:szCs w:val="20"/>
      <w:lang w:val="lt-LT" w:eastAsia="lt-LT"/>
    </w:rPr>
  </w:style>
  <w:style w:type="paragraph" w:customStyle="1" w:styleId="prastasisTimesNewRoman">
    <w:name w:val="Įprastasis + Times New Roman"/>
    <w:aliases w:val="12 pt,Paryškintasis,Parykintasis"/>
    <w:basedOn w:val="prastasis"/>
    <w:rsid w:val="00473F1C"/>
    <w:pPr>
      <w:ind w:firstLine="851"/>
      <w:jc w:val="both"/>
    </w:pPr>
    <w:rPr>
      <w:rFonts w:ascii="Calibri" w:eastAsia="Times New Roman" w:hAnsi="Calibri"/>
      <w:b/>
      <w:bCs/>
      <w:lang w:val="lt-LT" w:eastAsia="lt-LT"/>
    </w:rPr>
  </w:style>
  <w:style w:type="character" w:customStyle="1" w:styleId="Datadiena">
    <w:name w:val="Data_diena"/>
    <w:basedOn w:val="Numatytasispastraiposriftas"/>
    <w:rsid w:val="00473F1C"/>
  </w:style>
  <w:style w:type="character" w:customStyle="1" w:styleId="statymoNr">
    <w:name w:val="Įstatymo Nr."/>
    <w:basedOn w:val="Numatytasispastraiposriftas"/>
    <w:rsid w:val="00473F1C"/>
    <w:rPr>
      <w:rFonts w:ascii="HelveticaLT" w:hAnsi="HelveticaLT" w:hint="default"/>
    </w:rPr>
  </w:style>
  <w:style w:type="character" w:customStyle="1" w:styleId="Datamnuo">
    <w:name w:val="Data_mënuo"/>
    <w:basedOn w:val="Numatytasispastraiposriftas"/>
    <w:rsid w:val="00473F1C"/>
    <w:rPr>
      <w:rFonts w:ascii="HelveticaLT" w:hAnsi="HelveticaLT" w:hint="default"/>
    </w:rPr>
  </w:style>
  <w:style w:type="character" w:customStyle="1" w:styleId="Datametai">
    <w:name w:val="Data_metai"/>
    <w:basedOn w:val="Numatytasispastraiposriftas"/>
    <w:rsid w:val="00473F1C"/>
  </w:style>
  <w:style w:type="character" w:customStyle="1" w:styleId="Pareigos">
    <w:name w:val="Pareigos"/>
    <w:basedOn w:val="Numatytasispastraiposriftas"/>
    <w:rsid w:val="00473F1C"/>
    <w:rPr>
      <w:rFonts w:ascii="TimesLT" w:hAnsi="TimesLT" w:hint="default"/>
      <w:caps/>
    </w:rPr>
  </w:style>
  <w:style w:type="character" w:customStyle="1" w:styleId="typewriter">
    <w:name w:val="typewriter"/>
    <w:basedOn w:val="Numatytasispastraiposriftas"/>
    <w:rsid w:val="00473F1C"/>
  </w:style>
  <w:style w:type="paragraph" w:customStyle="1" w:styleId="HTMLiankstoformatuotas1">
    <w:name w:val="HTML iš anksto formatuotas1"/>
    <w:basedOn w:val="prastasis"/>
    <w:link w:val="HTMLPreformattedChar"/>
    <w:rsid w:val="00473F1C"/>
    <w:pPr>
      <w:spacing w:before="100" w:beforeAutospacing="1" w:after="100" w:afterAutospacing="1"/>
    </w:pPr>
    <w:rPr>
      <w:rFonts w:ascii="Times New Roman" w:eastAsia="Times New Roman" w:hAnsi="Times New Roman"/>
      <w:lang w:val="lt-LT" w:eastAsia="lt-LT"/>
    </w:rPr>
  </w:style>
  <w:style w:type="character" w:customStyle="1" w:styleId="HTMLPreformattedChar">
    <w:name w:val="HTML Preformatted Char"/>
    <w:basedOn w:val="Numatytasispastraiposriftas"/>
    <w:link w:val="HTMLiankstoformatuotas1"/>
    <w:rsid w:val="00473F1C"/>
    <w:rPr>
      <w:rFonts w:ascii="Times New Roman" w:eastAsia="Times New Roman" w:hAnsi="Times New Roman"/>
      <w:sz w:val="24"/>
      <w:szCs w:val="24"/>
    </w:rPr>
  </w:style>
  <w:style w:type="paragraph" w:customStyle="1" w:styleId="Paprastasistekstas1">
    <w:name w:val="Paprastasis tekstas1"/>
    <w:basedOn w:val="prastasis"/>
    <w:link w:val="PlainTextChar"/>
    <w:rsid w:val="00473F1C"/>
    <w:pPr>
      <w:spacing w:before="100" w:beforeAutospacing="1" w:after="100" w:afterAutospacing="1"/>
    </w:pPr>
    <w:rPr>
      <w:rFonts w:ascii="Times New Roman" w:eastAsia="Times New Roman" w:hAnsi="Times New Roman"/>
      <w:lang w:val="lt-LT" w:eastAsia="lt-LT"/>
    </w:rPr>
  </w:style>
  <w:style w:type="character" w:customStyle="1" w:styleId="PlainTextChar">
    <w:name w:val="Plain Text Char"/>
    <w:basedOn w:val="Numatytasispastraiposriftas"/>
    <w:link w:val="Paprastasistekstas1"/>
    <w:rsid w:val="00473F1C"/>
    <w:rPr>
      <w:rFonts w:ascii="Times New Roman" w:eastAsia="Times New Roman" w:hAnsi="Times New Roman"/>
      <w:sz w:val="24"/>
      <w:szCs w:val="24"/>
    </w:rPr>
  </w:style>
  <w:style w:type="character" w:customStyle="1" w:styleId="apple-style-span">
    <w:name w:val="apple-style-span"/>
    <w:basedOn w:val="Numatytasispastraiposriftas"/>
    <w:rsid w:val="00473F1C"/>
    <w:rPr>
      <w:rFonts w:ascii="Times New Roman" w:hAnsi="Times New Roman" w:cs="Times New Roman" w:hint="default"/>
    </w:rPr>
  </w:style>
  <w:style w:type="paragraph" w:customStyle="1" w:styleId="Antrat51">
    <w:name w:val="Antraštė 51"/>
    <w:basedOn w:val="prastasis"/>
    <w:link w:val="Heading5Char"/>
    <w:rsid w:val="00473F1C"/>
    <w:pPr>
      <w:spacing w:before="100" w:beforeAutospacing="1" w:after="100" w:afterAutospacing="1"/>
    </w:pPr>
    <w:rPr>
      <w:rFonts w:ascii="Times New Roman" w:eastAsia="Times New Roman" w:hAnsi="Times New Roman"/>
      <w:lang w:val="lt-LT" w:eastAsia="lt-LT"/>
    </w:rPr>
  </w:style>
  <w:style w:type="character" w:customStyle="1" w:styleId="Heading5Char">
    <w:name w:val="Heading 5 Char"/>
    <w:basedOn w:val="Numatytasispastraiposriftas"/>
    <w:link w:val="Antrat51"/>
    <w:rsid w:val="00473F1C"/>
    <w:rPr>
      <w:rFonts w:ascii="Times New Roman" w:eastAsia="Times New Roman" w:hAnsi="Times New Roman"/>
      <w:sz w:val="24"/>
      <w:szCs w:val="24"/>
    </w:rPr>
  </w:style>
  <w:style w:type="paragraph" w:customStyle="1" w:styleId="Antrat61">
    <w:name w:val="Antraštė 61"/>
    <w:basedOn w:val="prastasis"/>
    <w:link w:val="Heading6Char"/>
    <w:rsid w:val="00473F1C"/>
    <w:pPr>
      <w:spacing w:before="100" w:beforeAutospacing="1" w:after="100" w:afterAutospacing="1"/>
    </w:pPr>
    <w:rPr>
      <w:rFonts w:ascii="Times New Roman" w:eastAsia="Times New Roman" w:hAnsi="Times New Roman"/>
      <w:lang w:val="lt-LT" w:eastAsia="lt-LT"/>
    </w:rPr>
  </w:style>
  <w:style w:type="character" w:customStyle="1" w:styleId="Heading6Char">
    <w:name w:val="Heading 6 Char"/>
    <w:basedOn w:val="Numatytasispastraiposriftas"/>
    <w:link w:val="Antrat61"/>
    <w:rsid w:val="00473F1C"/>
    <w:rPr>
      <w:rFonts w:ascii="Times New Roman" w:eastAsia="Times New Roman" w:hAnsi="Times New Roman"/>
      <w:sz w:val="24"/>
      <w:szCs w:val="24"/>
    </w:rPr>
  </w:style>
  <w:style w:type="paragraph" w:customStyle="1" w:styleId="Antrat71">
    <w:name w:val="Antraštė 71"/>
    <w:basedOn w:val="prastasis"/>
    <w:link w:val="Heading7Char"/>
    <w:rsid w:val="00473F1C"/>
    <w:pPr>
      <w:spacing w:before="100" w:beforeAutospacing="1" w:after="100" w:afterAutospacing="1"/>
    </w:pPr>
    <w:rPr>
      <w:rFonts w:ascii="Times New Roman" w:eastAsia="Times New Roman" w:hAnsi="Times New Roman"/>
      <w:lang w:val="lt-LT" w:eastAsia="lt-LT"/>
    </w:rPr>
  </w:style>
  <w:style w:type="character" w:customStyle="1" w:styleId="Heading7Char">
    <w:name w:val="Heading 7 Char"/>
    <w:basedOn w:val="Numatytasispastraiposriftas"/>
    <w:link w:val="Antrat71"/>
    <w:rsid w:val="00473F1C"/>
    <w:rPr>
      <w:rFonts w:ascii="Times New Roman" w:eastAsia="Times New Roman" w:hAnsi="Times New Roman"/>
      <w:sz w:val="24"/>
      <w:szCs w:val="24"/>
    </w:rPr>
  </w:style>
  <w:style w:type="paragraph" w:customStyle="1" w:styleId="Antrat81">
    <w:name w:val="Antraštė 81"/>
    <w:basedOn w:val="prastasis"/>
    <w:link w:val="Heading8Char"/>
    <w:rsid w:val="00473F1C"/>
    <w:pPr>
      <w:spacing w:before="100" w:beforeAutospacing="1" w:after="100" w:afterAutospacing="1"/>
    </w:pPr>
    <w:rPr>
      <w:rFonts w:ascii="Times New Roman" w:eastAsia="Times New Roman" w:hAnsi="Times New Roman"/>
      <w:lang w:val="lt-LT" w:eastAsia="lt-LT"/>
    </w:rPr>
  </w:style>
  <w:style w:type="character" w:customStyle="1" w:styleId="Heading8Char">
    <w:name w:val="Heading 8 Char"/>
    <w:basedOn w:val="Numatytasispastraiposriftas"/>
    <w:link w:val="Antrat81"/>
    <w:rsid w:val="00473F1C"/>
    <w:rPr>
      <w:rFonts w:ascii="Times New Roman" w:eastAsia="Times New Roman" w:hAnsi="Times New Roman"/>
      <w:sz w:val="24"/>
      <w:szCs w:val="24"/>
    </w:rPr>
  </w:style>
  <w:style w:type="paragraph" w:customStyle="1" w:styleId="Antrat91">
    <w:name w:val="Antraštė 91"/>
    <w:basedOn w:val="prastasis"/>
    <w:link w:val="Heading9Char"/>
    <w:rsid w:val="00473F1C"/>
    <w:pPr>
      <w:spacing w:before="100" w:beforeAutospacing="1" w:after="100" w:afterAutospacing="1"/>
    </w:pPr>
    <w:rPr>
      <w:rFonts w:ascii="Times New Roman" w:eastAsia="Times New Roman" w:hAnsi="Times New Roman"/>
      <w:lang w:val="lt-LT" w:eastAsia="lt-LT"/>
    </w:rPr>
  </w:style>
  <w:style w:type="character" w:customStyle="1" w:styleId="Heading9Char">
    <w:name w:val="Heading 9 Char"/>
    <w:basedOn w:val="Numatytasispastraiposriftas"/>
    <w:link w:val="Antrat91"/>
    <w:rsid w:val="00473F1C"/>
    <w:rPr>
      <w:rFonts w:ascii="Times New Roman" w:eastAsia="Times New Roman" w:hAnsi="Times New Roman"/>
      <w:sz w:val="24"/>
      <w:szCs w:val="24"/>
    </w:rPr>
  </w:style>
  <w:style w:type="paragraph" w:customStyle="1" w:styleId="Porat1">
    <w:name w:val="Poraštė1"/>
    <w:basedOn w:val="prastasis"/>
    <w:link w:val="FooterChar"/>
    <w:rsid w:val="00473F1C"/>
    <w:pPr>
      <w:spacing w:before="100" w:beforeAutospacing="1" w:after="100" w:afterAutospacing="1"/>
    </w:pPr>
    <w:rPr>
      <w:rFonts w:ascii="Times New Roman" w:eastAsia="Times New Roman" w:hAnsi="Times New Roman"/>
      <w:lang w:val="lt-LT" w:eastAsia="lt-LT"/>
    </w:rPr>
  </w:style>
  <w:style w:type="character" w:customStyle="1" w:styleId="FooterChar">
    <w:name w:val="Footer Char"/>
    <w:basedOn w:val="Numatytasispastraiposriftas"/>
    <w:link w:val="Porat1"/>
    <w:rsid w:val="00473F1C"/>
    <w:rPr>
      <w:rFonts w:ascii="Times New Roman" w:eastAsia="Times New Roman" w:hAnsi="Times New Roman"/>
      <w:sz w:val="24"/>
      <w:szCs w:val="24"/>
    </w:rPr>
  </w:style>
  <w:style w:type="paragraph" w:customStyle="1" w:styleId="Antrats1">
    <w:name w:val="Antraštės1"/>
    <w:basedOn w:val="prastasis"/>
    <w:link w:val="HeaderChar"/>
    <w:rsid w:val="00473F1C"/>
    <w:pPr>
      <w:spacing w:before="100" w:beforeAutospacing="1" w:after="100" w:afterAutospacing="1"/>
    </w:pPr>
    <w:rPr>
      <w:rFonts w:ascii="Times New Roman" w:eastAsia="Times New Roman" w:hAnsi="Times New Roman"/>
      <w:lang w:val="lt-LT" w:eastAsia="lt-LT"/>
    </w:rPr>
  </w:style>
  <w:style w:type="character" w:customStyle="1" w:styleId="HeaderChar">
    <w:name w:val="Header Char"/>
    <w:basedOn w:val="Numatytasispastraiposriftas"/>
    <w:link w:val="Antrats1"/>
    <w:rsid w:val="00473F1C"/>
    <w:rPr>
      <w:rFonts w:ascii="Times New Roman" w:eastAsia="Times New Roman" w:hAnsi="Times New Roman"/>
      <w:sz w:val="24"/>
      <w:szCs w:val="24"/>
    </w:rPr>
  </w:style>
  <w:style w:type="paragraph" w:customStyle="1" w:styleId="Pagrindiniotekstotrauka21">
    <w:name w:val="Pagrindinio teksto įtrauka 21"/>
    <w:basedOn w:val="prastasis"/>
    <w:link w:val="BodyTextIndent2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2Char">
    <w:name w:val="Body Text Indent 2 Char"/>
    <w:basedOn w:val="Numatytasispastraiposriftas"/>
    <w:link w:val="Pagrindiniotekstotrauka21"/>
    <w:rsid w:val="00473F1C"/>
    <w:rPr>
      <w:rFonts w:ascii="Times New Roman" w:eastAsia="Times New Roman" w:hAnsi="Times New Roman"/>
      <w:sz w:val="24"/>
      <w:szCs w:val="24"/>
    </w:rPr>
  </w:style>
  <w:style w:type="paragraph" w:customStyle="1" w:styleId="Pagrindiniotekstotrauka31">
    <w:name w:val="Pagrindinio teksto įtrauka 31"/>
    <w:basedOn w:val="prastasis"/>
    <w:link w:val="BodyTextIndent3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3Char">
    <w:name w:val="Body Text Indent 3 Char"/>
    <w:basedOn w:val="Numatytasispastraiposriftas"/>
    <w:link w:val="Pagrindiniotekstotrauka31"/>
    <w:rsid w:val="00473F1C"/>
    <w:rPr>
      <w:rFonts w:ascii="Times New Roman" w:eastAsia="Times New Roman" w:hAnsi="Times New Roman"/>
      <w:sz w:val="24"/>
      <w:szCs w:val="24"/>
    </w:rPr>
  </w:style>
  <w:style w:type="paragraph" w:customStyle="1" w:styleId="CommentText">
    <w:name w:val="Comment Text"/>
    <w:basedOn w:val="prastasis"/>
    <w:link w:val="CommentTextChar"/>
    <w:rsid w:val="00473F1C"/>
    <w:pPr>
      <w:spacing w:before="100" w:beforeAutospacing="1" w:after="100" w:afterAutospacing="1"/>
    </w:pPr>
    <w:rPr>
      <w:rFonts w:ascii="Times New Roman" w:eastAsia="Times New Roman" w:hAnsi="Times New Roman"/>
      <w:lang w:val="lt-LT" w:eastAsia="lt-LT"/>
    </w:rPr>
  </w:style>
  <w:style w:type="character" w:customStyle="1" w:styleId="CommentTextChar">
    <w:name w:val="Comment Text Char"/>
    <w:basedOn w:val="Numatytasispastraiposriftas"/>
    <w:link w:val="CommentText"/>
    <w:rsid w:val="00473F1C"/>
    <w:rPr>
      <w:rFonts w:ascii="Times New Roman" w:eastAsia="Times New Roman" w:hAnsi="Times New Roman"/>
      <w:sz w:val="24"/>
      <w:szCs w:val="24"/>
    </w:rPr>
  </w:style>
  <w:style w:type="paragraph" w:customStyle="1" w:styleId="Debesliotekstas1">
    <w:name w:val="Debesėlio tekstas1"/>
    <w:basedOn w:val="prastasis"/>
    <w:link w:val="BalloonTextChar"/>
    <w:rsid w:val="00473F1C"/>
    <w:pPr>
      <w:spacing w:before="100" w:beforeAutospacing="1" w:after="100" w:afterAutospacing="1"/>
    </w:pPr>
    <w:rPr>
      <w:rFonts w:ascii="Times New Roman" w:eastAsia="Times New Roman" w:hAnsi="Times New Roman"/>
      <w:lang w:val="lt-LT" w:eastAsia="lt-LT"/>
    </w:rPr>
  </w:style>
  <w:style w:type="character" w:customStyle="1" w:styleId="BalloonTextChar">
    <w:name w:val="Balloon Text Char"/>
    <w:basedOn w:val="Numatytasispastraiposriftas"/>
    <w:link w:val="Debesliotekstas1"/>
    <w:rsid w:val="00473F1C"/>
    <w:rPr>
      <w:rFonts w:ascii="Times New Roman" w:eastAsia="Times New Roman" w:hAnsi="Times New Roman"/>
      <w:sz w:val="24"/>
      <w:szCs w:val="24"/>
    </w:rPr>
  </w:style>
  <w:style w:type="character" w:styleId="Emfaz">
    <w:name w:val="Emphasis"/>
    <w:basedOn w:val="Numatytasispastraiposriftas"/>
    <w:uiPriority w:val="20"/>
    <w:qFormat/>
    <w:rsid w:val="00473F1C"/>
    <w:rPr>
      <w:i/>
      <w:iCs/>
    </w:rPr>
  </w:style>
  <w:style w:type="paragraph" w:customStyle="1" w:styleId="Default">
    <w:name w:val="Default"/>
    <w:basedOn w:val="prastasis"/>
    <w:rsid w:val="006A3ABD"/>
    <w:pPr>
      <w:autoSpaceDE w:val="0"/>
      <w:autoSpaceDN w:val="0"/>
    </w:pPr>
    <w:rPr>
      <w:rFonts w:ascii="Times New Roman" w:eastAsia="Times New Roman" w:hAnsi="Times New Roman"/>
      <w:color w:val="000000"/>
      <w:lang w:val="lt-LT" w:eastAsia="lt-LT"/>
    </w:rPr>
  </w:style>
  <w:style w:type="paragraph" w:customStyle="1" w:styleId="Pa12">
    <w:name w:val="Pa12"/>
    <w:basedOn w:val="prastasis"/>
    <w:rsid w:val="006A3ABD"/>
    <w:pPr>
      <w:autoSpaceDE w:val="0"/>
      <w:autoSpaceDN w:val="0"/>
    </w:pPr>
    <w:rPr>
      <w:rFonts w:ascii="Times New Roman" w:eastAsia="Times New Roman" w:hAnsi="Times New Roman"/>
      <w:lang w:val="lt-LT" w:eastAsia="lt-LT"/>
    </w:rPr>
  </w:style>
  <w:style w:type="paragraph" w:customStyle="1" w:styleId="Betarp2">
    <w:name w:val="Be tarpų2"/>
    <w:uiPriority w:val="1"/>
    <w:qFormat/>
    <w:rsid w:val="00F07438"/>
    <w:rPr>
      <w:sz w:val="24"/>
      <w:szCs w:val="24"/>
      <w:lang w:val="en-US" w:eastAsia="en-US"/>
    </w:rPr>
  </w:style>
  <w:style w:type="paragraph" w:customStyle="1" w:styleId="Sraopastraipa2">
    <w:name w:val="Sąrašo pastraipa2"/>
    <w:basedOn w:val="prastasis"/>
    <w:uiPriority w:val="34"/>
    <w:qFormat/>
    <w:rsid w:val="009F6192"/>
    <w:pPr>
      <w:ind w:left="129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paragraph" w:styleId="Antrat5">
    <w:name w:val="heading 5"/>
    <w:basedOn w:val="prastasis"/>
    <w:link w:val="Antrat5Diagrama"/>
    <w:uiPriority w:val="9"/>
    <w:qFormat/>
    <w:rsid w:val="00473F1C"/>
    <w:pPr>
      <w:spacing w:before="240" w:after="60" w:line="360" w:lineRule="auto"/>
      <w:ind w:left="3827" w:hanging="708"/>
      <w:jc w:val="both"/>
      <w:outlineLvl w:val="4"/>
    </w:pPr>
    <w:rPr>
      <w:rFonts w:ascii="Arial" w:eastAsia="Times New Roman" w:hAnsi="Arial" w:cs="Arial"/>
      <w:smallCaps/>
      <w:sz w:val="22"/>
      <w:szCs w:val="22"/>
      <w:lang w:val="lt-LT" w:eastAsia="lt-LT"/>
    </w:rPr>
  </w:style>
  <w:style w:type="paragraph" w:styleId="Antrat6">
    <w:name w:val="heading 6"/>
    <w:basedOn w:val="prastasis"/>
    <w:link w:val="Antrat6Diagrama"/>
    <w:uiPriority w:val="9"/>
    <w:qFormat/>
    <w:rsid w:val="00473F1C"/>
    <w:pPr>
      <w:spacing w:before="240" w:after="60" w:line="360" w:lineRule="auto"/>
      <w:ind w:left="4535" w:hanging="708"/>
      <w:jc w:val="both"/>
      <w:outlineLvl w:val="5"/>
    </w:pPr>
    <w:rPr>
      <w:rFonts w:ascii="Arial" w:eastAsia="Times New Roman" w:hAnsi="Arial" w:cs="Arial"/>
      <w:i/>
      <w:iCs/>
      <w:sz w:val="22"/>
      <w:szCs w:val="22"/>
      <w:lang w:val="lt-LT" w:eastAsia="lt-LT"/>
    </w:rPr>
  </w:style>
  <w:style w:type="paragraph" w:styleId="Antrat7">
    <w:name w:val="heading 7"/>
    <w:basedOn w:val="prastasis"/>
    <w:link w:val="Antrat7Diagrama"/>
    <w:uiPriority w:val="9"/>
    <w:qFormat/>
    <w:rsid w:val="00473F1C"/>
    <w:pPr>
      <w:spacing w:before="240" w:after="60" w:line="360" w:lineRule="auto"/>
      <w:ind w:left="5243" w:hanging="708"/>
      <w:jc w:val="both"/>
      <w:outlineLvl w:val="6"/>
    </w:pPr>
    <w:rPr>
      <w:rFonts w:ascii="Arial" w:eastAsia="Times New Roman" w:hAnsi="Arial" w:cs="Arial"/>
      <w:sz w:val="20"/>
      <w:szCs w:val="20"/>
      <w:lang w:val="lt-LT" w:eastAsia="lt-LT"/>
    </w:rPr>
  </w:style>
  <w:style w:type="paragraph" w:styleId="Antrat8">
    <w:name w:val="heading 8"/>
    <w:basedOn w:val="prastasis"/>
    <w:link w:val="Antrat8Diagrama"/>
    <w:uiPriority w:val="9"/>
    <w:qFormat/>
    <w:rsid w:val="00473F1C"/>
    <w:pPr>
      <w:spacing w:before="240" w:after="60" w:line="360" w:lineRule="auto"/>
      <w:ind w:left="5951" w:hanging="708"/>
      <w:jc w:val="both"/>
      <w:outlineLvl w:val="7"/>
    </w:pPr>
    <w:rPr>
      <w:rFonts w:ascii="Arial" w:eastAsia="Times New Roman" w:hAnsi="Arial" w:cs="Arial"/>
      <w:i/>
      <w:iCs/>
      <w:sz w:val="20"/>
      <w:szCs w:val="20"/>
      <w:lang w:val="lt-LT" w:eastAsia="lt-LT"/>
    </w:rPr>
  </w:style>
  <w:style w:type="paragraph" w:styleId="Antrat9">
    <w:name w:val="heading 9"/>
    <w:basedOn w:val="prastasis"/>
    <w:link w:val="Antrat9Diagrama"/>
    <w:uiPriority w:val="9"/>
    <w:qFormat/>
    <w:rsid w:val="00473F1C"/>
    <w:pPr>
      <w:spacing w:before="240" w:after="60" w:line="360" w:lineRule="auto"/>
      <w:ind w:left="6659" w:hanging="708"/>
      <w:jc w:val="both"/>
      <w:outlineLvl w:val="8"/>
    </w:pPr>
    <w:rPr>
      <w:rFonts w:ascii="Arial" w:eastAsia="Times New Roman" w:hAnsi="Arial" w:cs="Arial"/>
      <w:i/>
      <w:iCs/>
      <w:sz w:val="18"/>
      <w:szCs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uiPriority w:val="34"/>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aliases w:val="Pagrindinis tekstas Diagrama Diagrama,Pagrindinis tekstas Diagrama Diagrama Diagrama Diagrama Diagrama Diagrama Diagrama"/>
    <w:basedOn w:val="prastasis"/>
    <w:link w:val="BodyTextChar"/>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customStyle="1" w:styleId="Antrat5Diagrama">
    <w:name w:val="Antraštė 5 Diagrama"/>
    <w:basedOn w:val="Numatytasispastraiposriftas"/>
    <w:link w:val="Antrat5"/>
    <w:uiPriority w:val="9"/>
    <w:rsid w:val="00473F1C"/>
    <w:rPr>
      <w:rFonts w:ascii="Arial" w:eastAsia="Times New Roman" w:hAnsi="Arial" w:cs="Arial"/>
      <w:smallCaps/>
      <w:sz w:val="22"/>
      <w:szCs w:val="22"/>
    </w:rPr>
  </w:style>
  <w:style w:type="character" w:customStyle="1" w:styleId="Antrat6Diagrama">
    <w:name w:val="Antraštė 6 Diagrama"/>
    <w:basedOn w:val="Numatytasispastraiposriftas"/>
    <w:link w:val="Antrat6"/>
    <w:uiPriority w:val="9"/>
    <w:rsid w:val="00473F1C"/>
    <w:rPr>
      <w:rFonts w:ascii="Arial" w:eastAsia="Times New Roman" w:hAnsi="Arial" w:cs="Arial"/>
      <w:i/>
      <w:iCs/>
      <w:sz w:val="22"/>
      <w:szCs w:val="22"/>
    </w:rPr>
  </w:style>
  <w:style w:type="character" w:customStyle="1" w:styleId="Antrat7Diagrama">
    <w:name w:val="Antraštė 7 Diagrama"/>
    <w:basedOn w:val="Numatytasispastraiposriftas"/>
    <w:link w:val="Antrat7"/>
    <w:uiPriority w:val="9"/>
    <w:rsid w:val="00473F1C"/>
    <w:rPr>
      <w:rFonts w:ascii="Arial" w:eastAsia="Times New Roman" w:hAnsi="Arial" w:cs="Arial"/>
    </w:rPr>
  </w:style>
  <w:style w:type="character" w:customStyle="1" w:styleId="Antrat8Diagrama">
    <w:name w:val="Antraštė 8 Diagrama"/>
    <w:basedOn w:val="Numatytasispastraiposriftas"/>
    <w:link w:val="Antrat8"/>
    <w:uiPriority w:val="9"/>
    <w:rsid w:val="00473F1C"/>
    <w:rPr>
      <w:rFonts w:ascii="Arial" w:eastAsia="Times New Roman" w:hAnsi="Arial" w:cs="Arial"/>
      <w:i/>
      <w:iCs/>
    </w:rPr>
  </w:style>
  <w:style w:type="character" w:customStyle="1" w:styleId="Antrat9Diagrama">
    <w:name w:val="Antraštė 9 Diagrama"/>
    <w:basedOn w:val="Numatytasispastraiposriftas"/>
    <w:link w:val="Antrat9"/>
    <w:uiPriority w:val="9"/>
    <w:rsid w:val="00473F1C"/>
    <w:rPr>
      <w:rFonts w:ascii="Arial" w:eastAsia="Times New Roman" w:hAnsi="Arial" w:cs="Arial"/>
      <w:i/>
      <w:iCs/>
      <w:sz w:val="18"/>
      <w:szCs w:val="18"/>
    </w:rPr>
  </w:style>
  <w:style w:type="numbering" w:customStyle="1" w:styleId="Sraonra1">
    <w:name w:val="Sąrašo nėra1"/>
    <w:next w:val="Sraonra"/>
    <w:uiPriority w:val="99"/>
    <w:semiHidden/>
    <w:unhideWhenUsed/>
    <w:rsid w:val="00473F1C"/>
  </w:style>
  <w:style w:type="numbering" w:customStyle="1" w:styleId="Sraonra11">
    <w:name w:val="Sąrašo nėra11"/>
    <w:next w:val="Sraonra"/>
    <w:uiPriority w:val="99"/>
    <w:semiHidden/>
    <w:unhideWhenUsed/>
    <w:rsid w:val="00473F1C"/>
  </w:style>
  <w:style w:type="paragraph" w:customStyle="1" w:styleId="apaciapunktaitd">
    <w:name w:val="apaciapunktaitd"/>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
    <w:name w:val="apaciapunktaitd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show">
    <w:name w:val="apaciapunktaitd-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show">
    <w:name w:val="apaciapunktaitd2-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page-url">
    <w:name w:val="page-url"/>
    <w:basedOn w:val="prastasis"/>
    <w:rsid w:val="00473F1C"/>
    <w:pPr>
      <w:spacing w:before="100" w:beforeAutospacing="1" w:after="100" w:afterAutospacing="1"/>
    </w:pPr>
    <w:rPr>
      <w:rFonts w:ascii="Times New Roman" w:eastAsia="Times New Roman" w:hAnsi="Times New Roman"/>
      <w:vanish/>
      <w:lang w:val="lt-LT" w:eastAsia="lt-LT"/>
    </w:rPr>
  </w:style>
  <w:style w:type="paragraph" w:customStyle="1" w:styleId="div-virsus">
    <w:name w:val="div-virsu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gongas">
    <w:name w:val="virsus-gong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
    <w:name w:val="virsus-sal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w5-show">
    <w:name w:val="virsus-sale-w5-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div-virsus-seimas">
    <w:name w:val="div-virsus-seimas"/>
    <w:basedOn w:val="prastasis"/>
    <w:rsid w:val="00473F1C"/>
    <w:pPr>
      <w:shd w:val="clear" w:color="auto" w:fill="870008"/>
      <w:spacing w:before="100" w:beforeAutospacing="1" w:after="100" w:afterAutospacing="1"/>
    </w:pPr>
    <w:rPr>
      <w:rFonts w:ascii="Times New Roman" w:eastAsia="Times New Roman" w:hAnsi="Times New Roman"/>
      <w:lang w:val="lt-LT" w:eastAsia="lt-LT"/>
    </w:rPr>
  </w:style>
  <w:style w:type="paragraph" w:customStyle="1" w:styleId="pagr-medzio-saka">
    <w:name w:val="pagr-medzio-saka"/>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apacia-copy">
    <w:name w:val="td-apacia-copy"/>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h1title">
    <w:name w:val="h1_title"/>
    <w:basedOn w:val="prastasis"/>
    <w:rsid w:val="00473F1C"/>
    <w:pPr>
      <w:spacing w:before="100" w:beforeAutospacing="1" w:after="100" w:afterAutospacing="1"/>
    </w:pPr>
    <w:rPr>
      <w:rFonts w:ascii="Verdana" w:eastAsia="Times New Roman" w:hAnsi="Verdana"/>
      <w:b/>
      <w:bCs/>
      <w:color w:val="870008"/>
      <w:sz w:val="23"/>
      <w:szCs w:val="23"/>
      <w:lang w:val="lt-LT" w:eastAsia="lt-LT"/>
    </w:rPr>
  </w:style>
  <w:style w:type="paragraph" w:customStyle="1" w:styleId="k2">
    <w:name w:val="k2"/>
    <w:basedOn w:val="prastasis"/>
    <w:rsid w:val="00473F1C"/>
    <w:pPr>
      <w:spacing w:before="100" w:beforeAutospacing="1" w:after="100" w:afterAutospacing="1"/>
      <w:jc w:val="center"/>
    </w:pPr>
    <w:rPr>
      <w:rFonts w:ascii="Tahoma" w:eastAsia="Times New Roman" w:hAnsi="Tahoma" w:cs="Tahoma"/>
      <w:b/>
      <w:bCs/>
      <w:smallCaps/>
      <w:sz w:val="16"/>
      <w:szCs w:val="16"/>
      <w:lang w:val="lt-LT" w:eastAsia="lt-LT"/>
    </w:rPr>
  </w:style>
  <w:style w:type="paragraph" w:customStyle="1" w:styleId="k1">
    <w:name w:val="k1"/>
    <w:basedOn w:val="prastasis"/>
    <w:rsid w:val="00473F1C"/>
    <w:pPr>
      <w:spacing w:before="100" w:beforeAutospacing="1" w:after="100" w:afterAutospacing="1"/>
      <w:jc w:val="center"/>
    </w:pPr>
    <w:rPr>
      <w:rFonts w:ascii="Times New Roman" w:eastAsia="Times New Roman" w:hAnsi="Times New Roman"/>
      <w:sz w:val="16"/>
      <w:szCs w:val="16"/>
      <w:lang w:val="lt-LT" w:eastAsia="lt-LT"/>
    </w:rPr>
  </w:style>
  <w:style w:type="paragraph" w:customStyle="1" w:styleId="med">
    <w:name w:val="med"/>
    <w:basedOn w:val="prastasis"/>
    <w:rsid w:val="00473F1C"/>
    <w:pPr>
      <w:pBdr>
        <w:top w:val="single" w:sz="24" w:space="0" w:color="FAF7ED"/>
      </w:pBdr>
      <w:spacing w:before="100" w:beforeAutospacing="1" w:after="100" w:afterAutospacing="1"/>
    </w:pPr>
    <w:rPr>
      <w:rFonts w:ascii="Times New Roman" w:eastAsia="Times New Roman" w:hAnsi="Times New Roman"/>
      <w:lang w:val="lt-LT" w:eastAsia="lt-LT"/>
    </w:rPr>
  </w:style>
  <w:style w:type="paragraph" w:customStyle="1" w:styleId="blur">
    <w:name w:val="blur"/>
    <w:basedOn w:val="prastasis"/>
    <w:rsid w:val="00473F1C"/>
    <w:pPr>
      <w:shd w:val="clear" w:color="auto" w:fill="CCCCCC"/>
      <w:spacing w:before="60" w:after="100" w:afterAutospacing="1"/>
      <w:ind w:left="60"/>
    </w:pPr>
    <w:rPr>
      <w:rFonts w:ascii="Times New Roman" w:eastAsia="Times New Roman" w:hAnsi="Times New Roman"/>
      <w:lang w:val="lt-LT" w:eastAsia="lt-LT"/>
    </w:rPr>
  </w:style>
  <w:style w:type="paragraph" w:customStyle="1" w:styleId="shadow">
    <w:name w:val="shadow"/>
    <w:basedOn w:val="prastasis"/>
    <w:rsid w:val="00473F1C"/>
    <w:pPr>
      <w:shd w:val="clear" w:color="auto" w:fill="666666"/>
      <w:spacing w:before="100" w:beforeAutospacing="1" w:after="100" w:afterAutospacing="1"/>
    </w:pPr>
    <w:rPr>
      <w:rFonts w:ascii="Times New Roman" w:eastAsia="Times New Roman" w:hAnsi="Times New Roman"/>
      <w:lang w:val="lt-LT" w:eastAsia="lt-LT"/>
    </w:rPr>
  </w:style>
  <w:style w:type="paragraph" w:customStyle="1" w:styleId="content">
    <w:name w:val="content"/>
    <w:basedOn w:val="prastasis"/>
    <w:rsid w:val="00473F1C"/>
    <w:pPr>
      <w:pBdr>
        <w:top w:val="single" w:sz="6" w:space="6" w:color="000000"/>
        <w:left w:val="single" w:sz="6" w:space="12" w:color="000000"/>
        <w:bottom w:val="single" w:sz="6" w:space="6" w:color="000000"/>
        <w:right w:val="single" w:sz="6" w:space="12" w:color="000000"/>
      </w:pBdr>
      <w:shd w:val="clear" w:color="auto" w:fill="FFFFFF"/>
      <w:spacing w:before="100" w:beforeAutospacing="1" w:after="100" w:afterAutospacing="1"/>
    </w:pPr>
    <w:rPr>
      <w:rFonts w:ascii="Times New Roman" w:eastAsia="Times New Roman" w:hAnsi="Times New Roman"/>
      <w:color w:val="000000"/>
      <w:lang w:val="lt-LT" w:eastAsia="lt-LT"/>
    </w:rPr>
  </w:style>
  <w:style w:type="paragraph" w:customStyle="1" w:styleId="pareil">
    <w:name w:val="pareil"/>
    <w:basedOn w:val="prastasis"/>
    <w:rsid w:val="00473F1C"/>
    <w:pPr>
      <w:spacing w:before="100" w:beforeAutospacing="1" w:after="100" w:afterAutospacing="1"/>
    </w:pPr>
    <w:rPr>
      <w:rFonts w:ascii="Times New Roman" w:eastAsia="Times New Roman" w:hAnsi="Times New Roman"/>
      <w:b/>
      <w:bCs/>
      <w:sz w:val="26"/>
      <w:szCs w:val="26"/>
      <w:lang w:val="lt-LT" w:eastAsia="lt-LT"/>
    </w:rPr>
  </w:style>
  <w:style w:type="paragraph" w:customStyle="1" w:styleId="suggestlink">
    <w:name w:val="suggest_link"/>
    <w:basedOn w:val="prastasis"/>
    <w:rsid w:val="00473F1C"/>
    <w:pPr>
      <w:shd w:val="clear" w:color="auto" w:fill="FFFFFF"/>
      <w:spacing w:before="100" w:beforeAutospacing="1" w:after="100" w:afterAutospacing="1"/>
    </w:pPr>
    <w:rPr>
      <w:rFonts w:ascii="Times New Roman" w:eastAsia="Times New Roman" w:hAnsi="Times New Roman"/>
      <w:lang w:val="lt-LT" w:eastAsia="lt-LT"/>
    </w:rPr>
  </w:style>
  <w:style w:type="paragraph" w:customStyle="1" w:styleId="suggestlinkover">
    <w:name w:val="suggest_link_over"/>
    <w:basedOn w:val="prastasis"/>
    <w:rsid w:val="00473F1C"/>
    <w:pPr>
      <w:shd w:val="clear" w:color="auto" w:fill="3366CC"/>
      <w:spacing w:before="100" w:beforeAutospacing="1" w:after="100" w:afterAutospacing="1"/>
    </w:pPr>
    <w:rPr>
      <w:rFonts w:ascii="Times New Roman" w:eastAsia="Times New Roman" w:hAnsi="Times New Roman"/>
      <w:lang w:val="lt-LT" w:eastAsia="lt-LT"/>
    </w:rPr>
  </w:style>
  <w:style w:type="paragraph" w:customStyle="1" w:styleId="errtext">
    <w:name w:val="errtext"/>
    <w:basedOn w:val="prastasis"/>
    <w:rsid w:val="00473F1C"/>
    <w:pPr>
      <w:spacing w:before="100" w:beforeAutospacing="1" w:after="100" w:afterAutospacing="1"/>
    </w:pPr>
    <w:rPr>
      <w:rFonts w:ascii="Times New Roman" w:eastAsia="Times New Roman" w:hAnsi="Times New Roman"/>
      <w:b/>
      <w:bCs/>
      <w:color w:val="FF0000"/>
      <w:lang w:val="lt-LT" w:eastAsia="lt-LT"/>
    </w:rPr>
  </w:style>
  <w:style w:type="paragraph" w:customStyle="1" w:styleId="required">
    <w:name w:val="required"/>
    <w:basedOn w:val="prastasis"/>
    <w:rsid w:val="00473F1C"/>
    <w:pPr>
      <w:shd w:val="clear" w:color="auto" w:fill="FFFF66"/>
      <w:spacing w:before="100" w:beforeAutospacing="1" w:after="100" w:afterAutospacing="1"/>
    </w:pPr>
    <w:rPr>
      <w:rFonts w:ascii="Times New Roman" w:eastAsia="Times New Roman" w:hAnsi="Times New Roman"/>
      <w:lang w:val="lt-LT" w:eastAsia="lt-LT"/>
    </w:rPr>
  </w:style>
  <w:style w:type="paragraph" w:customStyle="1" w:styleId="div-pavad-inline">
    <w:name w:val="div-pavad-inlin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pavadinimas">
    <w:name w:val="virsus-pavadinim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humbdiv">
    <w:name w:val="thumbdiv"/>
    <w:basedOn w:val="prastasis"/>
    <w:rsid w:val="00473F1C"/>
    <w:pPr>
      <w:pBdr>
        <w:top w:val="single" w:sz="6" w:space="0" w:color="FF0000"/>
        <w:left w:val="single" w:sz="6" w:space="0" w:color="FF0000"/>
        <w:bottom w:val="single" w:sz="6" w:space="0" w:color="FF0000"/>
        <w:right w:val="single" w:sz="6" w:space="0" w:color="FF0000"/>
      </w:pBdr>
      <w:spacing w:before="100" w:beforeAutospacing="1" w:after="225"/>
      <w:ind w:right="225"/>
    </w:pPr>
    <w:rPr>
      <w:rFonts w:ascii="Times New Roman" w:eastAsia="Times New Roman" w:hAnsi="Times New Roman"/>
      <w:lang w:val="lt-LT" w:eastAsia="lt-LT"/>
    </w:rPr>
  </w:style>
  <w:style w:type="paragraph" w:customStyle="1" w:styleId="tdpadding">
    <w:name w:val="td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2">
    <w:name w:val="tdpadding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3">
    <w:name w:val="tdpadding3"/>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ablpadding">
    <w:name w:val="tabl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righttxtdiv">
    <w:name w:val="righttxtdiv"/>
    <w:basedOn w:val="prastasis"/>
    <w:rsid w:val="00473F1C"/>
    <w:pPr>
      <w:spacing w:before="100" w:beforeAutospacing="1" w:after="100" w:afterAutospacing="1"/>
      <w:ind w:firstLine="300"/>
    </w:pPr>
    <w:rPr>
      <w:rFonts w:ascii="Times New Roman" w:eastAsia="Times New Roman" w:hAnsi="Times New Roman"/>
      <w:lang w:val="lt-LT" w:eastAsia="lt-LT"/>
    </w:rPr>
  </w:style>
  <w:style w:type="paragraph" w:customStyle="1" w:styleId="rightdiv">
    <w:name w:val="rightdiv"/>
    <w:basedOn w:val="prastasis"/>
    <w:rsid w:val="00473F1C"/>
    <w:pPr>
      <w:spacing w:before="100" w:beforeAutospacing="1" w:after="100" w:afterAutospacing="1"/>
    </w:pPr>
    <w:rPr>
      <w:rFonts w:ascii="Times New Roman" w:eastAsia="Times New Roman" w:hAnsi="Times New Roman"/>
      <w:b/>
      <w:bCs/>
      <w:lang w:val="lt-LT" w:eastAsia="lt-LT"/>
    </w:rPr>
  </w:style>
  <w:style w:type="character" w:customStyle="1" w:styleId="dimmed">
    <w:name w:val="dimmed"/>
    <w:basedOn w:val="Numatytasispastraiposriftas"/>
    <w:rsid w:val="00473F1C"/>
    <w:rPr>
      <w:color w:val="808080"/>
    </w:rPr>
  </w:style>
  <w:style w:type="character" w:customStyle="1" w:styleId="tezrys">
    <w:name w:val="tezrys"/>
    <w:basedOn w:val="Numatytasispastraiposriftas"/>
    <w:rsid w:val="00473F1C"/>
    <w:rPr>
      <w:rFonts w:ascii="Tahoma" w:hAnsi="Tahoma" w:cs="Tahoma" w:hint="default"/>
      <w:b/>
      <w:bCs/>
      <w:sz w:val="18"/>
      <w:szCs w:val="18"/>
    </w:rPr>
  </w:style>
  <w:style w:type="character" w:customStyle="1" w:styleId="tezkom">
    <w:name w:val="tezkom"/>
    <w:basedOn w:val="Numatytasispastraiposriftas"/>
    <w:rsid w:val="00473F1C"/>
    <w:rPr>
      <w:rFonts w:ascii="Tahoma" w:hAnsi="Tahoma" w:cs="Tahoma" w:hint="default"/>
      <w:b/>
      <w:bCs/>
      <w:sz w:val="18"/>
      <w:szCs w:val="18"/>
    </w:rPr>
  </w:style>
  <w:style w:type="character" w:customStyle="1" w:styleId="tezkom2">
    <w:name w:val="tezkom2"/>
    <w:basedOn w:val="Numatytasispastraiposriftas"/>
    <w:rsid w:val="00473F1C"/>
    <w:rPr>
      <w:rFonts w:ascii="Tahoma" w:hAnsi="Tahoma" w:cs="Tahoma" w:hint="default"/>
      <w:b w:val="0"/>
      <w:bCs w:val="0"/>
      <w:sz w:val="19"/>
      <w:szCs w:val="19"/>
    </w:rPr>
  </w:style>
  <w:style w:type="character" w:customStyle="1" w:styleId="ctxmark">
    <w:name w:val="ctx_mark"/>
    <w:basedOn w:val="Numatytasispastraiposriftas"/>
    <w:rsid w:val="00473F1C"/>
    <w:rPr>
      <w:b/>
      <w:bCs/>
      <w:color w:val="FFFFFF"/>
      <w:sz w:val="36"/>
      <w:szCs w:val="36"/>
      <w:shd w:val="clear" w:color="auto" w:fill="0000FF"/>
    </w:rPr>
  </w:style>
  <w:style w:type="character" w:customStyle="1" w:styleId="dpav">
    <w:name w:val="dpav"/>
    <w:basedOn w:val="Numatytasispastraiposriftas"/>
    <w:rsid w:val="00473F1C"/>
    <w:rPr>
      <w:sz w:val="26"/>
      <w:szCs w:val="26"/>
    </w:rPr>
  </w:style>
  <w:style w:type="paragraph" w:customStyle="1" w:styleId="prastasis1">
    <w:name w:val="Įprastasis1"/>
    <w:aliases w:val="Hyperlink"/>
    <w:basedOn w:val="prastasis"/>
    <w:rsid w:val="00473F1C"/>
    <w:rPr>
      <w:rFonts w:ascii="TimesLT" w:eastAsia="Times New Roman" w:hAnsi="TimesLT"/>
      <w:lang w:val="lt-LT" w:eastAsia="lt-LT"/>
    </w:rPr>
  </w:style>
  <w:style w:type="character" w:customStyle="1" w:styleId="Heading1Char">
    <w:name w:val="Heading 1 Char"/>
    <w:aliases w:val="Dalis Char"/>
    <w:basedOn w:val="Numatytasispastraiposriftas"/>
    <w:link w:val="Antrat11"/>
    <w:rsid w:val="00473F1C"/>
    <w:rPr>
      <w:rFonts w:ascii="HelveticaLT Extended" w:hAnsi="HelveticaLT Extended"/>
      <w:b/>
      <w:bCs/>
      <w:caps/>
    </w:rPr>
  </w:style>
  <w:style w:type="paragraph" w:customStyle="1" w:styleId="Antrat11">
    <w:name w:val="Antraštė 11"/>
    <w:aliases w:val="Dalis"/>
    <w:basedOn w:val="prastasis"/>
    <w:link w:val="Heading1Char"/>
    <w:rsid w:val="00473F1C"/>
    <w:pPr>
      <w:keepNext/>
      <w:spacing w:after="360"/>
      <w:ind w:left="1701" w:right="1701" w:firstLine="720"/>
      <w:jc w:val="center"/>
    </w:pPr>
    <w:rPr>
      <w:rFonts w:ascii="HelveticaLT Extended" w:hAnsi="HelveticaLT Extended"/>
      <w:b/>
      <w:bCs/>
      <w:caps/>
      <w:sz w:val="20"/>
      <w:szCs w:val="20"/>
      <w:lang w:val="lt-LT" w:eastAsia="lt-LT"/>
    </w:rPr>
  </w:style>
  <w:style w:type="character" w:customStyle="1" w:styleId="Heading2Char">
    <w:name w:val="Heading 2 Char"/>
    <w:aliases w:val="Skyrius Char"/>
    <w:basedOn w:val="Numatytasispastraiposriftas"/>
    <w:link w:val="Antrat21"/>
    <w:rsid w:val="00473F1C"/>
    <w:rPr>
      <w:rFonts w:ascii="TimesLT" w:hAnsi="TimesLT"/>
      <w:caps/>
    </w:rPr>
  </w:style>
  <w:style w:type="paragraph" w:customStyle="1" w:styleId="Antrat21">
    <w:name w:val="Antraštė 21"/>
    <w:aliases w:val="Skyrius"/>
    <w:basedOn w:val="prastasis"/>
    <w:link w:val="Heading2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3Char">
    <w:name w:val="Heading 3 Char"/>
    <w:aliases w:val="Skirsnis Char"/>
    <w:basedOn w:val="Numatytasispastraiposriftas"/>
    <w:link w:val="Antrat31"/>
    <w:rsid w:val="00473F1C"/>
    <w:rPr>
      <w:rFonts w:ascii="TimesLT" w:hAnsi="TimesLT"/>
      <w:caps/>
    </w:rPr>
  </w:style>
  <w:style w:type="paragraph" w:customStyle="1" w:styleId="Antrat31">
    <w:name w:val="Antraštė 31"/>
    <w:aliases w:val="Skirsnis"/>
    <w:basedOn w:val="prastasis"/>
    <w:link w:val="Heading3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4Char">
    <w:name w:val="Heading 4 Char"/>
    <w:aliases w:val="Strapsnis Char"/>
    <w:basedOn w:val="Numatytasispastraiposriftas"/>
    <w:link w:val="Antrat41"/>
    <w:rsid w:val="00473F1C"/>
    <w:rPr>
      <w:rFonts w:ascii="TimesLT" w:hAnsi="TimesLT"/>
      <w:b/>
      <w:bCs/>
    </w:rPr>
  </w:style>
  <w:style w:type="paragraph" w:customStyle="1" w:styleId="Antrat41">
    <w:name w:val="Antraštė 41"/>
    <w:aliases w:val="Strapsnis"/>
    <w:basedOn w:val="prastasis"/>
    <w:link w:val="Heading4Char"/>
    <w:rsid w:val="00473F1C"/>
    <w:pPr>
      <w:keepNext/>
      <w:spacing w:before="120" w:line="360" w:lineRule="auto"/>
      <w:ind w:left="2138" w:hanging="1418"/>
      <w:jc w:val="both"/>
    </w:pPr>
    <w:rPr>
      <w:rFonts w:ascii="TimesLT" w:hAnsi="TimesLT"/>
      <w:b/>
      <w:bCs/>
      <w:sz w:val="20"/>
      <w:szCs w:val="20"/>
      <w:lang w:val="lt-LT" w:eastAsia="lt-LT"/>
    </w:rPr>
  </w:style>
  <w:style w:type="paragraph" w:styleId="HTMLiankstoformatuotas">
    <w:name w:val="HTML Preformatted"/>
    <w:basedOn w:val="prastasis"/>
    <w:link w:val="HTMLiankstoformatuotasDiagrama"/>
    <w:uiPriority w:val="99"/>
    <w:semiHidden/>
    <w:unhideWhenUsed/>
    <w:rsid w:val="0047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473F1C"/>
    <w:rPr>
      <w:rFonts w:ascii="Arial Unicode MS" w:eastAsia="Arial Unicode MS" w:hAnsi="Arial Unicode MS" w:cs="Arial Unicode MS"/>
    </w:rPr>
  </w:style>
  <w:style w:type="paragraph" w:styleId="Antrats">
    <w:name w:val="header"/>
    <w:basedOn w:val="prastasis"/>
    <w:link w:val="AntratsDiagrama"/>
    <w:uiPriority w:val="99"/>
    <w:semiHidden/>
    <w:unhideWhenUsed/>
    <w:rsid w:val="00473F1C"/>
    <w:rPr>
      <w:rFonts w:ascii="TimesLT" w:eastAsia="Times New Roman" w:hAnsi="TimesLT"/>
      <w:lang w:val="lt-LT" w:eastAsia="lt-LT"/>
    </w:rPr>
  </w:style>
  <w:style w:type="character" w:customStyle="1" w:styleId="AntratsDiagrama">
    <w:name w:val="Antraštės Diagrama"/>
    <w:basedOn w:val="Numatytasispastraiposriftas"/>
    <w:link w:val="Antrats"/>
    <w:uiPriority w:val="99"/>
    <w:semiHidden/>
    <w:rsid w:val="00473F1C"/>
    <w:rPr>
      <w:rFonts w:ascii="TimesLT" w:eastAsia="Times New Roman" w:hAnsi="TimesLT"/>
      <w:sz w:val="24"/>
      <w:szCs w:val="24"/>
    </w:rPr>
  </w:style>
  <w:style w:type="paragraph" w:styleId="Porat">
    <w:name w:val="footer"/>
    <w:basedOn w:val="prastasis"/>
    <w:link w:val="Porat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oratDiagrama">
    <w:name w:val="Poraštė Diagrama"/>
    <w:basedOn w:val="Numatytasispastraiposriftas"/>
    <w:link w:val="Porat"/>
    <w:uiPriority w:val="99"/>
    <w:semiHidden/>
    <w:rsid w:val="00473F1C"/>
    <w:rPr>
      <w:rFonts w:ascii="TimesLT" w:eastAsia="Times New Roman" w:hAnsi="TimesLT"/>
      <w:sz w:val="24"/>
      <w:szCs w:val="24"/>
    </w:rPr>
  </w:style>
  <w:style w:type="character" w:customStyle="1" w:styleId="BodyTextChar">
    <w:name w:val="Body Text Char"/>
    <w:aliases w:val="Pagrindinis tekstas Diagrama Diagrama Char,Pagrindinis tekstas Diagrama Diagrama Diagrama Diagrama Diagrama Diagrama Diagrama Char"/>
    <w:basedOn w:val="Numatytasispastraiposriftas"/>
    <w:link w:val="Pagrindinistekstas1"/>
    <w:rsid w:val="00473F1C"/>
    <w:rPr>
      <w:rFonts w:ascii="Times New Roman" w:hAnsi="Times New Roman"/>
      <w:color w:val="000000"/>
      <w:lang w:eastAsia="en-US"/>
    </w:rPr>
  </w:style>
  <w:style w:type="paragraph" w:styleId="Pagrindiniotekstotrauka">
    <w:name w:val="Body Text Indent"/>
    <w:basedOn w:val="prastasis"/>
    <w:link w:val="Pagrindiniotekstotrauka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473F1C"/>
    <w:rPr>
      <w:rFonts w:ascii="TimesLT" w:eastAsia="Times New Roman" w:hAnsi="TimesLT"/>
      <w:sz w:val="24"/>
      <w:szCs w:val="24"/>
    </w:rPr>
  </w:style>
  <w:style w:type="paragraph" w:styleId="Pagrindiniotekstotrauka3">
    <w:name w:val="Body Text Indent 3"/>
    <w:basedOn w:val="prastasis"/>
    <w:link w:val="Pagrindiniotekstotrauka3Diagrama"/>
    <w:uiPriority w:val="99"/>
    <w:semiHidden/>
    <w:unhideWhenUsed/>
    <w:rsid w:val="00473F1C"/>
    <w:pPr>
      <w:ind w:left="360"/>
      <w:jc w:val="both"/>
    </w:pPr>
    <w:rPr>
      <w:rFonts w:ascii="Times New Roman" w:eastAsia="Times New Roman" w:hAnsi="Times New Roman"/>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473F1C"/>
    <w:rPr>
      <w:rFonts w:ascii="Times New Roman" w:eastAsia="Times New Roman" w:hAnsi="Times New Roman"/>
      <w:sz w:val="24"/>
      <w:szCs w:val="24"/>
    </w:rPr>
  </w:style>
  <w:style w:type="paragraph" w:customStyle="1" w:styleId="statymopavad">
    <w:name w:val="Įstatymo pavad."/>
    <w:basedOn w:val="prastasis"/>
    <w:rsid w:val="00473F1C"/>
    <w:pPr>
      <w:spacing w:line="360" w:lineRule="auto"/>
      <w:ind w:firstLine="720"/>
      <w:jc w:val="center"/>
    </w:pPr>
    <w:rPr>
      <w:rFonts w:ascii="TimesLT" w:eastAsia="Times New Roman" w:hAnsi="TimesLT"/>
      <w:caps/>
      <w:lang w:val="lt-LT" w:eastAsia="lt-LT"/>
    </w:rPr>
  </w:style>
  <w:style w:type="paragraph" w:customStyle="1" w:styleId="Tekstas">
    <w:name w:val="Tekstas"/>
    <w:basedOn w:val="prastasis"/>
    <w:rsid w:val="00473F1C"/>
    <w:pPr>
      <w:spacing w:before="40" w:after="40"/>
      <w:ind w:right="40" w:firstLine="1247"/>
      <w:jc w:val="both"/>
    </w:pPr>
    <w:rPr>
      <w:rFonts w:ascii="Times New Roman" w:eastAsia="Times New Roman" w:hAnsi="Times New Roman"/>
      <w:lang w:val="lt-LT" w:eastAsia="lt-LT"/>
    </w:rPr>
  </w:style>
  <w:style w:type="character" w:customStyle="1" w:styleId="StyleHeading3BoldAllcapsChar">
    <w:name w:val="Style Heading 3 + Bold All caps Char"/>
    <w:basedOn w:val="Numatytasispastraiposriftas"/>
    <w:link w:val="StyleHeading3BoldAllcaps"/>
    <w:rsid w:val="00473F1C"/>
    <w:rPr>
      <w:rFonts w:ascii="TimesLT" w:hAnsi="TimesLT"/>
      <w:b/>
      <w:bCs/>
    </w:rPr>
  </w:style>
  <w:style w:type="paragraph" w:customStyle="1" w:styleId="StyleHeading3BoldAllcaps">
    <w:name w:val="Style Heading 3 + Bold All caps"/>
    <w:basedOn w:val="prastasis"/>
    <w:link w:val="StyleHeading3BoldAllcapsChar"/>
    <w:rsid w:val="00473F1C"/>
    <w:pPr>
      <w:spacing w:line="360" w:lineRule="auto"/>
      <w:ind w:left="2138" w:hanging="1418"/>
    </w:pPr>
    <w:rPr>
      <w:rFonts w:ascii="TimesLT" w:hAnsi="TimesLT"/>
      <w:b/>
      <w:bCs/>
      <w:sz w:val="20"/>
      <w:szCs w:val="20"/>
      <w:lang w:val="lt-LT" w:eastAsia="lt-LT"/>
    </w:rPr>
  </w:style>
  <w:style w:type="paragraph" w:customStyle="1" w:styleId="prastasisTimesNewRoman">
    <w:name w:val="Įprastasis + Times New Roman"/>
    <w:aliases w:val="12 pt,Paryškintasis,Parykintasis"/>
    <w:basedOn w:val="prastasis"/>
    <w:rsid w:val="00473F1C"/>
    <w:pPr>
      <w:ind w:firstLine="851"/>
      <w:jc w:val="both"/>
    </w:pPr>
    <w:rPr>
      <w:rFonts w:ascii="Calibri" w:eastAsia="Times New Roman" w:hAnsi="Calibri"/>
      <w:b/>
      <w:bCs/>
      <w:lang w:val="lt-LT" w:eastAsia="lt-LT"/>
    </w:rPr>
  </w:style>
  <w:style w:type="character" w:customStyle="1" w:styleId="Datadiena">
    <w:name w:val="Data_diena"/>
    <w:basedOn w:val="Numatytasispastraiposriftas"/>
    <w:rsid w:val="00473F1C"/>
  </w:style>
  <w:style w:type="character" w:customStyle="1" w:styleId="statymoNr">
    <w:name w:val="Įstatymo Nr."/>
    <w:basedOn w:val="Numatytasispastraiposriftas"/>
    <w:rsid w:val="00473F1C"/>
    <w:rPr>
      <w:rFonts w:ascii="HelveticaLT" w:hAnsi="HelveticaLT" w:hint="default"/>
    </w:rPr>
  </w:style>
  <w:style w:type="character" w:customStyle="1" w:styleId="Datamnuo">
    <w:name w:val="Data_mënuo"/>
    <w:basedOn w:val="Numatytasispastraiposriftas"/>
    <w:rsid w:val="00473F1C"/>
    <w:rPr>
      <w:rFonts w:ascii="HelveticaLT" w:hAnsi="HelveticaLT" w:hint="default"/>
    </w:rPr>
  </w:style>
  <w:style w:type="character" w:customStyle="1" w:styleId="Datametai">
    <w:name w:val="Data_metai"/>
    <w:basedOn w:val="Numatytasispastraiposriftas"/>
    <w:rsid w:val="00473F1C"/>
  </w:style>
  <w:style w:type="character" w:customStyle="1" w:styleId="Pareigos">
    <w:name w:val="Pareigos"/>
    <w:basedOn w:val="Numatytasispastraiposriftas"/>
    <w:rsid w:val="00473F1C"/>
    <w:rPr>
      <w:rFonts w:ascii="TimesLT" w:hAnsi="TimesLT" w:hint="default"/>
      <w:caps/>
    </w:rPr>
  </w:style>
  <w:style w:type="character" w:customStyle="1" w:styleId="typewriter">
    <w:name w:val="typewriter"/>
    <w:basedOn w:val="Numatytasispastraiposriftas"/>
    <w:rsid w:val="00473F1C"/>
  </w:style>
  <w:style w:type="paragraph" w:customStyle="1" w:styleId="HTMLiankstoformatuotas1">
    <w:name w:val="HTML iš anksto formatuotas1"/>
    <w:basedOn w:val="prastasis"/>
    <w:link w:val="HTMLPreformattedChar"/>
    <w:rsid w:val="00473F1C"/>
    <w:pPr>
      <w:spacing w:before="100" w:beforeAutospacing="1" w:after="100" w:afterAutospacing="1"/>
    </w:pPr>
    <w:rPr>
      <w:rFonts w:ascii="Times New Roman" w:eastAsia="Times New Roman" w:hAnsi="Times New Roman"/>
      <w:lang w:val="lt-LT" w:eastAsia="lt-LT"/>
    </w:rPr>
  </w:style>
  <w:style w:type="character" w:customStyle="1" w:styleId="HTMLPreformattedChar">
    <w:name w:val="HTML Preformatted Char"/>
    <w:basedOn w:val="Numatytasispastraiposriftas"/>
    <w:link w:val="HTMLiankstoformatuotas1"/>
    <w:rsid w:val="00473F1C"/>
    <w:rPr>
      <w:rFonts w:ascii="Times New Roman" w:eastAsia="Times New Roman" w:hAnsi="Times New Roman"/>
      <w:sz w:val="24"/>
      <w:szCs w:val="24"/>
    </w:rPr>
  </w:style>
  <w:style w:type="paragraph" w:customStyle="1" w:styleId="Paprastasistekstas1">
    <w:name w:val="Paprastasis tekstas1"/>
    <w:basedOn w:val="prastasis"/>
    <w:link w:val="PlainTextChar"/>
    <w:rsid w:val="00473F1C"/>
    <w:pPr>
      <w:spacing w:before="100" w:beforeAutospacing="1" w:after="100" w:afterAutospacing="1"/>
    </w:pPr>
    <w:rPr>
      <w:rFonts w:ascii="Times New Roman" w:eastAsia="Times New Roman" w:hAnsi="Times New Roman"/>
      <w:lang w:val="lt-LT" w:eastAsia="lt-LT"/>
    </w:rPr>
  </w:style>
  <w:style w:type="character" w:customStyle="1" w:styleId="PlainTextChar">
    <w:name w:val="Plain Text Char"/>
    <w:basedOn w:val="Numatytasispastraiposriftas"/>
    <w:link w:val="Paprastasistekstas1"/>
    <w:rsid w:val="00473F1C"/>
    <w:rPr>
      <w:rFonts w:ascii="Times New Roman" w:eastAsia="Times New Roman" w:hAnsi="Times New Roman"/>
      <w:sz w:val="24"/>
      <w:szCs w:val="24"/>
    </w:rPr>
  </w:style>
  <w:style w:type="character" w:customStyle="1" w:styleId="apple-style-span">
    <w:name w:val="apple-style-span"/>
    <w:basedOn w:val="Numatytasispastraiposriftas"/>
    <w:rsid w:val="00473F1C"/>
    <w:rPr>
      <w:rFonts w:ascii="Times New Roman" w:hAnsi="Times New Roman" w:cs="Times New Roman" w:hint="default"/>
    </w:rPr>
  </w:style>
  <w:style w:type="paragraph" w:customStyle="1" w:styleId="Antrat51">
    <w:name w:val="Antraštė 51"/>
    <w:basedOn w:val="prastasis"/>
    <w:link w:val="Heading5Char"/>
    <w:rsid w:val="00473F1C"/>
    <w:pPr>
      <w:spacing w:before="100" w:beforeAutospacing="1" w:after="100" w:afterAutospacing="1"/>
    </w:pPr>
    <w:rPr>
      <w:rFonts w:ascii="Times New Roman" w:eastAsia="Times New Roman" w:hAnsi="Times New Roman"/>
      <w:lang w:val="lt-LT" w:eastAsia="lt-LT"/>
    </w:rPr>
  </w:style>
  <w:style w:type="character" w:customStyle="1" w:styleId="Heading5Char">
    <w:name w:val="Heading 5 Char"/>
    <w:basedOn w:val="Numatytasispastraiposriftas"/>
    <w:link w:val="Antrat51"/>
    <w:rsid w:val="00473F1C"/>
    <w:rPr>
      <w:rFonts w:ascii="Times New Roman" w:eastAsia="Times New Roman" w:hAnsi="Times New Roman"/>
      <w:sz w:val="24"/>
      <w:szCs w:val="24"/>
    </w:rPr>
  </w:style>
  <w:style w:type="paragraph" w:customStyle="1" w:styleId="Antrat61">
    <w:name w:val="Antraštė 61"/>
    <w:basedOn w:val="prastasis"/>
    <w:link w:val="Heading6Char"/>
    <w:rsid w:val="00473F1C"/>
    <w:pPr>
      <w:spacing w:before="100" w:beforeAutospacing="1" w:after="100" w:afterAutospacing="1"/>
    </w:pPr>
    <w:rPr>
      <w:rFonts w:ascii="Times New Roman" w:eastAsia="Times New Roman" w:hAnsi="Times New Roman"/>
      <w:lang w:val="lt-LT" w:eastAsia="lt-LT"/>
    </w:rPr>
  </w:style>
  <w:style w:type="character" w:customStyle="1" w:styleId="Heading6Char">
    <w:name w:val="Heading 6 Char"/>
    <w:basedOn w:val="Numatytasispastraiposriftas"/>
    <w:link w:val="Antrat61"/>
    <w:rsid w:val="00473F1C"/>
    <w:rPr>
      <w:rFonts w:ascii="Times New Roman" w:eastAsia="Times New Roman" w:hAnsi="Times New Roman"/>
      <w:sz w:val="24"/>
      <w:szCs w:val="24"/>
    </w:rPr>
  </w:style>
  <w:style w:type="paragraph" w:customStyle="1" w:styleId="Antrat71">
    <w:name w:val="Antraštė 71"/>
    <w:basedOn w:val="prastasis"/>
    <w:link w:val="Heading7Char"/>
    <w:rsid w:val="00473F1C"/>
    <w:pPr>
      <w:spacing w:before="100" w:beforeAutospacing="1" w:after="100" w:afterAutospacing="1"/>
    </w:pPr>
    <w:rPr>
      <w:rFonts w:ascii="Times New Roman" w:eastAsia="Times New Roman" w:hAnsi="Times New Roman"/>
      <w:lang w:val="lt-LT" w:eastAsia="lt-LT"/>
    </w:rPr>
  </w:style>
  <w:style w:type="character" w:customStyle="1" w:styleId="Heading7Char">
    <w:name w:val="Heading 7 Char"/>
    <w:basedOn w:val="Numatytasispastraiposriftas"/>
    <w:link w:val="Antrat71"/>
    <w:rsid w:val="00473F1C"/>
    <w:rPr>
      <w:rFonts w:ascii="Times New Roman" w:eastAsia="Times New Roman" w:hAnsi="Times New Roman"/>
      <w:sz w:val="24"/>
      <w:szCs w:val="24"/>
    </w:rPr>
  </w:style>
  <w:style w:type="paragraph" w:customStyle="1" w:styleId="Antrat81">
    <w:name w:val="Antraštė 81"/>
    <w:basedOn w:val="prastasis"/>
    <w:link w:val="Heading8Char"/>
    <w:rsid w:val="00473F1C"/>
    <w:pPr>
      <w:spacing w:before="100" w:beforeAutospacing="1" w:after="100" w:afterAutospacing="1"/>
    </w:pPr>
    <w:rPr>
      <w:rFonts w:ascii="Times New Roman" w:eastAsia="Times New Roman" w:hAnsi="Times New Roman"/>
      <w:lang w:val="lt-LT" w:eastAsia="lt-LT"/>
    </w:rPr>
  </w:style>
  <w:style w:type="character" w:customStyle="1" w:styleId="Heading8Char">
    <w:name w:val="Heading 8 Char"/>
    <w:basedOn w:val="Numatytasispastraiposriftas"/>
    <w:link w:val="Antrat81"/>
    <w:rsid w:val="00473F1C"/>
    <w:rPr>
      <w:rFonts w:ascii="Times New Roman" w:eastAsia="Times New Roman" w:hAnsi="Times New Roman"/>
      <w:sz w:val="24"/>
      <w:szCs w:val="24"/>
    </w:rPr>
  </w:style>
  <w:style w:type="paragraph" w:customStyle="1" w:styleId="Antrat91">
    <w:name w:val="Antraštė 91"/>
    <w:basedOn w:val="prastasis"/>
    <w:link w:val="Heading9Char"/>
    <w:rsid w:val="00473F1C"/>
    <w:pPr>
      <w:spacing w:before="100" w:beforeAutospacing="1" w:after="100" w:afterAutospacing="1"/>
    </w:pPr>
    <w:rPr>
      <w:rFonts w:ascii="Times New Roman" w:eastAsia="Times New Roman" w:hAnsi="Times New Roman"/>
      <w:lang w:val="lt-LT" w:eastAsia="lt-LT"/>
    </w:rPr>
  </w:style>
  <w:style w:type="character" w:customStyle="1" w:styleId="Heading9Char">
    <w:name w:val="Heading 9 Char"/>
    <w:basedOn w:val="Numatytasispastraiposriftas"/>
    <w:link w:val="Antrat91"/>
    <w:rsid w:val="00473F1C"/>
    <w:rPr>
      <w:rFonts w:ascii="Times New Roman" w:eastAsia="Times New Roman" w:hAnsi="Times New Roman"/>
      <w:sz w:val="24"/>
      <w:szCs w:val="24"/>
    </w:rPr>
  </w:style>
  <w:style w:type="paragraph" w:customStyle="1" w:styleId="Porat1">
    <w:name w:val="Poraštė1"/>
    <w:basedOn w:val="prastasis"/>
    <w:link w:val="FooterChar"/>
    <w:rsid w:val="00473F1C"/>
    <w:pPr>
      <w:spacing w:before="100" w:beforeAutospacing="1" w:after="100" w:afterAutospacing="1"/>
    </w:pPr>
    <w:rPr>
      <w:rFonts w:ascii="Times New Roman" w:eastAsia="Times New Roman" w:hAnsi="Times New Roman"/>
      <w:lang w:val="lt-LT" w:eastAsia="lt-LT"/>
    </w:rPr>
  </w:style>
  <w:style w:type="character" w:customStyle="1" w:styleId="FooterChar">
    <w:name w:val="Footer Char"/>
    <w:basedOn w:val="Numatytasispastraiposriftas"/>
    <w:link w:val="Porat1"/>
    <w:rsid w:val="00473F1C"/>
    <w:rPr>
      <w:rFonts w:ascii="Times New Roman" w:eastAsia="Times New Roman" w:hAnsi="Times New Roman"/>
      <w:sz w:val="24"/>
      <w:szCs w:val="24"/>
    </w:rPr>
  </w:style>
  <w:style w:type="paragraph" w:customStyle="1" w:styleId="Antrats1">
    <w:name w:val="Antraštės1"/>
    <w:basedOn w:val="prastasis"/>
    <w:link w:val="HeaderChar"/>
    <w:rsid w:val="00473F1C"/>
    <w:pPr>
      <w:spacing w:before="100" w:beforeAutospacing="1" w:after="100" w:afterAutospacing="1"/>
    </w:pPr>
    <w:rPr>
      <w:rFonts w:ascii="Times New Roman" w:eastAsia="Times New Roman" w:hAnsi="Times New Roman"/>
      <w:lang w:val="lt-LT" w:eastAsia="lt-LT"/>
    </w:rPr>
  </w:style>
  <w:style w:type="character" w:customStyle="1" w:styleId="HeaderChar">
    <w:name w:val="Header Char"/>
    <w:basedOn w:val="Numatytasispastraiposriftas"/>
    <w:link w:val="Antrats1"/>
    <w:rsid w:val="00473F1C"/>
    <w:rPr>
      <w:rFonts w:ascii="Times New Roman" w:eastAsia="Times New Roman" w:hAnsi="Times New Roman"/>
      <w:sz w:val="24"/>
      <w:szCs w:val="24"/>
    </w:rPr>
  </w:style>
  <w:style w:type="paragraph" w:customStyle="1" w:styleId="Pagrindiniotekstotrauka21">
    <w:name w:val="Pagrindinio teksto įtrauka 21"/>
    <w:basedOn w:val="prastasis"/>
    <w:link w:val="BodyTextIndent2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2Char">
    <w:name w:val="Body Text Indent 2 Char"/>
    <w:basedOn w:val="Numatytasispastraiposriftas"/>
    <w:link w:val="Pagrindiniotekstotrauka21"/>
    <w:rsid w:val="00473F1C"/>
    <w:rPr>
      <w:rFonts w:ascii="Times New Roman" w:eastAsia="Times New Roman" w:hAnsi="Times New Roman"/>
      <w:sz w:val="24"/>
      <w:szCs w:val="24"/>
    </w:rPr>
  </w:style>
  <w:style w:type="paragraph" w:customStyle="1" w:styleId="Pagrindiniotekstotrauka31">
    <w:name w:val="Pagrindinio teksto įtrauka 31"/>
    <w:basedOn w:val="prastasis"/>
    <w:link w:val="BodyTextIndent3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3Char">
    <w:name w:val="Body Text Indent 3 Char"/>
    <w:basedOn w:val="Numatytasispastraiposriftas"/>
    <w:link w:val="Pagrindiniotekstotrauka31"/>
    <w:rsid w:val="00473F1C"/>
    <w:rPr>
      <w:rFonts w:ascii="Times New Roman" w:eastAsia="Times New Roman" w:hAnsi="Times New Roman"/>
      <w:sz w:val="24"/>
      <w:szCs w:val="24"/>
    </w:rPr>
  </w:style>
  <w:style w:type="paragraph" w:customStyle="1" w:styleId="CommentText">
    <w:name w:val="Comment Text"/>
    <w:basedOn w:val="prastasis"/>
    <w:link w:val="CommentTextChar"/>
    <w:rsid w:val="00473F1C"/>
    <w:pPr>
      <w:spacing w:before="100" w:beforeAutospacing="1" w:after="100" w:afterAutospacing="1"/>
    </w:pPr>
    <w:rPr>
      <w:rFonts w:ascii="Times New Roman" w:eastAsia="Times New Roman" w:hAnsi="Times New Roman"/>
      <w:lang w:val="lt-LT" w:eastAsia="lt-LT"/>
    </w:rPr>
  </w:style>
  <w:style w:type="character" w:customStyle="1" w:styleId="CommentTextChar">
    <w:name w:val="Comment Text Char"/>
    <w:basedOn w:val="Numatytasispastraiposriftas"/>
    <w:link w:val="CommentText"/>
    <w:rsid w:val="00473F1C"/>
    <w:rPr>
      <w:rFonts w:ascii="Times New Roman" w:eastAsia="Times New Roman" w:hAnsi="Times New Roman"/>
      <w:sz w:val="24"/>
      <w:szCs w:val="24"/>
    </w:rPr>
  </w:style>
  <w:style w:type="paragraph" w:customStyle="1" w:styleId="Debesliotekstas1">
    <w:name w:val="Debesėlio tekstas1"/>
    <w:basedOn w:val="prastasis"/>
    <w:link w:val="BalloonTextChar"/>
    <w:rsid w:val="00473F1C"/>
    <w:pPr>
      <w:spacing w:before="100" w:beforeAutospacing="1" w:after="100" w:afterAutospacing="1"/>
    </w:pPr>
    <w:rPr>
      <w:rFonts w:ascii="Times New Roman" w:eastAsia="Times New Roman" w:hAnsi="Times New Roman"/>
      <w:lang w:val="lt-LT" w:eastAsia="lt-LT"/>
    </w:rPr>
  </w:style>
  <w:style w:type="character" w:customStyle="1" w:styleId="BalloonTextChar">
    <w:name w:val="Balloon Text Char"/>
    <w:basedOn w:val="Numatytasispastraiposriftas"/>
    <w:link w:val="Debesliotekstas1"/>
    <w:rsid w:val="00473F1C"/>
    <w:rPr>
      <w:rFonts w:ascii="Times New Roman" w:eastAsia="Times New Roman" w:hAnsi="Times New Roman"/>
      <w:sz w:val="24"/>
      <w:szCs w:val="24"/>
    </w:rPr>
  </w:style>
  <w:style w:type="character" w:styleId="Emfaz">
    <w:name w:val="Emphasis"/>
    <w:basedOn w:val="Numatytasispastraiposriftas"/>
    <w:uiPriority w:val="20"/>
    <w:qFormat/>
    <w:rsid w:val="00473F1C"/>
    <w:rPr>
      <w:i/>
      <w:iCs/>
    </w:rPr>
  </w:style>
  <w:style w:type="paragraph" w:customStyle="1" w:styleId="Default">
    <w:name w:val="Default"/>
    <w:basedOn w:val="prastasis"/>
    <w:rsid w:val="006A3ABD"/>
    <w:pPr>
      <w:autoSpaceDE w:val="0"/>
      <w:autoSpaceDN w:val="0"/>
    </w:pPr>
    <w:rPr>
      <w:rFonts w:ascii="Times New Roman" w:eastAsia="Times New Roman" w:hAnsi="Times New Roman"/>
      <w:color w:val="000000"/>
      <w:lang w:val="lt-LT" w:eastAsia="lt-LT"/>
    </w:rPr>
  </w:style>
  <w:style w:type="paragraph" w:customStyle="1" w:styleId="Pa12">
    <w:name w:val="Pa12"/>
    <w:basedOn w:val="prastasis"/>
    <w:rsid w:val="006A3ABD"/>
    <w:pPr>
      <w:autoSpaceDE w:val="0"/>
      <w:autoSpaceDN w:val="0"/>
    </w:pPr>
    <w:rPr>
      <w:rFonts w:ascii="Times New Roman" w:eastAsia="Times New Roman" w:hAnsi="Times New Roman"/>
      <w:lang w:val="lt-LT" w:eastAsia="lt-LT"/>
    </w:rPr>
  </w:style>
  <w:style w:type="paragraph" w:customStyle="1" w:styleId="Betarp2">
    <w:name w:val="Be tarpų2"/>
    <w:uiPriority w:val="1"/>
    <w:qFormat/>
    <w:rsid w:val="00F07438"/>
    <w:rPr>
      <w:sz w:val="24"/>
      <w:szCs w:val="24"/>
      <w:lang w:val="en-US" w:eastAsia="en-US"/>
    </w:rPr>
  </w:style>
  <w:style w:type="paragraph" w:customStyle="1" w:styleId="Sraopastraipa2">
    <w:name w:val="Sąrašo pastraipa2"/>
    <w:basedOn w:val="prastasis"/>
    <w:uiPriority w:val="34"/>
    <w:qFormat/>
    <w:rsid w:val="009F6192"/>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2529">
      <w:bodyDiv w:val="1"/>
      <w:marLeft w:val="0"/>
      <w:marRight w:val="0"/>
      <w:marTop w:val="0"/>
      <w:marBottom w:val="0"/>
      <w:divBdr>
        <w:top w:val="none" w:sz="0" w:space="0" w:color="auto"/>
        <w:left w:val="none" w:sz="0" w:space="0" w:color="auto"/>
        <w:bottom w:val="none" w:sz="0" w:space="0" w:color="auto"/>
        <w:right w:val="none" w:sz="0" w:space="0" w:color="auto"/>
      </w:divBdr>
    </w:div>
    <w:div w:id="87775811">
      <w:bodyDiv w:val="1"/>
      <w:marLeft w:val="0"/>
      <w:marRight w:val="0"/>
      <w:marTop w:val="0"/>
      <w:marBottom w:val="0"/>
      <w:divBdr>
        <w:top w:val="none" w:sz="0" w:space="0" w:color="auto"/>
        <w:left w:val="none" w:sz="0" w:space="0" w:color="auto"/>
        <w:bottom w:val="none" w:sz="0" w:space="0" w:color="auto"/>
        <w:right w:val="none" w:sz="0" w:space="0" w:color="auto"/>
      </w:divBdr>
    </w:div>
    <w:div w:id="146551771">
      <w:bodyDiv w:val="1"/>
      <w:marLeft w:val="0"/>
      <w:marRight w:val="0"/>
      <w:marTop w:val="0"/>
      <w:marBottom w:val="0"/>
      <w:divBdr>
        <w:top w:val="none" w:sz="0" w:space="0" w:color="auto"/>
        <w:left w:val="none" w:sz="0" w:space="0" w:color="auto"/>
        <w:bottom w:val="none" w:sz="0" w:space="0" w:color="auto"/>
        <w:right w:val="none" w:sz="0" w:space="0" w:color="auto"/>
      </w:divBdr>
      <w:divsChild>
        <w:div w:id="552423223">
          <w:marLeft w:val="0"/>
          <w:marRight w:val="0"/>
          <w:marTop w:val="0"/>
          <w:marBottom w:val="0"/>
          <w:divBdr>
            <w:top w:val="none" w:sz="0" w:space="0" w:color="auto"/>
            <w:left w:val="none" w:sz="0" w:space="0" w:color="auto"/>
            <w:bottom w:val="none" w:sz="0" w:space="0" w:color="auto"/>
            <w:right w:val="none" w:sz="0" w:space="0" w:color="auto"/>
          </w:divBdr>
        </w:div>
      </w:divsChild>
    </w:div>
    <w:div w:id="192311356">
      <w:bodyDiv w:val="1"/>
      <w:marLeft w:val="0"/>
      <w:marRight w:val="0"/>
      <w:marTop w:val="0"/>
      <w:marBottom w:val="0"/>
      <w:divBdr>
        <w:top w:val="none" w:sz="0" w:space="0" w:color="auto"/>
        <w:left w:val="none" w:sz="0" w:space="0" w:color="auto"/>
        <w:bottom w:val="none" w:sz="0" w:space="0" w:color="auto"/>
        <w:right w:val="none" w:sz="0" w:space="0" w:color="auto"/>
      </w:divBdr>
      <w:divsChild>
        <w:div w:id="1811286397">
          <w:marLeft w:val="0"/>
          <w:marRight w:val="0"/>
          <w:marTop w:val="0"/>
          <w:marBottom w:val="0"/>
          <w:divBdr>
            <w:top w:val="none" w:sz="0" w:space="0" w:color="auto"/>
            <w:left w:val="none" w:sz="0" w:space="0" w:color="auto"/>
            <w:bottom w:val="none" w:sz="0" w:space="0" w:color="auto"/>
            <w:right w:val="none" w:sz="0" w:space="0" w:color="auto"/>
          </w:divBdr>
          <w:divsChild>
            <w:div w:id="854348625">
              <w:marLeft w:val="0"/>
              <w:marRight w:val="0"/>
              <w:marTop w:val="0"/>
              <w:marBottom w:val="0"/>
              <w:divBdr>
                <w:top w:val="none" w:sz="0" w:space="0" w:color="auto"/>
                <w:left w:val="none" w:sz="0" w:space="0" w:color="auto"/>
                <w:bottom w:val="none" w:sz="0" w:space="0" w:color="auto"/>
                <w:right w:val="none" w:sz="0" w:space="0" w:color="auto"/>
              </w:divBdr>
              <w:divsChild>
                <w:div w:id="1148520223">
                  <w:marLeft w:val="0"/>
                  <w:marRight w:val="0"/>
                  <w:marTop w:val="0"/>
                  <w:marBottom w:val="0"/>
                  <w:divBdr>
                    <w:top w:val="none" w:sz="0" w:space="0" w:color="auto"/>
                    <w:left w:val="none" w:sz="0" w:space="0" w:color="auto"/>
                    <w:bottom w:val="none" w:sz="0" w:space="0" w:color="auto"/>
                    <w:right w:val="none" w:sz="0" w:space="0" w:color="auto"/>
                  </w:divBdr>
                  <w:divsChild>
                    <w:div w:id="13297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5862">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41730459">
      <w:bodyDiv w:val="1"/>
      <w:marLeft w:val="225"/>
      <w:marRight w:val="225"/>
      <w:marTop w:val="0"/>
      <w:marBottom w:val="0"/>
      <w:divBdr>
        <w:top w:val="none" w:sz="0" w:space="0" w:color="auto"/>
        <w:left w:val="none" w:sz="0" w:space="0" w:color="auto"/>
        <w:bottom w:val="none" w:sz="0" w:space="0" w:color="auto"/>
        <w:right w:val="none" w:sz="0" w:space="0" w:color="auto"/>
      </w:divBdr>
      <w:divsChild>
        <w:div w:id="1374378905">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617833283">
      <w:bodyDiv w:val="1"/>
      <w:marLeft w:val="0"/>
      <w:marRight w:val="0"/>
      <w:marTop w:val="0"/>
      <w:marBottom w:val="0"/>
      <w:divBdr>
        <w:top w:val="none" w:sz="0" w:space="0" w:color="auto"/>
        <w:left w:val="none" w:sz="0" w:space="0" w:color="auto"/>
        <w:bottom w:val="none" w:sz="0" w:space="0" w:color="auto"/>
        <w:right w:val="none" w:sz="0" w:space="0" w:color="auto"/>
      </w:divBdr>
      <w:divsChild>
        <w:div w:id="472842391">
          <w:marLeft w:val="0"/>
          <w:marRight w:val="0"/>
          <w:marTop w:val="0"/>
          <w:marBottom w:val="0"/>
          <w:divBdr>
            <w:top w:val="none" w:sz="0" w:space="0" w:color="auto"/>
            <w:left w:val="none" w:sz="0" w:space="0" w:color="auto"/>
            <w:bottom w:val="none" w:sz="0" w:space="0" w:color="auto"/>
            <w:right w:val="none" w:sz="0" w:space="0" w:color="auto"/>
          </w:divBdr>
        </w:div>
      </w:divsChild>
    </w:div>
    <w:div w:id="790170769">
      <w:bodyDiv w:val="1"/>
      <w:marLeft w:val="0"/>
      <w:marRight w:val="0"/>
      <w:marTop w:val="0"/>
      <w:marBottom w:val="0"/>
      <w:divBdr>
        <w:top w:val="none" w:sz="0" w:space="0" w:color="auto"/>
        <w:left w:val="none" w:sz="0" w:space="0" w:color="auto"/>
        <w:bottom w:val="none" w:sz="0" w:space="0" w:color="auto"/>
        <w:right w:val="none" w:sz="0" w:space="0" w:color="auto"/>
      </w:divBdr>
      <w:divsChild>
        <w:div w:id="564799582">
          <w:marLeft w:val="0"/>
          <w:marRight w:val="0"/>
          <w:marTop w:val="0"/>
          <w:marBottom w:val="0"/>
          <w:divBdr>
            <w:top w:val="none" w:sz="0" w:space="0" w:color="auto"/>
            <w:left w:val="none" w:sz="0" w:space="0" w:color="auto"/>
            <w:bottom w:val="none" w:sz="0" w:space="0" w:color="auto"/>
            <w:right w:val="none" w:sz="0" w:space="0" w:color="auto"/>
          </w:divBdr>
        </w:div>
      </w:divsChild>
    </w:div>
    <w:div w:id="795149555">
      <w:bodyDiv w:val="1"/>
      <w:marLeft w:val="0"/>
      <w:marRight w:val="0"/>
      <w:marTop w:val="0"/>
      <w:marBottom w:val="0"/>
      <w:divBdr>
        <w:top w:val="none" w:sz="0" w:space="0" w:color="auto"/>
        <w:left w:val="none" w:sz="0" w:space="0" w:color="auto"/>
        <w:bottom w:val="none" w:sz="0" w:space="0" w:color="auto"/>
        <w:right w:val="none" w:sz="0" w:space="0" w:color="auto"/>
      </w:divBdr>
    </w:div>
    <w:div w:id="900822820">
      <w:bodyDiv w:val="1"/>
      <w:marLeft w:val="0"/>
      <w:marRight w:val="0"/>
      <w:marTop w:val="0"/>
      <w:marBottom w:val="0"/>
      <w:divBdr>
        <w:top w:val="none" w:sz="0" w:space="0" w:color="auto"/>
        <w:left w:val="none" w:sz="0" w:space="0" w:color="auto"/>
        <w:bottom w:val="none" w:sz="0" w:space="0" w:color="auto"/>
        <w:right w:val="none" w:sz="0" w:space="0" w:color="auto"/>
      </w:divBdr>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083142124">
      <w:bodyDiv w:val="1"/>
      <w:marLeft w:val="0"/>
      <w:marRight w:val="0"/>
      <w:marTop w:val="0"/>
      <w:marBottom w:val="0"/>
      <w:divBdr>
        <w:top w:val="none" w:sz="0" w:space="0" w:color="auto"/>
        <w:left w:val="none" w:sz="0" w:space="0" w:color="auto"/>
        <w:bottom w:val="none" w:sz="0" w:space="0" w:color="auto"/>
        <w:right w:val="none" w:sz="0" w:space="0" w:color="auto"/>
      </w:divBdr>
      <w:divsChild>
        <w:div w:id="610551418">
          <w:marLeft w:val="0"/>
          <w:marRight w:val="0"/>
          <w:marTop w:val="0"/>
          <w:marBottom w:val="0"/>
          <w:divBdr>
            <w:top w:val="none" w:sz="0" w:space="0" w:color="auto"/>
            <w:left w:val="none" w:sz="0" w:space="0" w:color="auto"/>
            <w:bottom w:val="none" w:sz="0" w:space="0" w:color="auto"/>
            <w:right w:val="none" w:sz="0" w:space="0" w:color="auto"/>
          </w:divBdr>
        </w:div>
      </w:divsChild>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98466685">
      <w:bodyDiv w:val="1"/>
      <w:marLeft w:val="0"/>
      <w:marRight w:val="0"/>
      <w:marTop w:val="0"/>
      <w:marBottom w:val="0"/>
      <w:divBdr>
        <w:top w:val="none" w:sz="0" w:space="0" w:color="auto"/>
        <w:left w:val="none" w:sz="0" w:space="0" w:color="auto"/>
        <w:bottom w:val="none" w:sz="0" w:space="0" w:color="auto"/>
        <w:right w:val="none" w:sz="0" w:space="0" w:color="auto"/>
      </w:divBdr>
      <w:divsChild>
        <w:div w:id="728379897">
          <w:marLeft w:val="0"/>
          <w:marRight w:val="0"/>
          <w:marTop w:val="0"/>
          <w:marBottom w:val="0"/>
          <w:divBdr>
            <w:top w:val="none" w:sz="0" w:space="0" w:color="auto"/>
            <w:left w:val="none" w:sz="0" w:space="0" w:color="auto"/>
            <w:bottom w:val="none" w:sz="0" w:space="0" w:color="auto"/>
            <w:right w:val="none" w:sz="0" w:space="0" w:color="auto"/>
          </w:divBdr>
        </w:div>
      </w:divsChild>
    </w:div>
    <w:div w:id="1422945821">
      <w:bodyDiv w:val="1"/>
      <w:marLeft w:val="0"/>
      <w:marRight w:val="0"/>
      <w:marTop w:val="0"/>
      <w:marBottom w:val="0"/>
      <w:divBdr>
        <w:top w:val="none" w:sz="0" w:space="0" w:color="auto"/>
        <w:left w:val="none" w:sz="0" w:space="0" w:color="auto"/>
        <w:bottom w:val="none" w:sz="0" w:space="0" w:color="auto"/>
        <w:right w:val="none" w:sz="0" w:space="0" w:color="auto"/>
      </w:divBdr>
      <w:divsChild>
        <w:div w:id="1476483144">
          <w:marLeft w:val="0"/>
          <w:marRight w:val="0"/>
          <w:marTop w:val="0"/>
          <w:marBottom w:val="0"/>
          <w:divBdr>
            <w:top w:val="none" w:sz="0" w:space="0" w:color="auto"/>
            <w:left w:val="none" w:sz="0" w:space="0" w:color="auto"/>
            <w:bottom w:val="none" w:sz="0" w:space="0" w:color="auto"/>
            <w:right w:val="none" w:sz="0" w:space="0" w:color="auto"/>
          </w:divBdr>
          <w:divsChild>
            <w:div w:id="1036201012">
              <w:marLeft w:val="0"/>
              <w:marRight w:val="0"/>
              <w:marTop w:val="0"/>
              <w:marBottom w:val="0"/>
              <w:divBdr>
                <w:top w:val="none" w:sz="0" w:space="0" w:color="auto"/>
                <w:left w:val="none" w:sz="0" w:space="0" w:color="auto"/>
                <w:bottom w:val="none" w:sz="0" w:space="0" w:color="auto"/>
                <w:right w:val="none" w:sz="0" w:space="0" w:color="auto"/>
              </w:divBdr>
              <w:divsChild>
                <w:div w:id="1746995732">
                  <w:marLeft w:val="0"/>
                  <w:marRight w:val="0"/>
                  <w:marTop w:val="0"/>
                  <w:marBottom w:val="0"/>
                  <w:divBdr>
                    <w:top w:val="none" w:sz="0" w:space="0" w:color="auto"/>
                    <w:left w:val="none" w:sz="0" w:space="0" w:color="auto"/>
                    <w:bottom w:val="none" w:sz="0" w:space="0" w:color="auto"/>
                    <w:right w:val="none" w:sz="0" w:space="0" w:color="auto"/>
                  </w:divBdr>
                  <w:divsChild>
                    <w:div w:id="5395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030519">
      <w:bodyDiv w:val="1"/>
      <w:marLeft w:val="225"/>
      <w:marRight w:val="225"/>
      <w:marTop w:val="0"/>
      <w:marBottom w:val="0"/>
      <w:divBdr>
        <w:top w:val="none" w:sz="0" w:space="0" w:color="auto"/>
        <w:left w:val="none" w:sz="0" w:space="0" w:color="auto"/>
        <w:bottom w:val="none" w:sz="0" w:space="0" w:color="auto"/>
        <w:right w:val="none" w:sz="0" w:space="0" w:color="auto"/>
      </w:divBdr>
      <w:divsChild>
        <w:div w:id="1122266055">
          <w:marLeft w:val="0"/>
          <w:marRight w:val="0"/>
          <w:marTop w:val="0"/>
          <w:marBottom w:val="0"/>
          <w:divBdr>
            <w:top w:val="none" w:sz="0" w:space="0" w:color="auto"/>
            <w:left w:val="none" w:sz="0" w:space="0" w:color="auto"/>
            <w:bottom w:val="none" w:sz="0" w:space="0" w:color="auto"/>
            <w:right w:val="none" w:sz="0" w:space="0" w:color="auto"/>
          </w:divBdr>
        </w:div>
      </w:divsChild>
    </w:div>
    <w:div w:id="1561550048">
      <w:bodyDiv w:val="1"/>
      <w:marLeft w:val="0"/>
      <w:marRight w:val="0"/>
      <w:marTop w:val="0"/>
      <w:marBottom w:val="0"/>
      <w:divBdr>
        <w:top w:val="none" w:sz="0" w:space="0" w:color="auto"/>
        <w:left w:val="none" w:sz="0" w:space="0" w:color="auto"/>
        <w:bottom w:val="none" w:sz="0" w:space="0" w:color="auto"/>
        <w:right w:val="none" w:sz="0" w:space="0" w:color="auto"/>
      </w:divBdr>
    </w:div>
    <w:div w:id="1565212817">
      <w:bodyDiv w:val="1"/>
      <w:marLeft w:val="0"/>
      <w:marRight w:val="0"/>
      <w:marTop w:val="0"/>
      <w:marBottom w:val="0"/>
      <w:divBdr>
        <w:top w:val="none" w:sz="0" w:space="0" w:color="auto"/>
        <w:left w:val="none" w:sz="0" w:space="0" w:color="auto"/>
        <w:bottom w:val="none" w:sz="0" w:space="0" w:color="auto"/>
        <w:right w:val="none" w:sz="0" w:space="0" w:color="auto"/>
      </w:divBdr>
      <w:divsChild>
        <w:div w:id="200900379">
          <w:marLeft w:val="0"/>
          <w:marRight w:val="0"/>
          <w:marTop w:val="0"/>
          <w:marBottom w:val="0"/>
          <w:divBdr>
            <w:top w:val="none" w:sz="0" w:space="0" w:color="auto"/>
            <w:left w:val="none" w:sz="0" w:space="0" w:color="auto"/>
            <w:bottom w:val="none" w:sz="0" w:space="0" w:color="auto"/>
            <w:right w:val="none" w:sz="0" w:space="0" w:color="auto"/>
          </w:divBdr>
          <w:divsChild>
            <w:div w:id="995456836">
              <w:marLeft w:val="0"/>
              <w:marRight w:val="0"/>
              <w:marTop w:val="0"/>
              <w:marBottom w:val="0"/>
              <w:divBdr>
                <w:top w:val="none" w:sz="0" w:space="0" w:color="auto"/>
                <w:left w:val="none" w:sz="0" w:space="0" w:color="auto"/>
                <w:bottom w:val="none" w:sz="0" w:space="0" w:color="auto"/>
                <w:right w:val="none" w:sz="0" w:space="0" w:color="auto"/>
              </w:divBdr>
              <w:divsChild>
                <w:div w:id="1983657362">
                  <w:marLeft w:val="0"/>
                  <w:marRight w:val="0"/>
                  <w:marTop w:val="0"/>
                  <w:marBottom w:val="0"/>
                  <w:divBdr>
                    <w:top w:val="none" w:sz="0" w:space="0" w:color="auto"/>
                    <w:left w:val="none" w:sz="0" w:space="0" w:color="auto"/>
                    <w:bottom w:val="none" w:sz="0" w:space="0" w:color="auto"/>
                    <w:right w:val="none" w:sz="0" w:space="0" w:color="auto"/>
                  </w:divBdr>
                  <w:divsChild>
                    <w:div w:id="15880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863665893">
      <w:bodyDiv w:val="1"/>
      <w:marLeft w:val="0"/>
      <w:marRight w:val="0"/>
      <w:marTop w:val="0"/>
      <w:marBottom w:val="0"/>
      <w:divBdr>
        <w:top w:val="none" w:sz="0" w:space="0" w:color="auto"/>
        <w:left w:val="none" w:sz="0" w:space="0" w:color="auto"/>
        <w:bottom w:val="none" w:sz="0" w:space="0" w:color="auto"/>
        <w:right w:val="none" w:sz="0" w:space="0" w:color="auto"/>
      </w:divBdr>
      <w:divsChild>
        <w:div w:id="948705892">
          <w:marLeft w:val="0"/>
          <w:marRight w:val="0"/>
          <w:marTop w:val="0"/>
          <w:marBottom w:val="0"/>
          <w:divBdr>
            <w:top w:val="none" w:sz="0" w:space="0" w:color="auto"/>
            <w:left w:val="none" w:sz="0" w:space="0" w:color="auto"/>
            <w:bottom w:val="none" w:sz="0" w:space="0" w:color="auto"/>
            <w:right w:val="none" w:sz="0" w:space="0" w:color="auto"/>
          </w:divBdr>
          <w:divsChild>
            <w:div w:id="260141179">
              <w:marLeft w:val="0"/>
              <w:marRight w:val="0"/>
              <w:marTop w:val="0"/>
              <w:marBottom w:val="0"/>
              <w:divBdr>
                <w:top w:val="none" w:sz="0" w:space="0" w:color="auto"/>
                <w:left w:val="none" w:sz="0" w:space="0" w:color="auto"/>
                <w:bottom w:val="none" w:sz="0" w:space="0" w:color="auto"/>
                <w:right w:val="none" w:sz="0" w:space="0" w:color="auto"/>
              </w:divBdr>
              <w:divsChild>
                <w:div w:id="2094164166">
                  <w:marLeft w:val="0"/>
                  <w:marRight w:val="0"/>
                  <w:marTop w:val="0"/>
                  <w:marBottom w:val="0"/>
                  <w:divBdr>
                    <w:top w:val="none" w:sz="0" w:space="0" w:color="auto"/>
                    <w:left w:val="none" w:sz="0" w:space="0" w:color="auto"/>
                    <w:bottom w:val="none" w:sz="0" w:space="0" w:color="auto"/>
                    <w:right w:val="none" w:sz="0" w:space="0" w:color="auto"/>
                  </w:divBdr>
                  <w:divsChild>
                    <w:div w:id="15521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66217">
      <w:bodyDiv w:val="1"/>
      <w:marLeft w:val="0"/>
      <w:marRight w:val="0"/>
      <w:marTop w:val="0"/>
      <w:marBottom w:val="0"/>
      <w:divBdr>
        <w:top w:val="none" w:sz="0" w:space="0" w:color="auto"/>
        <w:left w:val="none" w:sz="0" w:space="0" w:color="auto"/>
        <w:bottom w:val="none" w:sz="0" w:space="0" w:color="auto"/>
        <w:right w:val="none" w:sz="0" w:space="0" w:color="auto"/>
      </w:divBdr>
      <w:divsChild>
        <w:div w:id="1038433567">
          <w:marLeft w:val="0"/>
          <w:marRight w:val="0"/>
          <w:marTop w:val="0"/>
          <w:marBottom w:val="0"/>
          <w:divBdr>
            <w:top w:val="none" w:sz="0" w:space="0" w:color="auto"/>
            <w:left w:val="none" w:sz="0" w:space="0" w:color="auto"/>
            <w:bottom w:val="none" w:sz="0" w:space="0" w:color="auto"/>
            <w:right w:val="none" w:sz="0" w:space="0" w:color="auto"/>
          </w:divBdr>
          <w:divsChild>
            <w:div w:id="255527918">
              <w:marLeft w:val="0"/>
              <w:marRight w:val="0"/>
              <w:marTop w:val="0"/>
              <w:marBottom w:val="0"/>
              <w:divBdr>
                <w:top w:val="none" w:sz="0" w:space="0" w:color="auto"/>
                <w:left w:val="none" w:sz="0" w:space="0" w:color="auto"/>
                <w:bottom w:val="none" w:sz="0" w:space="0" w:color="auto"/>
                <w:right w:val="none" w:sz="0" w:space="0" w:color="auto"/>
              </w:divBdr>
              <w:divsChild>
                <w:div w:id="738135982">
                  <w:marLeft w:val="0"/>
                  <w:marRight w:val="0"/>
                  <w:marTop w:val="0"/>
                  <w:marBottom w:val="0"/>
                  <w:divBdr>
                    <w:top w:val="none" w:sz="0" w:space="0" w:color="auto"/>
                    <w:left w:val="none" w:sz="0" w:space="0" w:color="auto"/>
                    <w:bottom w:val="none" w:sz="0" w:space="0" w:color="auto"/>
                    <w:right w:val="none" w:sz="0" w:space="0" w:color="auto"/>
                  </w:divBdr>
                  <w:divsChild>
                    <w:div w:id="18987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632536">
      <w:bodyDiv w:val="1"/>
      <w:marLeft w:val="0"/>
      <w:marRight w:val="0"/>
      <w:marTop w:val="0"/>
      <w:marBottom w:val="0"/>
      <w:divBdr>
        <w:top w:val="none" w:sz="0" w:space="0" w:color="auto"/>
        <w:left w:val="none" w:sz="0" w:space="0" w:color="auto"/>
        <w:bottom w:val="none" w:sz="0" w:space="0" w:color="auto"/>
        <w:right w:val="none" w:sz="0" w:space="0" w:color="auto"/>
      </w:divBdr>
      <w:divsChild>
        <w:div w:id="1818037388">
          <w:marLeft w:val="0"/>
          <w:marRight w:val="0"/>
          <w:marTop w:val="0"/>
          <w:marBottom w:val="0"/>
          <w:divBdr>
            <w:top w:val="none" w:sz="0" w:space="0" w:color="auto"/>
            <w:left w:val="none" w:sz="0" w:space="0" w:color="auto"/>
            <w:bottom w:val="none" w:sz="0" w:space="0" w:color="auto"/>
            <w:right w:val="none" w:sz="0" w:space="0" w:color="auto"/>
          </w:divBdr>
          <w:divsChild>
            <w:div w:id="2086025726">
              <w:marLeft w:val="0"/>
              <w:marRight w:val="0"/>
              <w:marTop w:val="0"/>
              <w:marBottom w:val="0"/>
              <w:divBdr>
                <w:top w:val="none" w:sz="0" w:space="0" w:color="auto"/>
                <w:left w:val="none" w:sz="0" w:space="0" w:color="auto"/>
                <w:bottom w:val="none" w:sz="0" w:space="0" w:color="auto"/>
                <w:right w:val="none" w:sz="0" w:space="0" w:color="auto"/>
              </w:divBdr>
              <w:divsChild>
                <w:div w:id="537814727">
                  <w:marLeft w:val="0"/>
                  <w:marRight w:val="0"/>
                  <w:marTop w:val="0"/>
                  <w:marBottom w:val="0"/>
                  <w:divBdr>
                    <w:top w:val="none" w:sz="0" w:space="0" w:color="auto"/>
                    <w:left w:val="none" w:sz="0" w:space="0" w:color="auto"/>
                    <w:bottom w:val="none" w:sz="0" w:space="0" w:color="auto"/>
                    <w:right w:val="none" w:sz="0" w:space="0" w:color="auto"/>
                  </w:divBdr>
                  <w:divsChild>
                    <w:div w:id="3900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72614">
      <w:bodyDiv w:val="1"/>
      <w:marLeft w:val="0"/>
      <w:marRight w:val="0"/>
      <w:marTop w:val="0"/>
      <w:marBottom w:val="0"/>
      <w:divBdr>
        <w:top w:val="none" w:sz="0" w:space="0" w:color="auto"/>
        <w:left w:val="none" w:sz="0" w:space="0" w:color="auto"/>
        <w:bottom w:val="none" w:sz="0" w:space="0" w:color="auto"/>
        <w:right w:val="none" w:sz="0" w:space="0" w:color="auto"/>
      </w:divBdr>
      <w:divsChild>
        <w:div w:id="414939478">
          <w:marLeft w:val="0"/>
          <w:marRight w:val="0"/>
          <w:marTop w:val="0"/>
          <w:marBottom w:val="0"/>
          <w:divBdr>
            <w:top w:val="none" w:sz="0" w:space="0" w:color="auto"/>
            <w:left w:val="none" w:sz="0" w:space="0" w:color="auto"/>
            <w:bottom w:val="none" w:sz="0" w:space="0" w:color="auto"/>
            <w:right w:val="none" w:sz="0" w:space="0" w:color="auto"/>
          </w:divBdr>
          <w:divsChild>
            <w:div w:id="201215052">
              <w:marLeft w:val="0"/>
              <w:marRight w:val="0"/>
              <w:marTop w:val="0"/>
              <w:marBottom w:val="0"/>
              <w:divBdr>
                <w:top w:val="none" w:sz="0" w:space="0" w:color="auto"/>
                <w:left w:val="none" w:sz="0" w:space="0" w:color="auto"/>
                <w:bottom w:val="none" w:sz="0" w:space="0" w:color="auto"/>
                <w:right w:val="none" w:sz="0" w:space="0" w:color="auto"/>
              </w:divBdr>
              <w:divsChild>
                <w:div w:id="1873300819">
                  <w:marLeft w:val="0"/>
                  <w:marRight w:val="0"/>
                  <w:marTop w:val="0"/>
                  <w:marBottom w:val="0"/>
                  <w:divBdr>
                    <w:top w:val="none" w:sz="0" w:space="0" w:color="auto"/>
                    <w:left w:val="none" w:sz="0" w:space="0" w:color="auto"/>
                    <w:bottom w:val="none" w:sz="0" w:space="0" w:color="auto"/>
                    <w:right w:val="none" w:sz="0" w:space="0" w:color="auto"/>
                  </w:divBdr>
                  <w:divsChild>
                    <w:div w:id="9061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32761">
      <w:bodyDiv w:val="1"/>
      <w:marLeft w:val="0"/>
      <w:marRight w:val="0"/>
      <w:marTop w:val="0"/>
      <w:marBottom w:val="0"/>
      <w:divBdr>
        <w:top w:val="none" w:sz="0" w:space="0" w:color="auto"/>
        <w:left w:val="none" w:sz="0" w:space="0" w:color="auto"/>
        <w:bottom w:val="none" w:sz="0" w:space="0" w:color="auto"/>
        <w:right w:val="none" w:sz="0" w:space="0" w:color="auto"/>
      </w:divBdr>
      <w:divsChild>
        <w:div w:id="595870020">
          <w:marLeft w:val="0"/>
          <w:marRight w:val="0"/>
          <w:marTop w:val="0"/>
          <w:marBottom w:val="0"/>
          <w:divBdr>
            <w:top w:val="none" w:sz="0" w:space="0" w:color="auto"/>
            <w:left w:val="none" w:sz="0" w:space="0" w:color="auto"/>
            <w:bottom w:val="none" w:sz="0" w:space="0" w:color="auto"/>
            <w:right w:val="none" w:sz="0" w:space="0" w:color="auto"/>
          </w:divBdr>
          <w:divsChild>
            <w:div w:id="1605381888">
              <w:marLeft w:val="0"/>
              <w:marRight w:val="0"/>
              <w:marTop w:val="0"/>
              <w:marBottom w:val="0"/>
              <w:divBdr>
                <w:top w:val="none" w:sz="0" w:space="0" w:color="auto"/>
                <w:left w:val="none" w:sz="0" w:space="0" w:color="auto"/>
                <w:bottom w:val="none" w:sz="0" w:space="0" w:color="auto"/>
                <w:right w:val="none" w:sz="0" w:space="0" w:color="auto"/>
              </w:divBdr>
              <w:divsChild>
                <w:div w:id="224032599">
                  <w:marLeft w:val="0"/>
                  <w:marRight w:val="0"/>
                  <w:marTop w:val="0"/>
                  <w:marBottom w:val="0"/>
                  <w:divBdr>
                    <w:top w:val="none" w:sz="0" w:space="0" w:color="auto"/>
                    <w:left w:val="none" w:sz="0" w:space="0" w:color="auto"/>
                    <w:bottom w:val="none" w:sz="0" w:space="0" w:color="auto"/>
                    <w:right w:val="none" w:sz="0" w:space="0" w:color="auto"/>
                  </w:divBdr>
                  <w:divsChild>
                    <w:div w:id="5904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7756">
      <w:bodyDiv w:val="1"/>
      <w:marLeft w:val="0"/>
      <w:marRight w:val="0"/>
      <w:marTop w:val="0"/>
      <w:marBottom w:val="0"/>
      <w:divBdr>
        <w:top w:val="none" w:sz="0" w:space="0" w:color="auto"/>
        <w:left w:val="none" w:sz="0" w:space="0" w:color="auto"/>
        <w:bottom w:val="none" w:sz="0" w:space="0" w:color="auto"/>
        <w:right w:val="none" w:sz="0" w:space="0" w:color="auto"/>
      </w:divBdr>
      <w:divsChild>
        <w:div w:id="1140221145">
          <w:marLeft w:val="0"/>
          <w:marRight w:val="0"/>
          <w:marTop w:val="0"/>
          <w:marBottom w:val="0"/>
          <w:divBdr>
            <w:top w:val="none" w:sz="0" w:space="0" w:color="auto"/>
            <w:left w:val="none" w:sz="0" w:space="0" w:color="auto"/>
            <w:bottom w:val="none" w:sz="0" w:space="0" w:color="auto"/>
            <w:right w:val="none" w:sz="0" w:space="0" w:color="auto"/>
          </w:divBdr>
          <w:divsChild>
            <w:div w:id="823665234">
              <w:marLeft w:val="0"/>
              <w:marRight w:val="0"/>
              <w:marTop w:val="0"/>
              <w:marBottom w:val="0"/>
              <w:divBdr>
                <w:top w:val="none" w:sz="0" w:space="0" w:color="auto"/>
                <w:left w:val="none" w:sz="0" w:space="0" w:color="auto"/>
                <w:bottom w:val="none" w:sz="0" w:space="0" w:color="auto"/>
                <w:right w:val="none" w:sz="0" w:space="0" w:color="auto"/>
              </w:divBdr>
              <w:divsChild>
                <w:div w:id="673848323">
                  <w:marLeft w:val="0"/>
                  <w:marRight w:val="0"/>
                  <w:marTop w:val="0"/>
                  <w:marBottom w:val="0"/>
                  <w:divBdr>
                    <w:top w:val="none" w:sz="0" w:space="0" w:color="auto"/>
                    <w:left w:val="none" w:sz="0" w:space="0" w:color="auto"/>
                    <w:bottom w:val="none" w:sz="0" w:space="0" w:color="auto"/>
                    <w:right w:val="none" w:sz="0" w:space="0" w:color="auto"/>
                  </w:divBdr>
                  <w:divsChild>
                    <w:div w:id="10519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75288">
      <w:bodyDiv w:val="1"/>
      <w:marLeft w:val="0"/>
      <w:marRight w:val="0"/>
      <w:marTop w:val="0"/>
      <w:marBottom w:val="0"/>
      <w:divBdr>
        <w:top w:val="none" w:sz="0" w:space="0" w:color="auto"/>
        <w:left w:val="none" w:sz="0" w:space="0" w:color="auto"/>
        <w:bottom w:val="none" w:sz="0" w:space="0" w:color="auto"/>
        <w:right w:val="none" w:sz="0" w:space="0" w:color="auto"/>
      </w:divBdr>
      <w:divsChild>
        <w:div w:id="153841949">
          <w:marLeft w:val="0"/>
          <w:marRight w:val="0"/>
          <w:marTop w:val="0"/>
          <w:marBottom w:val="0"/>
          <w:divBdr>
            <w:top w:val="none" w:sz="0" w:space="0" w:color="auto"/>
            <w:left w:val="none" w:sz="0" w:space="0" w:color="auto"/>
            <w:bottom w:val="none" w:sz="0" w:space="0" w:color="auto"/>
            <w:right w:val="none" w:sz="0" w:space="0" w:color="auto"/>
          </w:divBdr>
          <w:divsChild>
            <w:div w:id="1997565486">
              <w:marLeft w:val="0"/>
              <w:marRight w:val="0"/>
              <w:marTop w:val="0"/>
              <w:marBottom w:val="0"/>
              <w:divBdr>
                <w:top w:val="none" w:sz="0" w:space="0" w:color="auto"/>
                <w:left w:val="none" w:sz="0" w:space="0" w:color="auto"/>
                <w:bottom w:val="none" w:sz="0" w:space="0" w:color="auto"/>
                <w:right w:val="none" w:sz="0" w:space="0" w:color="auto"/>
              </w:divBdr>
              <w:divsChild>
                <w:div w:id="18899714">
                  <w:marLeft w:val="0"/>
                  <w:marRight w:val="0"/>
                  <w:marTop w:val="0"/>
                  <w:marBottom w:val="0"/>
                  <w:divBdr>
                    <w:top w:val="none" w:sz="0" w:space="0" w:color="auto"/>
                    <w:left w:val="none" w:sz="0" w:space="0" w:color="auto"/>
                    <w:bottom w:val="none" w:sz="0" w:space="0" w:color="auto"/>
                    <w:right w:val="none" w:sz="0" w:space="0" w:color="auto"/>
                  </w:divBdr>
                  <w:divsChild>
                    <w:div w:id="17522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s://www.e-tar.lt/portal/lt/legalAct/064ad4107ef611e5b7eba10a9b5a9c5f/QFMpdDEgRz" TargetMode="External"/><Relationship Id="rId26" Type="http://schemas.openxmlformats.org/officeDocument/2006/relationships/hyperlink" Target="http://www.metrinsp.lt/1/153/" TargetMode="External"/><Relationship Id="rId39" Type="http://schemas.openxmlformats.org/officeDocument/2006/relationships/hyperlink" Target="https://www.e-tar.lt/portal/lt/legalAct/TAR.A6BE5BE0C398/asr" TargetMode="External"/><Relationship Id="rId3" Type="http://schemas.openxmlformats.org/officeDocument/2006/relationships/styles" Target="styles.xml"/><Relationship Id="rId21" Type="http://schemas.openxmlformats.org/officeDocument/2006/relationships/hyperlink" Target="https://www.e-tar.lt/portal/lt/legalAct/5621e8d0973211e5a6f4e928c954d72b" TargetMode="External"/><Relationship Id="rId34" Type="http://schemas.openxmlformats.org/officeDocument/2006/relationships/hyperlink" Target="https://www.e-tar.lt/portal/lt/legalAct/TAR.83620262D6A8/ANuczFPFUA" TargetMode="External"/><Relationship Id="rId42" Type="http://schemas.openxmlformats.org/officeDocument/2006/relationships/theme" Target="theme/theme1.xml"/><Relationship Id="rId47" Type="http://schemas.microsoft.com/office/2011/relationships/commentsExtended" Target="commentsExtended.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e-seimas.lrs.lt/portal/legalAct/lt/TAD/TAIS.29970/asr" TargetMode="External"/><Relationship Id="rId25" Type="http://schemas.openxmlformats.org/officeDocument/2006/relationships/hyperlink" Target="http://195.182.67.21:800/mpregistras/Resultsfull.php" TargetMode="External"/><Relationship Id="rId33" Type="http://schemas.openxmlformats.org/officeDocument/2006/relationships/hyperlink" Target="https://www.e-tar.lt/portal/lt/legalAct/TAR.C7BB0BCD6F81/asr" TargetMode="External"/><Relationship Id="rId38" Type="http://schemas.openxmlformats.org/officeDocument/2006/relationships/hyperlink" Target="https://www.e-tar.lt/portal/lt/legalAct/TAR.F62AD965997D/asr" TargetMode="External"/><Relationship Id="rId2" Type="http://schemas.openxmlformats.org/officeDocument/2006/relationships/numbering" Target="numbering.xml"/><Relationship Id="rId16" Type="http://schemas.openxmlformats.org/officeDocument/2006/relationships/hyperlink" Target="http://metrinsp.lrv.lt/lt/veiklos-sritys/lietuvos-matavimo-priemoniu-valstybes-registras/Matavimo" TargetMode="External"/><Relationship Id="rId20" Type="http://schemas.openxmlformats.org/officeDocument/2006/relationships/hyperlink" Target="https://www.e-tar.lt/portal/lt/legalAct/05c76420876911e993ffd4361ddf8976" TargetMode="External"/><Relationship Id="rId29" Type="http://schemas.openxmlformats.org/officeDocument/2006/relationships/hyperlink" Target="https://www.e-tar.lt/portal/lt/legalAct/TAR.B3844E0BF0BD/as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www.lvmt.lt/_/informacines-sistemos/matavimo-priemoniu-registras/" TargetMode="External"/><Relationship Id="rId32" Type="http://schemas.openxmlformats.org/officeDocument/2006/relationships/hyperlink" Target="https://www.e-tar.lt/portal/lt/legalAct/TAR.0AEAA380147B/asr" TargetMode="External"/><Relationship Id="rId37" Type="http://schemas.openxmlformats.org/officeDocument/2006/relationships/hyperlink" Target="https://www.e-tar.lt/portal/lt/legalAct/TAR.49F79259CF0A/fWMSiQgHnn" TargetMode="External"/><Relationship Id="rId40" Type="http://schemas.openxmlformats.org/officeDocument/2006/relationships/hyperlink" Target="https://www.e-tar.lt/portal/lt/legalAct/TAR.0BDFFD850A66/uOmCNGZVjY" TargetMode="External"/><Relationship Id="rId5" Type="http://schemas.openxmlformats.org/officeDocument/2006/relationships/settings" Target="settings.xml"/><Relationship Id="rId15" Type="http://schemas.openxmlformats.org/officeDocument/2006/relationships/image" Target="cid:image001.png@01D5D6BB.2263EC60" TargetMode="External"/><Relationship Id="rId23" Type="http://schemas.openxmlformats.org/officeDocument/2006/relationships/hyperlink" Target="https://www.e-tar.lt/portal/lt/legalAct/beb508d042d611e8acd6a982d1f6431f" TargetMode="External"/><Relationship Id="rId28" Type="http://schemas.openxmlformats.org/officeDocument/2006/relationships/image" Target="media/image8.wmf"/><Relationship Id="rId36" Type="http://schemas.openxmlformats.org/officeDocument/2006/relationships/hyperlink" Target="https://www.e-tar.lt/portal/lt/legalAct/TAR.C0C6F47064EE/asr" TargetMode="External"/><Relationship Id="rId10" Type="http://schemas.openxmlformats.org/officeDocument/2006/relationships/image" Target="media/image3.jpeg"/><Relationship Id="rId19" Type="http://schemas.openxmlformats.org/officeDocument/2006/relationships/hyperlink" Target="https://www.e-tar.lt/portal/lt/legalAct/bd3f9b305b6e11e487eff7b424bd0f08/asr" TargetMode="External"/><Relationship Id="rId31" Type="http://schemas.openxmlformats.org/officeDocument/2006/relationships/hyperlink" Target="https://www.e-tar.lt/portal/lt/legalAct/TAR.1DD495353E7F"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image" Target="media/image7.png"/><Relationship Id="rId22" Type="http://schemas.openxmlformats.org/officeDocument/2006/relationships/hyperlink" Target="https://www.e-tar.lt/portal/lt/legalAct/7704a400196d11e4b542dec0b12e28b0/rjubNARxer" TargetMode="External"/><Relationship Id="rId27" Type="http://schemas.openxmlformats.org/officeDocument/2006/relationships/hyperlink" Target="https://www.e-tar.lt/portal/lt/legalAct/TAR.4D5E88FF9E5A" TargetMode="External"/><Relationship Id="rId30" Type="http://schemas.openxmlformats.org/officeDocument/2006/relationships/hyperlink" Target="https://www.e-tar.lt/portal/lt/legalAct/TAR.8F44C64C509B/asr" TargetMode="External"/><Relationship Id="rId35" Type="http://schemas.openxmlformats.org/officeDocument/2006/relationships/hyperlink" Target="https://www.e-tar.lt/portal/lt/legalAct/TAR.4D0DFCDD673A/asr" TargetMode="External"/><Relationship Id="rId48"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5AC1-6FC4-489A-B795-07F52DF1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17766</Words>
  <Characters>10128</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23</cp:revision>
  <cp:lastPrinted>2017-06-01T07:07:00Z</cp:lastPrinted>
  <dcterms:created xsi:type="dcterms:W3CDTF">2020-01-29T13:30:00Z</dcterms:created>
  <dcterms:modified xsi:type="dcterms:W3CDTF">2020-02-28T10:19:00Z</dcterms:modified>
</cp:coreProperties>
</file>