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06793" w14:textId="77777777" w:rsidR="009D56B6" w:rsidRPr="00576CD4" w:rsidRDefault="009D56B6" w:rsidP="009D56B6">
      <w:pPr>
        <w:pStyle w:val="Title"/>
        <w:ind w:left="5529"/>
        <w:jc w:val="both"/>
        <w:rPr>
          <w:sz w:val="24"/>
          <w:szCs w:val="24"/>
        </w:rPr>
      </w:pPr>
      <w:r w:rsidRPr="00576CD4">
        <w:rPr>
          <w:sz w:val="24"/>
          <w:szCs w:val="24"/>
        </w:rPr>
        <w:t xml:space="preserve">PATVIRTINTA </w:t>
      </w:r>
    </w:p>
    <w:p w14:paraId="2AD25D54" w14:textId="77777777" w:rsidR="009D56B6" w:rsidRDefault="009D56B6" w:rsidP="009D56B6">
      <w:pPr>
        <w:pStyle w:val="Title"/>
        <w:ind w:left="5529"/>
        <w:jc w:val="left"/>
        <w:rPr>
          <w:sz w:val="24"/>
          <w:szCs w:val="24"/>
        </w:rPr>
      </w:pPr>
      <w:r w:rsidRPr="00576CD4">
        <w:rPr>
          <w:sz w:val="24"/>
          <w:szCs w:val="24"/>
        </w:rPr>
        <w:t xml:space="preserve">Valstybinės vartotojų teisių apsaugos tarnybos </w:t>
      </w:r>
      <w:r>
        <w:rPr>
          <w:sz w:val="24"/>
          <w:szCs w:val="24"/>
        </w:rPr>
        <w:t xml:space="preserve">direktoriaus </w:t>
      </w:r>
    </w:p>
    <w:p w14:paraId="63531AC8" w14:textId="77777777" w:rsidR="009D56B6" w:rsidRDefault="009D56B6" w:rsidP="009D56B6">
      <w:pPr>
        <w:pStyle w:val="Title"/>
        <w:ind w:left="5529"/>
        <w:jc w:val="left"/>
        <w:rPr>
          <w:sz w:val="24"/>
          <w:szCs w:val="24"/>
        </w:rPr>
      </w:pPr>
      <w:r w:rsidRPr="00576CD4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576CD4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gruodžio 21 d. įsakymu Nr. 1-199</w:t>
      </w:r>
    </w:p>
    <w:p w14:paraId="06375E80" w14:textId="77777777" w:rsidR="009D56B6" w:rsidRDefault="009D56B6" w:rsidP="009D56B6">
      <w:pPr>
        <w:pStyle w:val="Title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t>(Tarnybos direktoriaus</w:t>
      </w:r>
    </w:p>
    <w:p w14:paraId="153100EF" w14:textId="747C3779" w:rsidR="009D56B6" w:rsidRDefault="009D56B6" w:rsidP="009D56B6">
      <w:pPr>
        <w:pStyle w:val="Title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A631FE">
        <w:rPr>
          <w:sz w:val="24"/>
          <w:szCs w:val="24"/>
        </w:rPr>
        <w:t>gruodži</w:t>
      </w:r>
      <w:r>
        <w:rPr>
          <w:sz w:val="24"/>
          <w:szCs w:val="24"/>
        </w:rPr>
        <w:t>o</w:t>
      </w:r>
      <w:r w:rsidR="00573A24">
        <w:rPr>
          <w:sz w:val="24"/>
          <w:szCs w:val="24"/>
        </w:rPr>
        <w:t xml:space="preserve"> 12</w:t>
      </w:r>
      <w:r>
        <w:rPr>
          <w:sz w:val="24"/>
          <w:szCs w:val="24"/>
        </w:rPr>
        <w:t xml:space="preserve"> d. įsakymo Nr. 1-</w:t>
      </w:r>
      <w:r w:rsidR="00573A24">
        <w:rPr>
          <w:sz w:val="24"/>
          <w:szCs w:val="24"/>
        </w:rPr>
        <w:t>299</w:t>
      </w:r>
      <w:bookmarkStart w:id="0" w:name="_GoBack"/>
      <w:bookmarkEnd w:id="0"/>
    </w:p>
    <w:p w14:paraId="13FD9FA7" w14:textId="77777777" w:rsidR="009D56B6" w:rsidRPr="00576CD4" w:rsidRDefault="009D56B6" w:rsidP="009D56B6">
      <w:pPr>
        <w:pStyle w:val="Title"/>
        <w:ind w:left="552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redakcija) </w:t>
      </w:r>
    </w:p>
    <w:p w14:paraId="03E28072" w14:textId="77777777" w:rsidR="009D56B6" w:rsidRDefault="009D56B6" w:rsidP="009D56B6">
      <w:pPr>
        <w:spacing w:after="0" w:line="240" w:lineRule="auto"/>
        <w:ind w:right="4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366406D" w14:textId="77777777" w:rsidR="009D56B6" w:rsidRDefault="009D56B6" w:rsidP="009D56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DVIRATININKŲ, RIEDLENTININKŲ IR RIEDUTININKŲ ŠALMŲ TIKRINIMO  </w:t>
      </w:r>
      <w:r w:rsidRPr="00774460">
        <w:rPr>
          <w:rFonts w:ascii="Times New Roman" w:hAnsi="Times New Roman"/>
          <w:b/>
          <w:sz w:val="24"/>
          <w:szCs w:val="24"/>
        </w:rPr>
        <w:t>KONTROLINIS KLAUSIMYNAS</w:t>
      </w:r>
    </w:p>
    <w:p w14:paraId="24C2531E" w14:textId="77777777" w:rsidR="009D56B6" w:rsidRPr="00900DFE" w:rsidRDefault="009D56B6" w:rsidP="009D56B6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0DFE">
        <w:rPr>
          <w:rFonts w:ascii="Times New Roman" w:eastAsia="MS Mincho" w:hAnsi="Times New Roman" w:cs="Times New Roman"/>
          <w:sz w:val="24"/>
          <w:szCs w:val="24"/>
        </w:rPr>
        <w:t>Priedas prie Patikrinimo akto / vertinamojo vizito pažymos (data, Nr., laikas) __________________</w:t>
      </w:r>
    </w:p>
    <w:p w14:paraId="4DFB5E3E" w14:textId="77777777" w:rsidR="009D56B6" w:rsidRPr="00900DFE" w:rsidRDefault="009D56B6" w:rsidP="009D56B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0DFE">
        <w:rPr>
          <w:rFonts w:ascii="Times New Roman" w:eastAsia="MS Mincho" w:hAnsi="Times New Roman" w:cs="Times New Roman"/>
          <w:sz w:val="24"/>
          <w:szCs w:val="24"/>
        </w:rPr>
        <w:t>Tikrinimą atliko / vizitavo __________________________________________________________</w:t>
      </w:r>
    </w:p>
    <w:p w14:paraId="3F5B6124" w14:textId="77777777" w:rsidR="009D56B6" w:rsidRPr="00900DFE" w:rsidRDefault="009D56B6" w:rsidP="009D56B6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900DFE">
        <w:rPr>
          <w:rFonts w:ascii="Times New Roman" w:eastAsia="MS Mincho" w:hAnsi="Times New Roman" w:cs="Times New Roman"/>
          <w:sz w:val="24"/>
          <w:szCs w:val="24"/>
          <w:vertAlign w:val="superscript"/>
        </w:rPr>
        <w:t>(pareigų pavadinimas, vardas ir pavardė, parašas)</w:t>
      </w:r>
    </w:p>
    <w:p w14:paraId="2FAA7C25" w14:textId="77777777" w:rsidR="009D56B6" w:rsidRPr="00900DFE" w:rsidRDefault="009D56B6" w:rsidP="009D56B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Gaminio</w:t>
      </w:r>
      <w:r w:rsidRPr="00900DFE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</w:rPr>
        <w:t>prekės</w:t>
      </w:r>
      <w:r w:rsidRPr="00900DFE">
        <w:rPr>
          <w:rFonts w:ascii="Times New Roman" w:eastAsia="MS Mincho" w:hAnsi="Times New Roman" w:cs="Times New Roman"/>
          <w:sz w:val="24"/>
          <w:szCs w:val="24"/>
        </w:rPr>
        <w:t>) pavadinimas, identifikavimo duomenys 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__________________</w:t>
      </w:r>
    </w:p>
    <w:p w14:paraId="3A6957A8" w14:textId="77777777" w:rsidR="009D56B6" w:rsidRPr="00900DFE" w:rsidRDefault="009D56B6" w:rsidP="009D56B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0DFE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________________________________________________________________________________</w:t>
      </w:r>
    </w:p>
    <w:p w14:paraId="7654950E" w14:textId="77777777" w:rsidR="009D56B6" w:rsidRPr="00900DFE" w:rsidRDefault="009D56B6" w:rsidP="009D56B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8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6"/>
        <w:gridCol w:w="1418"/>
        <w:gridCol w:w="708"/>
        <w:gridCol w:w="709"/>
        <w:gridCol w:w="274"/>
        <w:gridCol w:w="577"/>
        <w:gridCol w:w="699"/>
        <w:gridCol w:w="576"/>
      </w:tblGrid>
      <w:tr w:rsidR="009D56B6" w:rsidRPr="00900DFE" w14:paraId="668970A5" w14:textId="77777777" w:rsidTr="002B08B6">
        <w:trPr>
          <w:cantSplit/>
          <w:trHeight w:val="323"/>
        </w:trPr>
        <w:tc>
          <w:tcPr>
            <w:tcW w:w="880" w:type="dxa"/>
            <w:vMerge w:val="restart"/>
            <w:vAlign w:val="center"/>
          </w:tcPr>
          <w:p w14:paraId="25E72FC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1218CB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66" w:type="dxa"/>
            <w:vMerge w:val="restart"/>
            <w:vAlign w:val="center"/>
          </w:tcPr>
          <w:p w14:paraId="6F20EA2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CC3BC8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1418" w:type="dxa"/>
            <w:vMerge w:val="restart"/>
            <w:vAlign w:val="center"/>
          </w:tcPr>
          <w:p w14:paraId="5C2533B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Straipsnis, dalis, punktas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1A3E63D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9D56B6" w:rsidRPr="00900DFE" w14:paraId="2D6E3D18" w14:textId="77777777" w:rsidTr="002B08B6">
        <w:trPr>
          <w:cantSplit/>
          <w:trHeight w:val="246"/>
        </w:trPr>
        <w:tc>
          <w:tcPr>
            <w:tcW w:w="880" w:type="dxa"/>
            <w:vMerge/>
            <w:vAlign w:val="center"/>
          </w:tcPr>
          <w:p w14:paraId="41B34A99" w14:textId="77777777" w:rsidR="009D56B6" w:rsidRPr="00900DFE" w:rsidRDefault="009D56B6" w:rsidP="002B08B6">
            <w:pPr>
              <w:spacing w:after="0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Merge/>
            <w:vAlign w:val="center"/>
          </w:tcPr>
          <w:p w14:paraId="1641B590" w14:textId="77777777" w:rsidR="009D56B6" w:rsidRPr="00900DFE" w:rsidRDefault="009D56B6" w:rsidP="002B08B6">
            <w:pPr>
              <w:spacing w:after="0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DF10F4" w14:textId="77777777" w:rsidR="009D56B6" w:rsidRPr="00900DFE" w:rsidRDefault="009D56B6" w:rsidP="002B08B6">
            <w:pPr>
              <w:spacing w:after="0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59A50F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C20ABA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6C653D84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Neaktualu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02F5DEB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Pastabos</w:t>
            </w:r>
          </w:p>
        </w:tc>
      </w:tr>
      <w:tr w:rsidR="009D56B6" w:rsidRPr="00900DFE" w14:paraId="7B1FDE6F" w14:textId="77777777" w:rsidTr="002B08B6">
        <w:trPr>
          <w:trHeight w:val="680"/>
        </w:trPr>
        <w:tc>
          <w:tcPr>
            <w:tcW w:w="880" w:type="dxa"/>
            <w:tcBorders>
              <w:bottom w:val="single" w:sz="4" w:space="0" w:color="000000"/>
            </w:tcBorders>
            <w:vAlign w:val="center"/>
          </w:tcPr>
          <w:p w14:paraId="792A8C0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6" w:type="dxa"/>
            <w:tcBorders>
              <w:bottom w:val="single" w:sz="4" w:space="0" w:color="000000"/>
            </w:tcBorders>
            <w:vAlign w:val="center"/>
          </w:tcPr>
          <w:p w14:paraId="704BA064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dviratininkų, riedlentininkų ir riedutininkų šalmas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(toliau –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šalmas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) paskelbtas informacinėje sistemoje RAPEX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arba Pavojingų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ne maisto produktų 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sąraše VVTAT interneto svetainėje? 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0551C3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28DFA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1993F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4E337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1A043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7155117F" w14:textId="77777777" w:rsidTr="002B08B6">
        <w:trPr>
          <w:trHeight w:val="501"/>
        </w:trPr>
        <w:tc>
          <w:tcPr>
            <w:tcW w:w="880" w:type="dxa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0A5343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27" w:type="dxa"/>
            <w:gridSpan w:val="8"/>
            <w:tcBorders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14:paraId="2CD137C3" w14:textId="77777777" w:rsidR="009D56B6" w:rsidRPr="00667572" w:rsidRDefault="009D56B6" w:rsidP="002B08B6">
            <w:pPr>
              <w:spacing w:after="120" w:line="240" w:lineRule="auto"/>
              <w:contextualSpacing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  <w:t>LST EN 1078:2012+A1:2012 Dviratininkų, riedlentininkų ir riedutininkų šalmai</w:t>
            </w:r>
          </w:p>
        </w:tc>
      </w:tr>
      <w:tr w:rsidR="009D56B6" w:rsidRPr="00900DFE" w14:paraId="12315C37" w14:textId="77777777" w:rsidTr="002B08B6">
        <w:trPr>
          <w:trHeight w:val="348"/>
        </w:trPr>
        <w:tc>
          <w:tcPr>
            <w:tcW w:w="8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D374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F8ED8FE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74A37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 xml:space="preserve">Ar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 xml:space="preserve">šalmas </w:t>
            </w:r>
            <w:r w:rsidRPr="00900DFE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paženklintas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 xml:space="preserve"> pagal standarto reikalavimus?: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6CD7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50B8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7DDA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E746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B48A7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D56B6" w:rsidRPr="00900DFE" w14:paraId="43CA7394" w14:textId="77777777" w:rsidTr="002B08B6">
        <w:trPr>
          <w:trHeight w:val="348"/>
        </w:trPr>
        <w:tc>
          <w:tcPr>
            <w:tcW w:w="8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B610E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71CF7" w14:textId="77777777" w:rsidR="009D56B6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 xml:space="preserve">Ar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nurodytas EN standarto numeris, ar nurodytas standarto žymuo atitinka gaminio pavadinimą</w:t>
            </w:r>
            <w:r w:rsidRPr="00900DFE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?</w:t>
            </w:r>
          </w:p>
          <w:p w14:paraId="6ADF297D" w14:textId="77777777" w:rsidR="009D56B6" w:rsidRPr="00977829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/>
                <w:iCs/>
              </w:rPr>
            </w:pPr>
            <w:r w:rsidRPr="00977829">
              <w:rPr>
                <w:rFonts w:ascii="Times New Roman" w:eastAsia="MS Mincho" w:hAnsi="Times New Roman" w:cs="Times New Roman"/>
                <w:i/>
                <w:iCs/>
              </w:rPr>
              <w:t>Pastaba. Patikrinti ES paskelbtame standartų sąraše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780B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 a p.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0EFD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9F3B9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DFA2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3386E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D56B6" w:rsidRPr="00900DFE" w14:paraId="39BF524A" w14:textId="77777777" w:rsidTr="002B08B6">
        <w:trPr>
          <w:trHeight w:val="615"/>
        </w:trPr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C8A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CC33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 xml:space="preserve">Ar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nurodytas gamintojo pavadinimas ar prekės ženklas?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863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6 b p.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9C9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E22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8D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E22F1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D56B6" w:rsidRPr="00900DFE" w14:paraId="008E5CCD" w14:textId="77777777" w:rsidTr="002B08B6">
        <w:trPr>
          <w:trHeight w:val="41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97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1.3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3F14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Ar nurodytas modelio (tipo) žymuo?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B50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6 c 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F5A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4B5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8D1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A90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D56B6" w:rsidRPr="00900DFE" w14:paraId="2F72434D" w14:textId="77777777" w:rsidTr="002B08B6">
        <w:trPr>
          <w:trHeight w:val="8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F5D" w14:textId="77777777" w:rsidR="009D56B6" w:rsidRPr="00313370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31337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1.4</w:t>
            </w:r>
            <w:r w:rsidRPr="00313370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EA26" w14:textId="77777777" w:rsidR="009D56B6" w:rsidRPr="00313370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Cs/>
                <w:color w:val="000000" w:themeColor="text1"/>
                <w:sz w:val="24"/>
                <w:szCs w:val="24"/>
              </w:rPr>
              <w:t>Ar nurodyta kam šalmas skirtas – dviratininkams, riedlentininkams ar riedutininkams?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807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6 d 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DB6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C7A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C42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447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D56B6" w:rsidRPr="00900DFE" w14:paraId="0DF7A878" w14:textId="77777777" w:rsidTr="002B08B6">
        <w:trPr>
          <w:trHeight w:val="43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20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1.5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3E5E" w14:textId="77777777" w:rsidR="009D56B6" w:rsidRPr="002930B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Ar nurodytas šalmo dydis?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64F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 e p.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9F1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145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384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47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5987359B" w14:textId="77777777" w:rsidTr="002B08B6">
        <w:trPr>
          <w:trHeight w:val="431"/>
        </w:trPr>
        <w:tc>
          <w:tcPr>
            <w:tcW w:w="880" w:type="dxa"/>
            <w:vAlign w:val="center"/>
          </w:tcPr>
          <w:p w14:paraId="7106BAE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1.6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vAlign w:val="center"/>
          </w:tcPr>
          <w:p w14:paraId="2A3C989E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</w:rPr>
            </w:pPr>
            <w:r w:rsidRPr="002930B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Ar</w:t>
            </w:r>
            <w: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nurodytas š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almo svoris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vAlign w:val="center"/>
          </w:tcPr>
          <w:p w14:paraId="71B7AC81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 f p.</w:t>
            </w:r>
          </w:p>
        </w:tc>
        <w:tc>
          <w:tcPr>
            <w:tcW w:w="708" w:type="dxa"/>
            <w:vAlign w:val="center"/>
          </w:tcPr>
          <w:p w14:paraId="2E61B92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609541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5EEC4D1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A56A86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0F602AE8" w14:textId="77777777" w:rsidTr="002B08B6">
        <w:tc>
          <w:tcPr>
            <w:tcW w:w="880" w:type="dxa"/>
            <w:vAlign w:val="center"/>
          </w:tcPr>
          <w:p w14:paraId="3320725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1.7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vAlign w:val="center"/>
          </w:tcPr>
          <w:p w14:paraId="7ED07209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nurodyti p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agaminimo metai ir ketvirtis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vAlign w:val="center"/>
          </w:tcPr>
          <w:p w14:paraId="1DB3C71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 g p.</w:t>
            </w:r>
          </w:p>
        </w:tc>
        <w:tc>
          <w:tcPr>
            <w:tcW w:w="708" w:type="dxa"/>
            <w:vAlign w:val="center"/>
          </w:tcPr>
          <w:p w14:paraId="14E8C48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0C7168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30B7089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8D1456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01E2F1D0" w14:textId="77777777" w:rsidTr="002B08B6">
        <w:tc>
          <w:tcPr>
            <w:tcW w:w="880" w:type="dxa"/>
            <w:vAlign w:val="center"/>
          </w:tcPr>
          <w:p w14:paraId="775AB974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1.8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vAlign w:val="center"/>
          </w:tcPr>
          <w:p w14:paraId="6E8999AA" w14:textId="77777777" w:rsidR="009D56B6" w:rsidRPr="002930B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yra e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tikete su instrukcija „Šio šal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mo negalima naudoti vaikams laipio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jant ar atliekant kitokius veiksmus, kai yra pasikabinimo rizika</w:t>
            </w:r>
            <w:r>
              <w:rPr>
                <w:rFonts w:ascii="Times New Roman" w:hAnsi="Times New Roman"/>
                <w:sz w:val="24"/>
                <w:szCs w:val="24"/>
              </w:rPr>
              <w:t>“?</w:t>
            </w:r>
          </w:p>
        </w:tc>
        <w:tc>
          <w:tcPr>
            <w:tcW w:w="1418" w:type="dxa"/>
            <w:vAlign w:val="center"/>
          </w:tcPr>
          <w:p w14:paraId="2FD8F8C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 h p.</w:t>
            </w:r>
          </w:p>
        </w:tc>
        <w:tc>
          <w:tcPr>
            <w:tcW w:w="708" w:type="dxa"/>
            <w:vAlign w:val="center"/>
          </w:tcPr>
          <w:p w14:paraId="31CCEB6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D6F5A4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53E6644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8A1CA8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0B213BE5" w14:textId="77777777" w:rsidTr="002B08B6">
        <w:tc>
          <w:tcPr>
            <w:tcW w:w="880" w:type="dxa"/>
            <w:vAlign w:val="center"/>
          </w:tcPr>
          <w:p w14:paraId="7A637374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6" w:type="dxa"/>
            <w:vAlign w:val="center"/>
          </w:tcPr>
          <w:p w14:paraId="54512081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šalmas atitinka reikalavimus gaminiui (konstrukcija)</w:t>
            </w:r>
            <w:r w:rsidRPr="0067247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14:paraId="4758CCE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4.2 p.</w:t>
            </w:r>
          </w:p>
        </w:tc>
        <w:tc>
          <w:tcPr>
            <w:tcW w:w="708" w:type="dxa"/>
            <w:vAlign w:val="center"/>
          </w:tcPr>
          <w:p w14:paraId="34B9A42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0DBCED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B9A604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C6B4AC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1EC87CF9" w14:textId="77777777" w:rsidTr="002B08B6">
        <w:trPr>
          <w:trHeight w:val="113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1503741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14:paraId="408A7804" w14:textId="77777777" w:rsidR="009D56B6" w:rsidRPr="00900DFE" w:rsidRDefault="009D56B6" w:rsidP="002B08B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5F584F">
              <w:rPr>
                <w:rFonts w:ascii="Times New Roman" w:hAnsi="Times New Roman"/>
                <w:sz w:val="24"/>
                <w:szCs w:val="24"/>
              </w:rPr>
              <w:t>šalmas susideda iš smūgio energijos slopinimo priemonių (kamšalas) ir šalmo išlaikymo ant galvos smūgio metu priemonių;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2B187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56F72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54968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161F2FC1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577C4D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15D61469" w14:textId="77777777" w:rsidTr="002B08B6">
        <w:trPr>
          <w:trHeight w:val="402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F2DC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B2207" w14:textId="77777777" w:rsidR="009D56B6" w:rsidRPr="005F584F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5F584F">
              <w:rPr>
                <w:rFonts w:ascii="Times New Roman" w:hAnsi="Times New Roman"/>
                <w:sz w:val="24"/>
                <w:szCs w:val="24"/>
              </w:rPr>
              <w:t>šalmas patvarus ir atlaiko naudojant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230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F3F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4EA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3E0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B840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67DF3626" w14:textId="77777777" w:rsidTr="002B08B6">
        <w:trPr>
          <w:trHeight w:val="9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C4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1E3" w14:textId="77777777" w:rsidR="009D56B6" w:rsidRPr="005F584F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5F584F">
              <w:rPr>
                <w:rFonts w:ascii="Times New Roman" w:hAnsi="Times New Roman"/>
                <w:sz w:val="24"/>
                <w:szCs w:val="24"/>
              </w:rPr>
              <w:t>šalmas sukonstruotas ir išbaigtas taip, kad jo dalys (priekaktis, kniedės, vėdinimo skylutės, pakraščiai, pritvirtinimo įtaisai ir pan.) nesužeistų naudotojo normaliai naudojant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DB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086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B4E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FF6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B59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283B5550" w14:textId="77777777" w:rsidTr="002B08B6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6E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9B9" w14:textId="77777777" w:rsidR="009D56B6" w:rsidRPr="005F584F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šalmas yra mažo svorio;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72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79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39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16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C1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4998BC7C" w14:textId="77777777" w:rsidTr="002B08B6">
        <w:trPr>
          <w:trHeight w:val="420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0744AF8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6" w:type="dxa"/>
            <w:tcBorders>
              <w:top w:val="single" w:sz="4" w:space="0" w:color="auto"/>
            </w:tcBorders>
            <w:vAlign w:val="center"/>
          </w:tcPr>
          <w:p w14:paraId="710DF912" w14:textId="77777777" w:rsidR="009D56B6" w:rsidRPr="005F584F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šalmas turi vėdinimą;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019287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033347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7109D4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7692FE3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002FECB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07A4BFDC" w14:textId="77777777" w:rsidTr="002B08B6">
        <w:trPr>
          <w:trHeight w:val="420"/>
        </w:trPr>
        <w:tc>
          <w:tcPr>
            <w:tcW w:w="880" w:type="dxa"/>
            <w:vAlign w:val="center"/>
          </w:tcPr>
          <w:p w14:paraId="0383CE0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6" w:type="dxa"/>
            <w:vAlign w:val="center"/>
          </w:tcPr>
          <w:p w14:paraId="7282758B" w14:textId="77777777" w:rsidR="009D56B6" w:rsidRPr="005F584F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šalmas lengvai užsidedamas, nuimamas;</w:t>
            </w:r>
          </w:p>
        </w:tc>
        <w:tc>
          <w:tcPr>
            <w:tcW w:w="1418" w:type="dxa"/>
            <w:vAlign w:val="center"/>
          </w:tcPr>
          <w:p w14:paraId="11E4416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AD88B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863E50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B56D94D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6DDB0D9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517C60D9" w14:textId="77777777" w:rsidTr="002B08B6">
        <w:trPr>
          <w:trHeight w:val="420"/>
        </w:trPr>
        <w:tc>
          <w:tcPr>
            <w:tcW w:w="880" w:type="dxa"/>
            <w:vAlign w:val="center"/>
          </w:tcPr>
          <w:p w14:paraId="56610D5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6" w:type="dxa"/>
            <w:vAlign w:val="center"/>
          </w:tcPr>
          <w:p w14:paraId="6449F289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šalmas dėvimas ir su akiniais;</w:t>
            </w:r>
          </w:p>
        </w:tc>
        <w:tc>
          <w:tcPr>
            <w:tcW w:w="1418" w:type="dxa"/>
            <w:vAlign w:val="center"/>
          </w:tcPr>
          <w:p w14:paraId="03EA5E7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137D0C1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55052C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558588B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7EDBCE0A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6A869E23" w14:textId="77777777" w:rsidTr="002B08B6">
        <w:trPr>
          <w:trHeight w:val="420"/>
        </w:trPr>
        <w:tc>
          <w:tcPr>
            <w:tcW w:w="880" w:type="dxa"/>
            <w:vAlign w:val="center"/>
          </w:tcPr>
          <w:p w14:paraId="2B9C518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6" w:type="dxa"/>
            <w:vAlign w:val="center"/>
          </w:tcPr>
          <w:p w14:paraId="26F17D91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šalmas netrukdo naudotojui girdėti eismo garsų.</w:t>
            </w:r>
          </w:p>
        </w:tc>
        <w:tc>
          <w:tcPr>
            <w:tcW w:w="1418" w:type="dxa"/>
            <w:vAlign w:val="center"/>
          </w:tcPr>
          <w:p w14:paraId="196AFA5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813C80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9EEAE1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049A26A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8CA0DF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277EF22A" w14:textId="77777777" w:rsidTr="002B08B6">
        <w:trPr>
          <w:trHeight w:val="873"/>
        </w:trPr>
        <w:tc>
          <w:tcPr>
            <w:tcW w:w="880" w:type="dxa"/>
            <w:tcBorders>
              <w:right w:val="nil"/>
            </w:tcBorders>
            <w:shd w:val="clear" w:color="auto" w:fill="F2F2F2"/>
            <w:vAlign w:val="center"/>
          </w:tcPr>
          <w:p w14:paraId="496D83A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900DF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27" w:type="dxa"/>
            <w:gridSpan w:val="8"/>
            <w:tcBorders>
              <w:left w:val="nil"/>
            </w:tcBorders>
            <w:shd w:val="clear" w:color="auto" w:fill="F2F2F2"/>
          </w:tcPr>
          <w:p w14:paraId="09605678" w14:textId="4BC1519C" w:rsidR="009D56B6" w:rsidRPr="00F22CBB" w:rsidRDefault="00573A24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hyperlink r:id="rId7" w:history="1">
              <w:r w:rsidR="009D56B6" w:rsidRPr="009D56B6">
                <w:rPr>
                  <w:rStyle w:val="Hyperlink"/>
                  <w:rFonts w:ascii="Times New Roman" w:eastAsia="MS Mincho" w:hAnsi="Times New Roman" w:cs="Times New Roman"/>
                  <w:b/>
                  <w:color w:val="0000FF"/>
                  <w:sz w:val="24"/>
                  <w:szCs w:val="24"/>
                </w:rPr>
                <w:t>Asmeninių apsauginių priemonių techninis reglamentas (ES) 2016/425</w:t>
              </w:r>
            </w:hyperlink>
            <w:r w:rsidR="00F22CBB">
              <w:rPr>
                <w:rStyle w:val="Hyperlink"/>
                <w:rFonts w:ascii="Times New Roman" w:eastAsia="MS Mincho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="00F22CBB" w:rsidRPr="00F22CBB">
              <w:rPr>
                <w:rStyle w:val="Hyperlink"/>
                <w:rFonts w:ascii="Times New Roman" w:eastAsia="MS Mincho" w:hAnsi="Times New Roman" w:cs="Times New Roman"/>
                <w:bCs/>
                <w:color w:val="auto"/>
                <w:sz w:val="24"/>
                <w:szCs w:val="24"/>
                <w:u w:val="none"/>
              </w:rPr>
              <w:t>(toliau</w:t>
            </w:r>
            <w:r w:rsidR="00F22CBB">
              <w:rPr>
                <w:rStyle w:val="Hyperlink"/>
                <w:rFonts w:ascii="Times New Roman" w:eastAsia="MS Mincho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– reglamentas)</w:t>
            </w:r>
          </w:p>
          <w:p w14:paraId="4FE1E0EE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Standartas</w:t>
            </w: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  <w:t xml:space="preserve"> LST EN 1078:2012+A1:2012 Dviratininkų, riedlentininkų ir riedutininkų šalmai </w:t>
            </w:r>
          </w:p>
        </w:tc>
      </w:tr>
      <w:tr w:rsidR="009D56B6" w:rsidRPr="00900DFE" w14:paraId="22606173" w14:textId="77777777" w:rsidTr="002B08B6"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4C1CF7B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14:paraId="0E582C1B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amintojo parengta naudojimo instrukcija atiti</w:t>
            </w:r>
            <w:r>
              <w:rPr>
                <w:rFonts w:ascii="Times New Roman" w:hAnsi="Times New Roman"/>
                <w:sz w:val="24"/>
                <w:szCs w:val="24"/>
              </w:rPr>
              <w:t>nka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 xml:space="preserve"> Reglamento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 xml:space="preserve"> priedo 1.4 p. ir standarto LST EN 1078 7 p. reikalavimus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A0CE9D" w14:textId="77777777" w:rsidR="009D56B6" w:rsidRPr="0052508D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F234FD4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vAlign w:val="center"/>
          </w:tcPr>
          <w:p w14:paraId="28BA35F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AB5C05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9A0A17E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1374C6BC" w14:textId="77777777" w:rsidTr="002B08B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4A39" w14:textId="77777777" w:rsidR="009D56B6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3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14:paraId="6F37578D" w14:textId="77777777" w:rsidR="009D56B6" w:rsidRDefault="009D56B6" w:rsidP="002B08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BD2D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4320E" w14:textId="77777777" w:rsidR="009D56B6" w:rsidRPr="00900DFE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g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amintojo parengtoje naudojimo instrukcijoje nurodytas gamintojo  pavadinimas, adresas ir visa svarbi informacija (atitinkanti konkretaus pvz. šalmų  standarto reikalavimus)</w:t>
            </w:r>
            <w:r w:rsidRPr="0067247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24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0FA3B" w14:textId="77777777" w:rsidR="009D56B6" w:rsidRPr="00900DFE" w:rsidRDefault="009D56B6" w:rsidP="002B08B6">
            <w:pPr>
              <w:spacing w:after="0" w:line="240" w:lineRule="auto"/>
              <w:ind w:left="12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1.4 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C9DA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B89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DE65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AC358" w14:textId="77777777" w:rsidR="009D56B6" w:rsidRPr="00900DFE" w:rsidRDefault="009D56B6" w:rsidP="002B08B6">
            <w:pPr>
              <w:spacing w:after="0" w:line="240" w:lineRule="auto"/>
              <w:ind w:left="12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44121D23" w14:textId="77777777" w:rsidTr="002B08B6">
        <w:trPr>
          <w:trHeight w:val="7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8E3E1" w14:textId="77777777" w:rsidR="009D56B6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3.3.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AF073" w14:textId="77777777" w:rsidR="009D56B6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n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 xml:space="preserve">audojimo instrukcija tiksli, suprantama, parengta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Pr="00E14771">
              <w:rPr>
                <w:rFonts w:ascii="Times New Roman" w:hAnsi="Times New Roman"/>
                <w:sz w:val="24"/>
                <w:szCs w:val="24"/>
              </w:rPr>
              <w:t>valstybine kalba</w:t>
            </w:r>
            <w:r w:rsidRPr="0067247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75116" w14:textId="77777777" w:rsidR="009D56B6" w:rsidRPr="00900DFE" w:rsidRDefault="009D56B6" w:rsidP="002B08B6">
            <w:pPr>
              <w:spacing w:after="0" w:line="240" w:lineRule="auto"/>
              <w:ind w:left="12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1.4 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E734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9D8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F338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900DFE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7C43" w14:textId="77777777" w:rsidR="009D56B6" w:rsidRPr="00900DFE" w:rsidRDefault="009D56B6" w:rsidP="002B08B6">
            <w:pPr>
              <w:spacing w:after="0" w:line="240" w:lineRule="auto"/>
              <w:ind w:left="12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13992543" w14:textId="77777777" w:rsidTr="009D56B6">
        <w:trPr>
          <w:trHeight w:val="614"/>
        </w:trPr>
        <w:tc>
          <w:tcPr>
            <w:tcW w:w="9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498DE" w14:textId="77777777" w:rsidR="009D56B6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D7B98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D7B98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hyperlink r:id="rId8" w:history="1">
              <w:r w:rsidRPr="009D56B6">
                <w:rPr>
                  <w:rStyle w:val="Hyperlink"/>
                  <w:rFonts w:ascii="Times New Roman" w:eastAsia="MS Mincho" w:hAnsi="Times New Roman" w:cs="Times New Roman"/>
                  <w:b/>
                  <w:color w:val="0000FF"/>
                  <w:sz w:val="24"/>
                  <w:szCs w:val="24"/>
                </w:rPr>
                <w:t>Asmeninių apsauginių priemonių techninis reglamentas (ES) 2016/425</w:t>
              </w:r>
            </w:hyperlink>
          </w:p>
        </w:tc>
      </w:tr>
      <w:tr w:rsidR="009D56B6" w:rsidRPr="003E6181" w14:paraId="507EDFDD" w14:textId="77777777" w:rsidTr="002B08B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400C" w14:textId="77777777" w:rsidR="009D56B6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FBDA" w14:textId="77777777" w:rsidR="009D56B6" w:rsidRPr="00406008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05B93">
              <w:rPr>
                <w:rFonts w:ascii="Times New Roman" w:hAnsi="Times New Roman" w:cs="Times New Roman"/>
                <w:sz w:val="24"/>
                <w:szCs w:val="24"/>
              </w:rPr>
              <w:t>amintojas ES atitikties deklaraciją pateikia kartu su AAP arba instrukci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5B93">
              <w:rPr>
                <w:rFonts w:ascii="Times New Roman" w:hAnsi="Times New Roman" w:cs="Times New Roman"/>
                <w:sz w:val="24"/>
                <w:szCs w:val="24"/>
              </w:rPr>
              <w:t xml:space="preserve">jose ir informacijoje, nustatytose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05B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B93">
              <w:rPr>
                <w:rFonts w:ascii="Times New Roman" w:hAnsi="Times New Roman" w:cs="Times New Roman"/>
                <w:sz w:val="24"/>
                <w:szCs w:val="24"/>
              </w:rPr>
              <w:t>priedo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B93">
              <w:rPr>
                <w:rFonts w:ascii="Times New Roman" w:hAnsi="Times New Roman" w:cs="Times New Roman"/>
                <w:sz w:val="24"/>
                <w:szCs w:val="24"/>
              </w:rPr>
              <w:t>punkte, nurodo interneto svetainės, kurioje galima rasti ES atitikties deklaraciją, adresą</w:t>
            </w:r>
            <w:r w:rsidRPr="006724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ABED3" w14:textId="77777777" w:rsidR="009D56B6" w:rsidRPr="00E14771" w:rsidRDefault="009D56B6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B93">
              <w:rPr>
                <w:rFonts w:ascii="Times New Roman" w:hAnsi="Times New Roman"/>
                <w:sz w:val="24"/>
                <w:szCs w:val="24"/>
              </w:rPr>
              <w:t>8 str. 8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77C5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0102F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102F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E0102F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1D3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1E4F9" w14:textId="77777777" w:rsidR="009D56B6" w:rsidRPr="00667572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A0E2E" w14:textId="77777777" w:rsidR="009D56B6" w:rsidRPr="003E6181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3E6181" w14:paraId="67F6026F" w14:textId="77777777" w:rsidTr="002B08B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035E" w14:textId="77777777" w:rsidR="009D56B6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0FE13" w14:textId="77777777" w:rsidR="009D56B6" w:rsidRPr="006513BC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Ar šalmas pažymėta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 xml:space="preserve"> CE ženklu, ar prie jo pridėta valstybine kalba varto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tojams ir kitiems galutiniams naudoto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jams lengvai suprantama kalba paren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 xml:space="preserve">gti reikalaujami dokumentai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nstruk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cijos bei informacija, nustatytos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priedo 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punkte, ir, ar gamintojas bei importuotojas įvykdė atitinkamai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straipsnio 5 bei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dalyse ir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straips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nio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BC">
              <w:rPr>
                <w:rFonts w:ascii="Times New Roman" w:hAnsi="Times New Roman" w:cs="Times New Roman"/>
                <w:sz w:val="24"/>
                <w:szCs w:val="24"/>
              </w:rPr>
              <w:t>dalyje nustatytus reikalavimus</w:t>
            </w:r>
            <w:r w:rsidRPr="006724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FD8F9" w14:textId="77777777" w:rsidR="009D56B6" w:rsidRPr="00E14771" w:rsidRDefault="009D56B6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str. 2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3998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BE6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156" w14:textId="77777777" w:rsidR="009D56B6" w:rsidRPr="00667572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1F5D" w14:textId="77777777" w:rsidR="009D56B6" w:rsidRPr="003E6181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3E6181" w14:paraId="3CB5A08C" w14:textId="77777777" w:rsidTr="002B08B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83962" w14:textId="77777777" w:rsidR="009D56B6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E555F" w14:textId="77777777" w:rsidR="009D56B6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>ES atitikties deklaracija pareng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 xml:space="preserve"> pagal 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 xml:space="preserve">priede nustatytą pavyzdinę struktūrą,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>joje pateikiama atitinka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>muose IV,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>VI,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>VII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7C">
              <w:rPr>
                <w:rFonts w:ascii="Times New Roman" w:hAnsi="Times New Roman"/>
                <w:sz w:val="24"/>
                <w:szCs w:val="24"/>
              </w:rPr>
              <w:t xml:space="preserve">prieduose nustatytuose moduliuose nurodyta informacija ir ji nuolat atnaujinama. </w:t>
            </w:r>
            <w:r>
              <w:rPr>
                <w:rFonts w:ascii="Times New Roman" w:hAnsi="Times New Roman"/>
                <w:sz w:val="24"/>
                <w:szCs w:val="24"/>
              </w:rPr>
              <w:t>Ar ji pateikiama valstybine kalba</w:t>
            </w:r>
            <w:r w:rsidRPr="006724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DF26" w14:textId="77777777" w:rsidR="009D56B6" w:rsidRPr="00E14771" w:rsidRDefault="009D56B6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str. 2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932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799DB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62EDD" w14:textId="77777777" w:rsidR="009D56B6" w:rsidRPr="00667572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B8FD" w14:textId="77777777" w:rsidR="009D56B6" w:rsidRPr="003E6181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3E6181" w14:paraId="54A52B3C" w14:textId="77777777" w:rsidTr="002B08B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DE26" w14:textId="77777777" w:rsidR="009D56B6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0FA1" w14:textId="77777777" w:rsidR="009D56B6" w:rsidRPr="005F069C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 g</w:t>
            </w:r>
            <w:r w:rsidRPr="005F069C">
              <w:rPr>
                <w:rFonts w:ascii="Times New Roman" w:hAnsi="Times New Roman"/>
                <w:bCs/>
                <w:sz w:val="24"/>
                <w:szCs w:val="24"/>
              </w:rPr>
              <w:t>amintojo instrukcijos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5F06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pateikta visa būtina informacija</w:t>
            </w:r>
            <w:r w:rsidRPr="00BB7C95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5354" w14:textId="77777777" w:rsidR="009D56B6" w:rsidRPr="00E14771" w:rsidRDefault="009D56B6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priedo 1.4 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8E10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EDFC5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7E1" w14:textId="77777777" w:rsidR="009D56B6" w:rsidRPr="00667572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16F3C" w14:textId="77777777" w:rsidR="009D56B6" w:rsidRPr="003E6181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3E6181" w14:paraId="58764B51" w14:textId="77777777" w:rsidTr="002B08B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7FDA" w14:textId="77777777" w:rsidR="009D56B6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DACFB" w14:textId="77777777" w:rsidR="009D56B6" w:rsidRDefault="009D56B6" w:rsidP="002B08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ES atitikties deklaracija tenkina IX priede nurodytus reikalavimus</w:t>
            </w:r>
            <w:r w:rsidRPr="006724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EA67" w14:textId="77777777" w:rsidR="009D56B6" w:rsidRPr="00E14771" w:rsidRDefault="009D56B6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 priedas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A6DB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03929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A367" w14:textId="77777777" w:rsidR="009D56B6" w:rsidRPr="00667572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instrText xml:space="preserve"> FORMCHECKBOX </w:instrText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</w:r>
            <w:r w:rsidR="00573A24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separate"/>
            </w:r>
            <w:r w:rsidRPr="00F602F3">
              <w:rPr>
                <w:rFonts w:ascii="Times New Roman" w:eastAsia="MS Mincho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612A" w14:textId="77777777" w:rsidR="009D56B6" w:rsidRPr="003E6181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9D56B6" w:rsidRPr="00900DFE" w14:paraId="26A3AB9C" w14:textId="77777777" w:rsidTr="002B08B6"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45212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3D48BD" w14:textId="77777777" w:rsidR="009D56B6" w:rsidRPr="00900DFE" w:rsidRDefault="009D56B6" w:rsidP="002B08B6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C7073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12B3EF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DAE97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FBDBC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E97D6" w14:textId="77777777" w:rsidR="009D56B6" w:rsidRPr="00900DFE" w:rsidRDefault="009D56B6" w:rsidP="002B08B6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6FFB425B" w14:textId="77777777" w:rsidR="009D56B6" w:rsidRPr="00F22CBB" w:rsidRDefault="009D56B6" w:rsidP="009D56B6">
      <w:pPr>
        <w:tabs>
          <w:tab w:val="left" w:pos="11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F22CBB">
        <w:rPr>
          <w:rFonts w:ascii="Times New Roman" w:eastAsia="MS Mincho" w:hAnsi="Times New Roman" w:cs="Times New Roman"/>
          <w:bCs/>
          <w:color w:val="000000"/>
          <w:vertAlign w:val="superscript"/>
        </w:rPr>
        <w:sym w:font="Symbol" w:char="F02A"/>
      </w:r>
      <w:r w:rsidRPr="00F22CBB">
        <w:rPr>
          <w:rFonts w:ascii="Times New Roman" w:eastAsia="MS Mincho" w:hAnsi="Times New Roman" w:cs="Times New Roman"/>
          <w:bCs/>
          <w:color w:val="000000"/>
          <w:vertAlign w:val="superscript"/>
        </w:rPr>
        <w:t xml:space="preserve"> </w:t>
      </w:r>
      <w:r w:rsidRPr="00F22CBB">
        <w:rPr>
          <w:rFonts w:ascii="Times New Roman" w:eastAsia="MS Mincho" w:hAnsi="Times New Roman" w:cs="Times New Roman"/>
          <w:bCs/>
          <w:color w:val="000000"/>
        </w:rPr>
        <w:t xml:space="preserve">RAPEX – Europos Komisijos </w:t>
      </w:r>
      <w:r w:rsidRPr="00F22CBB">
        <w:rPr>
          <w:rFonts w:ascii="Times New Roman" w:eastAsia="MS Mincho" w:hAnsi="Times New Roman" w:cs="Times New Roman"/>
        </w:rPr>
        <w:t>skubaus keitimosi informacija apie nesaugius ir pavojingus vartotojų sveikatai gaminius ir produktus sistema</w:t>
      </w:r>
      <w:r w:rsidRPr="00900DFE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hyperlink r:id="rId9" w:history="1">
        <w:r w:rsidRPr="00F22CBB">
          <w:rPr>
            <w:rFonts w:ascii="Times New Roman" w:eastAsia="Times New Roman" w:hAnsi="Times New Roman" w:cs="Times New Roman"/>
            <w:color w:val="0000FF"/>
            <w:u w:val="single"/>
          </w:rPr>
          <w:t>https://ec.europa.eu/consumers/consumers_safety/safety_products/rapex/alerts/?event=main.search&amp;lng=lt</w:t>
        </w:r>
      </w:hyperlink>
    </w:p>
    <w:p w14:paraId="6F57B26E" w14:textId="77777777" w:rsidR="00F22CBB" w:rsidRDefault="00F22CBB" w:rsidP="009D56B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vertAlign w:val="superscript"/>
        </w:rPr>
      </w:pPr>
    </w:p>
    <w:p w14:paraId="152D903A" w14:textId="379BCEC2" w:rsidR="009D56B6" w:rsidRPr="00F22CBB" w:rsidRDefault="009D56B6" w:rsidP="009D56B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r w:rsidRPr="00F22CBB">
        <w:rPr>
          <w:rFonts w:ascii="Times New Roman" w:eastAsia="MS Mincho" w:hAnsi="Times New Roman" w:cs="Times New Roman"/>
          <w:vertAlign w:val="superscript"/>
        </w:rPr>
        <w:t xml:space="preserve">** </w:t>
      </w:r>
      <w:r w:rsidRPr="00F22CBB">
        <w:rPr>
          <w:rFonts w:ascii="Times New Roman" w:hAnsi="Times New Roman" w:cs="Times New Roman"/>
        </w:rPr>
        <w:t xml:space="preserve">Valstybinės vartotojų teisių apsaugos tarnybos interneto svetainės informacija </w:t>
      </w:r>
      <w:hyperlink r:id="rId10" w:history="1">
        <w:r w:rsidRPr="00F22CBB">
          <w:rPr>
            <w:rFonts w:ascii="Times New Roman" w:eastAsia="Times New Roman" w:hAnsi="Times New Roman" w:cs="Times New Roman"/>
            <w:color w:val="0000FF"/>
            <w:u w:val="single"/>
          </w:rPr>
          <w:t>http://www.vvtat.lt/pavojingi-produktai/481</w:t>
        </w:r>
      </w:hyperlink>
    </w:p>
    <w:p w14:paraId="1002BB98" w14:textId="77777777" w:rsidR="009D56B6" w:rsidRDefault="009D56B6" w:rsidP="009D56B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E36460" w14:textId="77777777" w:rsidR="009D56B6" w:rsidRPr="00F22CBB" w:rsidRDefault="009D56B6" w:rsidP="009D56B6">
      <w:pPr>
        <w:spacing w:after="0" w:line="240" w:lineRule="auto"/>
        <w:jc w:val="both"/>
        <w:rPr>
          <w:rStyle w:val="Hyperlink"/>
          <w:rFonts w:ascii="Times New Roman" w:hAnsi="Times New Roman" w:cs="Times New Roman"/>
          <w:iCs/>
          <w:color w:val="0000FF"/>
        </w:rPr>
      </w:pPr>
      <w:bookmarkStart w:id="1" w:name="_Hlk23765007"/>
      <w:r w:rsidRPr="00F22CBB">
        <w:rPr>
          <w:rFonts w:ascii="Times New Roman" w:hAnsi="Times New Roman" w:cs="Times New Roman"/>
          <w:iCs/>
          <w:color w:val="00000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1" w:history="1">
        <w:r w:rsidRPr="00F22CBB">
          <w:rPr>
            <w:rStyle w:val="Hyperlink"/>
            <w:rFonts w:ascii="Times New Roman" w:hAnsi="Times New Roman" w:cs="Times New Roman"/>
            <w:iCs/>
            <w:color w:val="0000FF"/>
          </w:rPr>
          <w:t>tarnyba</w:t>
        </w:r>
        <w:r w:rsidRPr="00F22CBB">
          <w:rPr>
            <w:rStyle w:val="Hyperlink"/>
            <w:rFonts w:ascii="Times New Roman" w:hAnsi="Times New Roman" w:cs="Times New Roman"/>
            <w:iCs/>
            <w:color w:val="0000FF"/>
            <w:lang w:val="en-US"/>
          </w:rPr>
          <w:t>@vvtat.lt</w:t>
        </w:r>
      </w:hyperlink>
      <w:r w:rsidRPr="00F22CBB">
        <w:rPr>
          <w:rFonts w:ascii="Times New Roman" w:hAnsi="Times New Roman" w:cs="Times New Roman"/>
          <w:iCs/>
          <w:color w:val="000000"/>
          <w:lang w:val="en-US"/>
        </w:rPr>
        <w:t xml:space="preserve"> arba </w:t>
      </w:r>
      <w:r w:rsidRPr="00F22CBB">
        <w:rPr>
          <w:rFonts w:ascii="Times New Roman" w:hAnsi="Times New Roman" w:cs="Times New Roman"/>
          <w:iCs/>
          <w:color w:val="000000"/>
        </w:rPr>
        <w:t xml:space="preserve">rašyti Ekonomikos ir inovacijų ministerijai el. paštu </w:t>
      </w:r>
      <w:hyperlink r:id="rId12" w:history="1">
        <w:r w:rsidRPr="00F22CBB">
          <w:rPr>
            <w:rStyle w:val="Hyperlink"/>
            <w:rFonts w:ascii="Times New Roman" w:hAnsi="Times New Roman" w:cs="Times New Roman"/>
            <w:iCs/>
            <w:color w:val="0000FF"/>
          </w:rPr>
          <w:t>versloprieziura@eimin.lt</w:t>
        </w:r>
      </w:hyperlink>
      <w:r w:rsidRPr="00F22CBB">
        <w:rPr>
          <w:rStyle w:val="Hyperlink"/>
          <w:rFonts w:ascii="Times New Roman" w:hAnsi="Times New Roman" w:cs="Times New Roman"/>
          <w:iCs/>
          <w:color w:val="0000FF"/>
        </w:rPr>
        <w:t>.</w:t>
      </w:r>
      <w:bookmarkEnd w:id="1"/>
    </w:p>
    <w:p w14:paraId="558E8C84" w14:textId="77777777" w:rsidR="009D56B6" w:rsidRPr="00F22CBB" w:rsidRDefault="009D56B6" w:rsidP="009D56B6">
      <w:pPr>
        <w:spacing w:after="0" w:line="240" w:lineRule="auto"/>
        <w:jc w:val="both"/>
        <w:rPr>
          <w:rStyle w:val="Hyperlink"/>
          <w:rFonts w:ascii="Times New Roman" w:hAnsi="Times New Roman" w:cs="Times New Roman"/>
          <w:iCs/>
        </w:rPr>
      </w:pPr>
    </w:p>
    <w:p w14:paraId="58B19565" w14:textId="77777777" w:rsidR="009D56B6" w:rsidRPr="005549C7" w:rsidRDefault="009D56B6" w:rsidP="009D5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00DFE">
        <w:rPr>
          <w:rFonts w:ascii="Times New Roman" w:eastAsia="MS Mincho" w:hAnsi="Times New Roman" w:cs="Times New Roman"/>
          <w:sz w:val="24"/>
          <w:szCs w:val="24"/>
        </w:rPr>
        <w:t>_______________</w:t>
      </w:r>
    </w:p>
    <w:p w14:paraId="7CF76A4E" w14:textId="77777777" w:rsidR="005544F9" w:rsidRDefault="005544F9"/>
    <w:sectPr w:rsidR="005544F9" w:rsidSect="009D56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53A6F" w14:textId="77777777" w:rsidR="009D56B6" w:rsidRDefault="009D56B6" w:rsidP="009D56B6">
      <w:pPr>
        <w:spacing w:after="0" w:line="240" w:lineRule="auto"/>
      </w:pPr>
      <w:r>
        <w:separator/>
      </w:r>
    </w:p>
  </w:endnote>
  <w:endnote w:type="continuationSeparator" w:id="0">
    <w:p w14:paraId="30B2C15F" w14:textId="77777777" w:rsidR="009D56B6" w:rsidRDefault="009D56B6" w:rsidP="009D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C0E7A" w14:textId="77777777" w:rsidR="009D56B6" w:rsidRDefault="009D5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27178" w14:textId="77777777" w:rsidR="00900DFE" w:rsidRDefault="00573A24">
    <w:pPr>
      <w:pStyle w:val="Footer"/>
      <w:jc w:val="center"/>
    </w:pPr>
  </w:p>
  <w:p w14:paraId="07A7BEC5" w14:textId="77777777" w:rsidR="00900DFE" w:rsidRDefault="00573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9F62" w14:textId="77777777" w:rsidR="009D56B6" w:rsidRDefault="009D5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1383" w14:textId="77777777" w:rsidR="009D56B6" w:rsidRDefault="009D56B6" w:rsidP="009D56B6">
      <w:pPr>
        <w:spacing w:after="0" w:line="240" w:lineRule="auto"/>
      </w:pPr>
      <w:r>
        <w:separator/>
      </w:r>
    </w:p>
  </w:footnote>
  <w:footnote w:type="continuationSeparator" w:id="0">
    <w:p w14:paraId="2202BF79" w14:textId="77777777" w:rsidR="009D56B6" w:rsidRDefault="009D56B6" w:rsidP="009D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368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BD1DAE" w14:textId="77777777" w:rsidR="00BB55E6" w:rsidRPr="00BB55E6" w:rsidRDefault="00CD3EE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55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55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55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55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287BD3" w14:textId="77777777" w:rsidR="00900DFE" w:rsidRDefault="00573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096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014933" w14:textId="20D1402C" w:rsidR="009D56B6" w:rsidRPr="00CD3EED" w:rsidRDefault="009D56B6">
        <w:pPr>
          <w:pStyle w:val="Header"/>
          <w:jc w:val="center"/>
          <w:rPr>
            <w:rFonts w:ascii="Times New Roman" w:hAnsi="Times New Roman" w:cs="Times New Roman"/>
          </w:rPr>
        </w:pPr>
        <w:r w:rsidRPr="00CD3EED">
          <w:rPr>
            <w:rFonts w:ascii="Times New Roman" w:hAnsi="Times New Roman" w:cs="Times New Roman"/>
          </w:rPr>
          <w:fldChar w:fldCharType="begin"/>
        </w:r>
        <w:r w:rsidRPr="00CD3EED">
          <w:rPr>
            <w:rFonts w:ascii="Times New Roman" w:hAnsi="Times New Roman" w:cs="Times New Roman"/>
          </w:rPr>
          <w:instrText xml:space="preserve"> PAGE   \* MERGEFORMAT </w:instrText>
        </w:r>
        <w:r w:rsidRPr="00CD3EED">
          <w:rPr>
            <w:rFonts w:ascii="Times New Roman" w:hAnsi="Times New Roman" w:cs="Times New Roman"/>
          </w:rPr>
          <w:fldChar w:fldCharType="separate"/>
        </w:r>
        <w:r w:rsidRPr="00CD3EED">
          <w:rPr>
            <w:rFonts w:ascii="Times New Roman" w:hAnsi="Times New Roman" w:cs="Times New Roman"/>
            <w:noProof/>
          </w:rPr>
          <w:t>2</w:t>
        </w:r>
        <w:r w:rsidRPr="00CD3EE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A1AFAA" w14:textId="679CA20A" w:rsidR="00900DFE" w:rsidRPr="00BB55E6" w:rsidRDefault="00573A24" w:rsidP="00BB55E6">
    <w:pPr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6512" w14:textId="77777777" w:rsidR="00900DFE" w:rsidRDefault="00573A24">
    <w:pPr>
      <w:pStyle w:val="Header"/>
    </w:pPr>
  </w:p>
  <w:p w14:paraId="58F33F40" w14:textId="77777777" w:rsidR="00900DFE" w:rsidRDefault="00573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43"/>
    <w:rsid w:val="005544F9"/>
    <w:rsid w:val="00573A24"/>
    <w:rsid w:val="007522B0"/>
    <w:rsid w:val="00907E1F"/>
    <w:rsid w:val="009D56B6"/>
    <w:rsid w:val="00A631FE"/>
    <w:rsid w:val="00B57A43"/>
    <w:rsid w:val="00CD3EED"/>
    <w:rsid w:val="00F2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4BCB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6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6B6"/>
  </w:style>
  <w:style w:type="paragraph" w:styleId="Footer">
    <w:name w:val="footer"/>
    <w:basedOn w:val="Normal"/>
    <w:link w:val="FooterChar"/>
    <w:uiPriority w:val="99"/>
    <w:unhideWhenUsed/>
    <w:rsid w:val="009D5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6B6"/>
  </w:style>
  <w:style w:type="paragraph" w:styleId="Title">
    <w:name w:val="Title"/>
    <w:basedOn w:val="Normal"/>
    <w:link w:val="TitleChar"/>
    <w:qFormat/>
    <w:rsid w:val="009D56B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9D56B6"/>
    <w:rPr>
      <w:rFonts w:ascii="Times New Roman" w:eastAsia="Times New Roman" w:hAnsi="Times New Roman" w:cs="Times New Roman"/>
      <w:sz w:val="3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PDF/?uri=CELEX:32016R0425&amp;from=E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PDF/?uri=CELEX:32016R0425&amp;from=EN" TargetMode="External"/><Relationship Id="rId12" Type="http://schemas.openxmlformats.org/officeDocument/2006/relationships/hyperlink" Target="mailto:versloprieziura@eimin.l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arnyba@vvta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tat.lt/pavojingi-produktai/4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consumers/consumers_safety/safety_products/rapex/alerts/?event=main.search&amp;lng=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2B88-BF9C-41DF-9E9F-0576B235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4435</Words>
  <Characters>2529</Characters>
  <Application>Microsoft Office Word</Application>
  <DocSecurity>0</DocSecurity>
  <Lines>21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7</cp:revision>
  <dcterms:created xsi:type="dcterms:W3CDTF">2019-11-18T11:11:00Z</dcterms:created>
  <dcterms:modified xsi:type="dcterms:W3CDTF">2019-12-12T14:53:00Z</dcterms:modified>
</cp:coreProperties>
</file>