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C368A0">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C368A0" w:rsidRDefault="00B22472" w:rsidP="00B22472">
            <w:pPr>
              <w:rPr>
                <w:rFonts w:ascii="Times New Roman" w:hAnsi="Times New Roman"/>
                <w:sz w:val="28"/>
                <w:szCs w:val="28"/>
                <w:lang w:val="lt-LT"/>
              </w:rPr>
            </w:pPr>
            <w:r w:rsidRPr="00C368A0">
              <w:rPr>
                <w:noProof/>
                <w:lang w:val="lt-LT" w:eastAsia="lt-LT"/>
              </w:rPr>
              <w:drawing>
                <wp:anchor distT="0" distB="0" distL="114300" distR="114300" simplePos="0" relativeHeight="251658240" behindDoc="0" locked="0" layoutInCell="1" allowOverlap="1" wp14:anchorId="0FAC84C5" wp14:editId="686E35E2">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C368A0">
              <w:rPr>
                <w:rFonts w:ascii="Times New Roman" w:hAnsi="Times New Roman"/>
                <w:sz w:val="28"/>
                <w:szCs w:val="28"/>
                <w:lang w:val="lt-LT"/>
              </w:rPr>
              <w:t>Apie šį klausimyną, jo naudą jums ir jūsų teises</w:t>
            </w:r>
          </w:p>
          <w:p w:rsidR="00B22472" w:rsidRPr="00C368A0" w:rsidRDefault="00B22472" w:rsidP="00B22472">
            <w:pPr>
              <w:rPr>
                <w:rFonts w:ascii="Times New Roman" w:hAnsi="Times New Roman"/>
                <w:sz w:val="20"/>
                <w:szCs w:val="20"/>
                <w:lang w:val="lt-LT"/>
              </w:rPr>
            </w:pP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B0F38" w:rsidRPr="003F137F">
                <w:rPr>
                  <w:rStyle w:val="Hipersaitas"/>
                  <w:rFonts w:ascii="Times New Roman" w:hAnsi="Times New Roman"/>
                  <w:b/>
                  <w:sz w:val="20"/>
                  <w:szCs w:val="20"/>
                  <w:lang w:val="lt-LT"/>
                </w:rPr>
                <w:t>www.eimin.lt/web/lt/verslo_aplinka/verslo-prieziuros-reforma</w:t>
              </w:r>
            </w:hyperlink>
            <w:r w:rsidRPr="00C368A0">
              <w:rPr>
                <w:rFonts w:ascii="Times New Roman" w:hAnsi="Times New Roman"/>
                <w:b/>
                <w:sz w:val="20"/>
                <w:szCs w:val="20"/>
                <w:lang w:val="lt-LT"/>
              </w:rPr>
              <w:t>) dalis.</w:t>
            </w: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 xml:space="preserve"> Jų nauda:</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patogumas – svarbiausių teisės aktų reikalavimų sąvadas;</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verslininkas prieš patikrinimą turi galimybę sužinoti, kas bus tikrinama;</w:t>
            </w:r>
          </w:p>
          <w:p w:rsidR="001B0FA6" w:rsidRPr="00C368A0" w:rsidRDefault="00B22472" w:rsidP="00B22472">
            <w:pPr>
              <w:pStyle w:val="LightGrid-Accent31"/>
              <w:numPr>
                <w:ilvl w:val="0"/>
                <w:numId w:val="1"/>
              </w:numPr>
              <w:rPr>
                <w:rFonts w:ascii="Times New Roman" w:hAnsi="Times New Roman"/>
                <w:sz w:val="18"/>
                <w:szCs w:val="18"/>
                <w:lang w:val="lt-LT"/>
              </w:rPr>
            </w:pPr>
            <w:r w:rsidRPr="00C368A0">
              <w:rPr>
                <w:rFonts w:ascii="Times New Roman" w:hAnsi="Times New Roman"/>
                <w:b/>
                <w:sz w:val="20"/>
                <w:szCs w:val="20"/>
                <w:lang w:val="lt-LT"/>
              </w:rPr>
              <w:t xml:space="preserve">verslininkas gali nesibaiminti baudų ir kitų griežtų poveikio priemonių, jei </w:t>
            </w:r>
            <w:r w:rsidR="00AA13B9">
              <w:rPr>
                <w:rFonts w:ascii="Times New Roman" w:hAnsi="Times New Roman"/>
                <w:b/>
                <w:sz w:val="20"/>
                <w:szCs w:val="20"/>
                <w:lang w:val="lt-LT"/>
              </w:rPr>
              <w:t xml:space="preserve">jo vykdoma veikla </w:t>
            </w:r>
            <w:r w:rsidRPr="00C368A0">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C368A0" w:rsidRDefault="001B0FA6" w:rsidP="004E38C4">
            <w:pPr>
              <w:spacing w:line="276" w:lineRule="auto"/>
              <w:ind w:left="-215"/>
              <w:rPr>
                <w:rFonts w:ascii="Times New Roman" w:hAnsi="Times New Roman"/>
                <w:sz w:val="18"/>
                <w:szCs w:val="18"/>
                <w:lang w:val="lt-LT"/>
              </w:rPr>
            </w:pPr>
            <w:r w:rsidRPr="00C368A0">
              <w:rPr>
                <w:rFonts w:ascii="Times New Roman" w:hAnsi="Times New Roman"/>
                <w:sz w:val="20"/>
                <w:szCs w:val="20"/>
                <w:lang w:val="lt-LT"/>
              </w:rPr>
              <w:t>LIETUVOS METROLOGIJOS INSPEKCIJA</w:t>
            </w:r>
          </w:p>
        </w:tc>
      </w:tr>
      <w:tr w:rsidR="001B0FA6" w:rsidRPr="00C368A0">
        <w:trPr>
          <w:trHeight w:val="1103"/>
          <w:tblCellSpacing w:w="28" w:type="dxa"/>
        </w:trPr>
        <w:tc>
          <w:tcPr>
            <w:tcW w:w="7571" w:type="dxa"/>
            <w:vMerge/>
            <w:tcMar>
              <w:top w:w="113" w:type="dxa"/>
              <w:left w:w="227" w:type="dxa"/>
              <w:right w:w="284" w:type="dxa"/>
            </w:tcMar>
          </w:tcPr>
          <w:p w:rsidR="001B0FA6" w:rsidRPr="00C368A0"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PATVIRTINTA</w:t>
            </w:r>
          </w:p>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Lietuvos metrologijos inspekcijos viršininko</w:t>
            </w:r>
          </w:p>
          <w:p w:rsidR="00DA0A2B" w:rsidRPr="00F77717" w:rsidRDefault="00DA0A2B" w:rsidP="00DA0A2B">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C368A0" w:rsidRDefault="00DA0A2B" w:rsidP="00DA0A2B">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bookmarkStart w:id="0" w:name="_GoBack"/>
            <w:bookmarkEnd w:id="0"/>
          </w:p>
        </w:tc>
      </w:tr>
      <w:tr w:rsidR="001B0FA6" w:rsidRPr="00C368A0">
        <w:trPr>
          <w:tblCellSpacing w:w="28" w:type="dxa"/>
        </w:trPr>
        <w:tc>
          <w:tcPr>
            <w:tcW w:w="10378" w:type="dxa"/>
            <w:gridSpan w:val="2"/>
            <w:tcBorders>
              <w:bottom w:val="single" w:sz="18" w:space="0" w:color="BFBFBF"/>
            </w:tcBorders>
            <w:tcMar>
              <w:left w:w="227" w:type="dxa"/>
              <w:bottom w:w="170" w:type="dxa"/>
              <w:right w:w="113" w:type="dxa"/>
            </w:tcMar>
          </w:tcPr>
          <w:p w:rsidR="001B0FA6" w:rsidRPr="00C368A0" w:rsidRDefault="001B0FA6" w:rsidP="00F24C2F">
            <w:pPr>
              <w:rPr>
                <w:rFonts w:ascii="Times New Roman" w:hAnsi="Times New Roman"/>
                <w:sz w:val="18"/>
                <w:szCs w:val="18"/>
                <w:lang w:val="lt-LT"/>
              </w:rPr>
            </w:pPr>
          </w:p>
          <w:p w:rsidR="00AA13B9" w:rsidRPr="00070F7D" w:rsidRDefault="00AA13B9" w:rsidP="00AA13B9">
            <w:pPr>
              <w:jc w:val="both"/>
              <w:rPr>
                <w:rFonts w:ascii="Times New Roman" w:hAnsi="Times New Roman"/>
                <w:sz w:val="20"/>
                <w:szCs w:val="20"/>
                <w:lang w:val="lt-LT"/>
              </w:rPr>
            </w:pPr>
            <w:r w:rsidRPr="00070F7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070F7D">
              <w:rPr>
                <w:rFonts w:ascii="Times New Roman" w:hAnsi="Times New Roman"/>
                <w:sz w:val="20"/>
                <w:szCs w:val="20"/>
                <w:lang w:val="lt-LT"/>
              </w:rPr>
              <w:t xml:space="preserve">870 668 011 </w:t>
            </w:r>
            <w:r w:rsidRPr="00070F7D">
              <w:rPr>
                <w:rFonts w:ascii="Times New Roman" w:hAnsi="Times New Roman"/>
                <w:sz w:val="20"/>
                <w:szCs w:val="20"/>
                <w:lang w:val="lt-LT"/>
              </w:rPr>
              <w:t xml:space="preserve">arba el. paštu </w:t>
            </w:r>
            <w:proofErr w:type="spellStart"/>
            <w:r w:rsidRPr="00070F7D">
              <w:rPr>
                <w:rFonts w:ascii="Times New Roman" w:hAnsi="Times New Roman"/>
                <w:sz w:val="20"/>
                <w:szCs w:val="20"/>
                <w:u w:val="single"/>
                <w:lang w:val="lt-LT"/>
              </w:rPr>
              <w:t>metrinsp@metrinsp.lt</w:t>
            </w:r>
            <w:proofErr w:type="spellEnd"/>
            <w:r w:rsidRPr="00070F7D">
              <w:rPr>
                <w:rFonts w:ascii="Times New Roman" w:hAnsi="Times New Roman"/>
                <w:sz w:val="20"/>
                <w:szCs w:val="20"/>
                <w:lang w:val="lt-LT"/>
              </w:rPr>
              <w:t>.</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B0F38" w:rsidRPr="00070F7D">
              <w:rPr>
                <w:rFonts w:ascii="Times New Roman" w:hAnsi="Times New Roman"/>
                <w:sz w:val="20"/>
                <w:szCs w:val="20"/>
                <w:lang w:val="lt-LT"/>
              </w:rPr>
              <w:t xml:space="preserve">Ekonomikos ir inovacijų ministerijai el. paštu </w:t>
            </w:r>
            <w:proofErr w:type="spellStart"/>
            <w:r w:rsidR="003B0F38" w:rsidRPr="00070F7D">
              <w:rPr>
                <w:rFonts w:ascii="Times New Roman" w:hAnsi="Times New Roman"/>
                <w:sz w:val="20"/>
                <w:szCs w:val="20"/>
                <w:lang w:val="lt-LT"/>
              </w:rPr>
              <w:t>versloprieziura@eimin.lt</w:t>
            </w:r>
            <w:proofErr w:type="spellEnd"/>
            <w:r w:rsidR="003B0F38" w:rsidRPr="00070F7D">
              <w:rPr>
                <w:rFonts w:ascii="Times New Roman" w:hAnsi="Times New Roman"/>
                <w:sz w:val="20"/>
                <w:szCs w:val="20"/>
                <w:lang w:val="lt-LT"/>
              </w:rPr>
              <w:t xml:space="preserve">. Ekonomikos ir inovacijų ministerija </w:t>
            </w:r>
            <w:r w:rsidRPr="00070F7D">
              <w:rPr>
                <w:rFonts w:ascii="Times New Roman" w:hAnsi="Times New Roman"/>
                <w:sz w:val="20"/>
                <w:szCs w:val="20"/>
                <w:lang w:val="lt-LT"/>
              </w:rPr>
              <w:t>užtikrins, kad būtų atlikti reikalingi pakeitimai.</w:t>
            </w:r>
          </w:p>
          <w:p w:rsidR="001B0FA6" w:rsidRPr="00070F7D" w:rsidRDefault="001B0FA6" w:rsidP="00AA13B9">
            <w:pPr>
              <w:jc w:val="both"/>
              <w:rPr>
                <w:rFonts w:ascii="Times New Roman" w:hAnsi="Times New Roman"/>
                <w:sz w:val="20"/>
                <w:szCs w:val="20"/>
                <w:lang w:val="lt-LT"/>
              </w:rPr>
            </w:pPr>
          </w:p>
          <w:p w:rsidR="001B0FA6" w:rsidRPr="00C368A0" w:rsidRDefault="001B0FA6" w:rsidP="00AA13B9">
            <w:pPr>
              <w:jc w:val="both"/>
              <w:rPr>
                <w:rFonts w:ascii="Times New Roman" w:hAnsi="Times New Roman"/>
                <w:sz w:val="18"/>
                <w:szCs w:val="18"/>
                <w:lang w:val="lt-LT"/>
              </w:rPr>
            </w:pPr>
            <w:r w:rsidRPr="00070F7D">
              <w:rPr>
                <w:rFonts w:ascii="Times New Roman" w:hAnsi="Times New Roman"/>
                <w:sz w:val="20"/>
                <w:szCs w:val="20"/>
                <w:lang w:val="lt-LT"/>
              </w:rPr>
              <w:t xml:space="preserve">Visus klausimynus galite rasti adresu </w:t>
            </w:r>
            <w:hyperlink r:id="rId11" w:history="1">
              <w:r w:rsidRPr="00070F7D">
                <w:rPr>
                  <w:rStyle w:val="Hipersaitas"/>
                  <w:rFonts w:ascii="Times New Roman" w:hAnsi="Times New Roman"/>
                  <w:color w:val="auto"/>
                  <w:sz w:val="20"/>
                  <w:szCs w:val="20"/>
                  <w:u w:val="none"/>
                  <w:lang w:val="lt-LT"/>
                </w:rPr>
                <w:t>www.verslovartai.lt/kontroliniai-klausimynai</w:t>
              </w:r>
            </w:hyperlink>
            <w:r w:rsidRPr="00070F7D">
              <w:rPr>
                <w:rFonts w:ascii="Times New Roman" w:hAnsi="Times New Roman"/>
                <w:sz w:val="18"/>
                <w:szCs w:val="18"/>
                <w:lang w:val="lt-LT"/>
              </w:rPr>
              <w:t xml:space="preserve"> </w:t>
            </w:r>
          </w:p>
        </w:tc>
      </w:tr>
    </w:tbl>
    <w:p w:rsidR="001B0FA6" w:rsidRPr="00C368A0" w:rsidRDefault="001B0FA6" w:rsidP="00511831">
      <w:pPr>
        <w:rPr>
          <w:rFonts w:ascii="Times New Roman" w:hAnsi="Times New Roman"/>
          <w:lang w:val="lt-LT"/>
        </w:rPr>
      </w:pPr>
    </w:p>
    <w:p w:rsidR="001B0FA6" w:rsidRPr="00C368A0" w:rsidRDefault="001B0FA6" w:rsidP="00511831">
      <w:pPr>
        <w:rPr>
          <w:rFonts w:ascii="Times New Roman" w:hAnsi="Times New Roman"/>
          <w:lang w:val="lt-LT"/>
        </w:rPr>
      </w:pPr>
    </w:p>
    <w:p w:rsidR="007D6BE0" w:rsidRPr="007D6BE0" w:rsidRDefault="007D6BE0" w:rsidP="001E1E65">
      <w:pPr>
        <w:jc w:val="center"/>
        <w:rPr>
          <w:rFonts w:ascii="Times New Roman" w:eastAsia="SimSun" w:hAnsi="Times New Roman"/>
          <w:b/>
          <w:sz w:val="28"/>
          <w:szCs w:val="28"/>
          <w:lang w:eastAsia="zh-CN"/>
        </w:rPr>
      </w:pPr>
      <w:proofErr w:type="spellStart"/>
      <w:r w:rsidRPr="007D6BE0">
        <w:rPr>
          <w:rFonts w:ascii="Times New Roman" w:eastAsia="SimSun" w:hAnsi="Times New Roman"/>
          <w:b/>
          <w:sz w:val="28"/>
          <w:szCs w:val="28"/>
          <w:lang w:eastAsia="zh-CN"/>
        </w:rPr>
        <w:t>Kontrolinis</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klausimynas</w:t>
      </w:r>
      <w:proofErr w:type="spellEnd"/>
      <w:r w:rsidRPr="007D6BE0">
        <w:rPr>
          <w:rFonts w:ascii="Times New Roman" w:eastAsia="SimSun" w:hAnsi="Times New Roman"/>
          <w:b/>
          <w:sz w:val="28"/>
          <w:szCs w:val="28"/>
          <w:lang w:eastAsia="zh-CN"/>
        </w:rPr>
        <w:t xml:space="preserve"> </w:t>
      </w:r>
      <w:proofErr w:type="spellStart"/>
      <w:proofErr w:type="gramStart"/>
      <w:r w:rsidRPr="007D6BE0">
        <w:rPr>
          <w:rFonts w:ascii="Times New Roman" w:eastAsia="SimSun" w:hAnsi="Times New Roman"/>
          <w:b/>
          <w:sz w:val="28"/>
          <w:szCs w:val="28"/>
          <w:lang w:eastAsia="zh-CN"/>
        </w:rPr>
        <w:t>dėl</w:t>
      </w:r>
      <w:proofErr w:type="spellEnd"/>
      <w:proofErr w:type="gram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matavimo</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priemonių</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naudojimo</w:t>
      </w:r>
      <w:proofErr w:type="spellEnd"/>
    </w:p>
    <w:p w:rsidR="007D6BE0" w:rsidRPr="007D6BE0" w:rsidRDefault="00536E78" w:rsidP="001E1E65">
      <w:pPr>
        <w:jc w:val="center"/>
        <w:rPr>
          <w:rFonts w:ascii="Times New Roman" w:eastAsia="SimSun" w:hAnsi="Times New Roman"/>
          <w:b/>
          <w:sz w:val="28"/>
          <w:szCs w:val="28"/>
          <w:lang w:eastAsia="zh-CN"/>
        </w:rPr>
      </w:pPr>
      <w:r>
        <w:rPr>
          <w:rFonts w:ascii="Times New Roman" w:eastAsia="SimSun" w:hAnsi="Times New Roman"/>
          <w:b/>
          <w:sz w:val="28"/>
          <w:szCs w:val="28"/>
          <w:lang w:eastAsia="zh-CN"/>
        </w:rPr>
        <w:t xml:space="preserve"> </w:t>
      </w:r>
      <w:r w:rsidR="00077144">
        <w:rPr>
          <w:rFonts w:ascii="Times New Roman" w:eastAsia="SimSun" w:hAnsi="Times New Roman"/>
          <w:b/>
          <w:sz w:val="28"/>
          <w:szCs w:val="28"/>
          <w:lang w:eastAsia="zh-CN"/>
        </w:rPr>
        <w:t xml:space="preserve"> </w:t>
      </w:r>
      <w:proofErr w:type="spellStart"/>
      <w:proofErr w:type="gramStart"/>
      <w:r w:rsidR="007D6BE0" w:rsidRPr="007D6BE0">
        <w:rPr>
          <w:rFonts w:ascii="Times New Roman" w:eastAsia="SimSun" w:hAnsi="Times New Roman"/>
          <w:b/>
          <w:sz w:val="28"/>
          <w:szCs w:val="28"/>
          <w:lang w:eastAsia="zh-CN"/>
        </w:rPr>
        <w:t>pramonės</w:t>
      </w:r>
      <w:proofErr w:type="spellEnd"/>
      <w:proofErr w:type="gramEnd"/>
      <w:r w:rsidR="007D6BE0" w:rsidRPr="007D6BE0">
        <w:rPr>
          <w:rFonts w:ascii="Times New Roman" w:eastAsia="SimSun" w:hAnsi="Times New Roman"/>
          <w:b/>
          <w:sz w:val="28"/>
          <w:szCs w:val="28"/>
          <w:lang w:eastAsia="zh-CN"/>
        </w:rPr>
        <w:t xml:space="preserve"> </w:t>
      </w:r>
      <w:r>
        <w:rPr>
          <w:rFonts w:ascii="Times New Roman" w:eastAsia="SimSun" w:hAnsi="Times New Roman"/>
          <w:b/>
          <w:sz w:val="28"/>
          <w:szCs w:val="28"/>
          <w:lang w:eastAsia="zh-CN"/>
        </w:rPr>
        <w:t>(</w:t>
      </w:r>
      <w:proofErr w:type="spellStart"/>
      <w:r>
        <w:rPr>
          <w:rFonts w:ascii="Times New Roman" w:eastAsia="SimSun" w:hAnsi="Times New Roman"/>
          <w:b/>
          <w:sz w:val="28"/>
          <w:szCs w:val="28"/>
          <w:lang w:eastAsia="zh-CN"/>
        </w:rPr>
        <w:t>išskyrus</w:t>
      </w:r>
      <w:proofErr w:type="spellEnd"/>
      <w:r>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maist</w:t>
      </w:r>
      <w:r>
        <w:rPr>
          <w:rFonts w:ascii="Times New Roman" w:eastAsia="SimSun" w:hAnsi="Times New Roman"/>
          <w:b/>
          <w:sz w:val="28"/>
          <w:szCs w:val="28"/>
          <w:lang w:eastAsia="zh-CN"/>
        </w:rPr>
        <w:t>o</w:t>
      </w:r>
      <w:proofErr w:type="spellEnd"/>
      <w:r w:rsidR="00A50F5A">
        <w:rPr>
          <w:rFonts w:ascii="Times New Roman" w:eastAsia="SimSun" w:hAnsi="Times New Roman"/>
          <w:b/>
          <w:sz w:val="28"/>
          <w:szCs w:val="28"/>
          <w:lang w:eastAsia="zh-CN"/>
        </w:rPr>
        <w:t xml:space="preserve"> </w:t>
      </w:r>
      <w:proofErr w:type="spellStart"/>
      <w:r w:rsidR="00A50F5A">
        <w:rPr>
          <w:rFonts w:ascii="Times New Roman" w:eastAsia="SimSun" w:hAnsi="Times New Roman"/>
          <w:b/>
          <w:sz w:val="28"/>
          <w:szCs w:val="28"/>
          <w:lang w:eastAsia="zh-CN"/>
        </w:rPr>
        <w:t>produktų</w:t>
      </w:r>
      <w:proofErr w:type="spellEnd"/>
      <w:r w:rsidR="00A50F5A">
        <w:rPr>
          <w:rFonts w:ascii="Times New Roman" w:eastAsia="SimSun" w:hAnsi="Times New Roman"/>
          <w:b/>
          <w:sz w:val="28"/>
          <w:szCs w:val="28"/>
          <w:lang w:eastAsia="zh-CN"/>
        </w:rPr>
        <w:t xml:space="preserve"> </w:t>
      </w:r>
      <w:proofErr w:type="spellStart"/>
      <w:r w:rsidR="00A50F5A">
        <w:rPr>
          <w:rFonts w:ascii="Times New Roman" w:eastAsia="SimSun" w:hAnsi="Times New Roman"/>
          <w:b/>
          <w:sz w:val="28"/>
          <w:szCs w:val="28"/>
          <w:lang w:eastAsia="zh-CN"/>
        </w:rPr>
        <w:t>gamybą</w:t>
      </w:r>
      <w:proofErr w:type="spellEnd"/>
      <w:r>
        <w:rPr>
          <w:rFonts w:ascii="Times New Roman" w:eastAsia="SimSun" w:hAnsi="Times New Roman"/>
          <w:b/>
          <w:sz w:val="28"/>
          <w:szCs w:val="28"/>
          <w:lang w:eastAsia="zh-CN"/>
        </w:rPr>
        <w:t>)</w:t>
      </w:r>
      <w:r w:rsidRPr="007D6BE0">
        <w:rPr>
          <w:rFonts w:ascii="Times New Roman" w:eastAsia="SimSun" w:hAnsi="Times New Roman"/>
          <w:b/>
          <w:sz w:val="28"/>
          <w:szCs w:val="28"/>
          <w:lang w:eastAsia="zh-CN"/>
        </w:rPr>
        <w:t xml:space="preserve"> </w:t>
      </w:r>
      <w:proofErr w:type="spellStart"/>
      <w:r w:rsidR="007D6BE0" w:rsidRPr="007D6BE0">
        <w:rPr>
          <w:rFonts w:ascii="Times New Roman" w:eastAsia="SimSun" w:hAnsi="Times New Roman"/>
          <w:b/>
          <w:sz w:val="28"/>
          <w:szCs w:val="28"/>
          <w:lang w:eastAsia="zh-CN"/>
        </w:rPr>
        <w:t>įmonėms</w:t>
      </w:r>
      <w:proofErr w:type="spellEnd"/>
    </w:p>
    <w:p w:rsidR="007D6BE0" w:rsidRDefault="007D6BE0" w:rsidP="001E1E65">
      <w:pPr>
        <w:jc w:val="center"/>
        <w:rPr>
          <w:rFonts w:eastAsia="SimSun"/>
          <w:sz w:val="22"/>
          <w:szCs w:val="22"/>
          <w:lang w:eastAsia="zh-CN"/>
        </w:rPr>
      </w:pP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teisinės metrologijos reikalavimų</w:t>
      </w: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laikymosi patikrinimo akto 20</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m.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d. Nr.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priedas)</w:t>
      </w:r>
    </w:p>
    <w:p w:rsidR="001B0FA6" w:rsidRPr="00C368A0" w:rsidRDefault="001B0FA6" w:rsidP="00424C47">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                                                                                                    (patikrinimo vieta)</w:t>
      </w:r>
    </w:p>
    <w:p w:rsidR="001B0FA6" w:rsidRPr="00C368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C368A0">
        <w:trPr>
          <w:trHeight w:val="287"/>
        </w:trPr>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C368A0" w:rsidRDefault="001B0FA6" w:rsidP="00EF0729">
            <w:pPr>
              <w:tabs>
                <w:tab w:val="left" w:pos="3832"/>
              </w:tabs>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w:t>
            </w:r>
          </w:p>
        </w:tc>
      </w:tr>
      <w:tr w:rsidR="001B0FA6" w:rsidRPr="00C368A0">
        <w:trPr>
          <w:trHeight w:val="236"/>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C368A0" w:rsidRDefault="001B0FA6" w:rsidP="001F27ED">
            <w:pPr>
              <w:tabs>
                <w:tab w:val="left" w:pos="3832"/>
              </w:tabs>
              <w:rPr>
                <w:rFonts w:ascii="Times New Roman" w:hAnsi="Times New Roman"/>
                <w:sz w:val="20"/>
                <w:szCs w:val="20"/>
                <w:lang w:val="lt-LT"/>
              </w:rPr>
            </w:pPr>
            <w:r w:rsidRPr="00C368A0">
              <w:rPr>
                <w:rFonts w:ascii="Times New Roman" w:hAnsi="Times New Roman"/>
                <w:i/>
                <w:sz w:val="20"/>
                <w:szCs w:val="20"/>
                <w:lang w:val="lt-LT"/>
              </w:rPr>
              <w:t>Pareigos, telefono numeri</w:t>
            </w:r>
            <w:r w:rsidR="001F27ED">
              <w:rPr>
                <w:rFonts w:ascii="Times New Roman" w:hAnsi="Times New Roman"/>
                <w:i/>
                <w:sz w:val="20"/>
                <w:szCs w:val="20"/>
                <w:lang w:val="lt-LT"/>
              </w:rPr>
              <w:t>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cantSplit/>
        </w:trPr>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Pavedimo atlikti patikrinimą</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Pagrindinė juridinio</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40"/>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Ekonominės veiklos kodas ir pavadinimas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18"/>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1F27ED">
            <w:pPr>
              <w:rPr>
                <w:rFonts w:ascii="Times New Roman" w:hAnsi="Times New Roman"/>
                <w:i/>
                <w:sz w:val="20"/>
                <w:szCs w:val="20"/>
                <w:lang w:val="lt-LT"/>
              </w:rPr>
            </w:pPr>
            <w:r w:rsidRPr="00C368A0">
              <w:rPr>
                <w:rFonts w:ascii="Times New Roman" w:hAnsi="Times New Roman"/>
                <w:i/>
                <w:sz w:val="20"/>
                <w:szCs w:val="20"/>
                <w:lang w:val="lt-LT"/>
              </w:rPr>
              <w:t>Juridinio asmens pavadinimas, įmonės kodas, adresas, tel</w:t>
            </w:r>
            <w:r w:rsidR="001F27ED">
              <w:rPr>
                <w:rFonts w:ascii="Times New Roman" w:hAnsi="Times New Roman"/>
                <w:i/>
                <w:sz w:val="20"/>
                <w:szCs w:val="20"/>
                <w:lang w:val="lt-LT"/>
              </w:rPr>
              <w:t xml:space="preserve">efono  </w:t>
            </w:r>
            <w:r w:rsidRPr="00C368A0">
              <w:rPr>
                <w:rFonts w:ascii="Times New Roman" w:hAnsi="Times New Roman"/>
                <w:i/>
                <w:sz w:val="20"/>
                <w:szCs w:val="20"/>
                <w:lang w:val="lt-LT"/>
              </w:rPr>
              <w:t>numeris, el. paštas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511831">
            <w:pPr>
              <w:rPr>
                <w:rFonts w:ascii="Times New Roman" w:hAnsi="Times New Roman"/>
                <w:sz w:val="20"/>
                <w:szCs w:val="20"/>
                <w:lang w:val="lt-LT"/>
              </w:rPr>
            </w:pPr>
            <w:r w:rsidRPr="00C368A0">
              <w:rPr>
                <w:rFonts w:ascii="Times New Roman" w:hAnsi="Times New Roman"/>
                <w:i/>
                <w:sz w:val="20"/>
                <w:szCs w:val="20"/>
                <w:lang w:val="lt-LT"/>
              </w:rPr>
              <w:t>Adresas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Anksčiau juridinis</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Data ir patikrinimo akto numeris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tabs>
                <w:tab w:val="left" w:pos="2038"/>
              </w:tabs>
              <w:jc w:val="right"/>
              <w:rPr>
                <w:rFonts w:ascii="Times New Roman" w:hAnsi="Times New Roman"/>
                <w:sz w:val="20"/>
                <w:szCs w:val="20"/>
                <w:lang w:val="lt-LT"/>
              </w:rPr>
            </w:pPr>
            <w:r w:rsidRPr="00C368A0">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287"/>
        </w:trPr>
        <w:tc>
          <w:tcPr>
            <w:tcW w:w="2943" w:type="dxa"/>
            <w:vMerge w:val="restart"/>
            <w:tcBorders>
              <w:right w:val="single" w:sz="4" w:space="0" w:color="A6A6A6"/>
            </w:tcBorders>
            <w:tcMar>
              <w:right w:w="113" w:type="dxa"/>
            </w:tcMar>
          </w:tcPr>
          <w:p w:rsidR="001B0FA6" w:rsidRPr="00C368A0" w:rsidRDefault="00D745DF" w:rsidP="00B931C8">
            <w:pPr>
              <w:tabs>
                <w:tab w:val="left" w:pos="1953"/>
              </w:tabs>
              <w:jc w:val="both"/>
              <w:rPr>
                <w:rFonts w:ascii="Times New Roman" w:hAnsi="Times New Roman"/>
                <w:strike/>
                <w:sz w:val="20"/>
                <w:szCs w:val="20"/>
                <w:lang w:val="lt-LT"/>
              </w:rPr>
            </w:pPr>
            <w:r w:rsidRPr="00C368A0">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C368A0">
              <w:rPr>
                <w:rFonts w:ascii="Times New Roman" w:hAnsi="Times New Roman"/>
                <w:i/>
                <w:noProof/>
                <w:sz w:val="20"/>
                <w:szCs w:val="20"/>
                <w:lang w:val="lt-LT" w:eastAsia="lt-LT"/>
              </w:rPr>
              <w:t>[1] 22 str. 2 d.)</w:t>
            </w:r>
            <w:r w:rsidRPr="00C368A0">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trike/>
                <w:sz w:val="20"/>
                <w:szCs w:val="20"/>
                <w:lang w:val="lt-LT"/>
              </w:rPr>
            </w:pPr>
          </w:p>
          <w:p w:rsidR="001B0FA6" w:rsidRPr="00C368A0" w:rsidRDefault="001B0FA6" w:rsidP="00511831">
            <w:pPr>
              <w:rPr>
                <w:rFonts w:ascii="Times New Roman" w:hAnsi="Times New Roman"/>
                <w:strike/>
                <w:sz w:val="20"/>
                <w:szCs w:val="20"/>
                <w:lang w:val="lt-LT"/>
              </w:rPr>
            </w:pPr>
          </w:p>
        </w:tc>
      </w:tr>
      <w:tr w:rsidR="001B0FA6" w:rsidRPr="00C368A0">
        <w:trPr>
          <w:trHeight w:val="287"/>
        </w:trPr>
        <w:tc>
          <w:tcPr>
            <w:tcW w:w="2943" w:type="dxa"/>
            <w:vMerge/>
            <w:tcBorders>
              <w:right w:val="single" w:sz="4" w:space="0" w:color="A6A6A6"/>
            </w:tcBorders>
            <w:tcMar>
              <w:right w:w="113" w:type="dxa"/>
            </w:tcMar>
          </w:tcPr>
          <w:p w:rsidR="001B0FA6" w:rsidRPr="00C368A0"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1B0FA6" w:rsidRPr="00C368A0" w:rsidTr="005165A0">
        <w:trPr>
          <w:trHeight w:hRule="exact" w:val="113"/>
        </w:trPr>
        <w:tc>
          <w:tcPr>
            <w:tcW w:w="2943" w:type="dxa"/>
            <w:tcBorders>
              <w:top w:val="single" w:sz="4" w:space="0" w:color="auto"/>
              <w:bottom w:val="single" w:sz="4" w:space="0" w:color="auto"/>
            </w:tcBorders>
            <w:tcMar>
              <w:right w:w="113" w:type="dxa"/>
            </w:tcMar>
          </w:tcPr>
          <w:p w:rsidR="001B0FA6" w:rsidRPr="00C368A0" w:rsidRDefault="001B0FA6" w:rsidP="009E3AD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C368A0" w:rsidRDefault="001B0FA6" w:rsidP="00511831">
            <w:pPr>
              <w:rPr>
                <w:rFonts w:ascii="Times New Roman" w:hAnsi="Times New Roman"/>
                <w:sz w:val="20"/>
                <w:szCs w:val="20"/>
                <w:lang w:val="lt-LT"/>
              </w:rPr>
            </w:pPr>
          </w:p>
        </w:tc>
      </w:tr>
      <w:tr w:rsidR="001B0FA6" w:rsidRPr="00C368A0" w:rsidTr="005165A0">
        <w:tc>
          <w:tcPr>
            <w:tcW w:w="2943" w:type="dxa"/>
            <w:vMerge w:val="restart"/>
            <w:tcBorders>
              <w:top w:val="single" w:sz="4" w:space="0" w:color="auto"/>
              <w:right w:val="single" w:sz="4" w:space="0" w:color="A6A6A6"/>
            </w:tcBorders>
            <w:tcMar>
              <w:right w:w="113" w:type="dxa"/>
            </w:tcMar>
          </w:tcPr>
          <w:p w:rsidR="001B0FA6" w:rsidRPr="00C368A0" w:rsidRDefault="001B0FA6" w:rsidP="009E3AD2">
            <w:pPr>
              <w:jc w:val="both"/>
              <w:rPr>
                <w:rFonts w:ascii="Times New Roman" w:hAnsi="Times New Roman"/>
                <w:sz w:val="20"/>
                <w:szCs w:val="20"/>
                <w:lang w:val="lt-LT"/>
              </w:rPr>
            </w:pPr>
            <w:r w:rsidRPr="00C368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C368A0" w:rsidRDefault="001B0FA6" w:rsidP="009878F2">
            <w:pPr>
              <w:rPr>
                <w:rFonts w:ascii="Times New Roman" w:hAnsi="Times New Roman"/>
                <w:sz w:val="20"/>
                <w:szCs w:val="20"/>
                <w:lang w:val="lt-LT"/>
              </w:rPr>
            </w:pPr>
          </w:p>
        </w:tc>
      </w:tr>
      <w:tr w:rsidR="001B0FA6" w:rsidRPr="00C368A0" w:rsidTr="00BE6B01">
        <w:tc>
          <w:tcPr>
            <w:tcW w:w="2943" w:type="dxa"/>
            <w:vMerge/>
            <w:tcBorders>
              <w:right w:val="single" w:sz="4" w:space="0" w:color="A6A6A6"/>
            </w:tcBorders>
            <w:tcMar>
              <w:right w:w="113" w:type="dxa"/>
            </w:tcMar>
          </w:tcPr>
          <w:p w:rsidR="001B0FA6" w:rsidRPr="00C368A0"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8A0" w:rsidRDefault="001B0FA6" w:rsidP="009878F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BE6B01" w:rsidRPr="00C368A0" w:rsidTr="005165A0">
        <w:tc>
          <w:tcPr>
            <w:tcW w:w="2943" w:type="dxa"/>
            <w:tcBorders>
              <w:top w:val="single" w:sz="4" w:space="0" w:color="auto"/>
              <w:bottom w:val="single" w:sz="4" w:space="0" w:color="auto"/>
              <w:right w:val="single" w:sz="4" w:space="0" w:color="A6A6A6"/>
            </w:tcBorders>
            <w:tcMar>
              <w:right w:w="113" w:type="dxa"/>
            </w:tcMar>
          </w:tcPr>
          <w:p w:rsidR="00BE6B01" w:rsidRPr="00C120CF" w:rsidRDefault="00BE6B01" w:rsidP="00FA789D">
            <w:pPr>
              <w:rPr>
                <w:rFonts w:ascii="Times New Roman" w:hAnsi="Times New Roman"/>
                <w:sz w:val="20"/>
                <w:szCs w:val="20"/>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C120CF">
              <w:rPr>
                <w:rFonts w:ascii="Times New Roman" w:hAnsi="Times New Roman"/>
                <w:i/>
                <w:sz w:val="20"/>
                <w:szCs w:val="20"/>
                <w:lang w:val="lt-LT"/>
              </w:rPr>
              <w:t>([</w:t>
            </w:r>
            <w:r w:rsidR="00FA789D">
              <w:rPr>
                <w:rFonts w:ascii="Times New Roman" w:hAnsi="Times New Roman"/>
                <w:i/>
                <w:sz w:val="20"/>
                <w:szCs w:val="20"/>
                <w:lang w:val="lt-LT"/>
              </w:rPr>
              <w:t>10</w:t>
            </w:r>
            <w:r w:rsidRPr="00C120CF">
              <w:rPr>
                <w:rFonts w:ascii="Times New Roman" w:hAnsi="Times New Roman"/>
                <w:i/>
                <w:sz w:val="20"/>
                <w:szCs w:val="20"/>
                <w:lang w:val="lt-LT"/>
              </w:rPr>
              <w:t xml:space="preserve">] </w:t>
            </w:r>
            <w:r w:rsidRPr="00C120CF">
              <w:rPr>
                <w:rFonts w:ascii="Times New Roman" w:hAnsi="Times New Roman"/>
                <w:i/>
                <w:sz w:val="20"/>
                <w:szCs w:val="20"/>
              </w:rPr>
              <w:t>36</w:t>
            </w:r>
            <w:r w:rsidRPr="00C120CF">
              <w:rPr>
                <w:rFonts w:ascii="Times New Roman" w:hAnsi="Times New Roman"/>
                <w:i/>
                <w:sz w:val="20"/>
                <w:szCs w:val="20"/>
                <w:vertAlign w:val="superscript"/>
              </w:rPr>
              <w:t>4</w:t>
            </w:r>
            <w:r w:rsidRPr="00C120CF">
              <w:rPr>
                <w:rFonts w:ascii="Times New Roman" w:hAnsi="Times New Roman"/>
                <w:i/>
                <w:sz w:val="20"/>
                <w:szCs w:val="20"/>
              </w:rPr>
              <w:t xml:space="preserve"> </w:t>
            </w:r>
            <w:proofErr w:type="spellStart"/>
            <w:r w:rsidRPr="00C120CF">
              <w:rPr>
                <w:rFonts w:ascii="Times New Roman" w:hAnsi="Times New Roman"/>
                <w:i/>
                <w:sz w:val="20"/>
                <w:szCs w:val="20"/>
              </w:rPr>
              <w:t>str</w:t>
            </w:r>
            <w:proofErr w:type="spellEnd"/>
            <w:r w:rsidRPr="00C120CF">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BE6B01" w:rsidRPr="00B05F46" w:rsidRDefault="00BE6B01" w:rsidP="00BE6B01">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p w:rsidR="00BE6B01" w:rsidRDefault="00BE6B01" w:rsidP="009878F2">
            <w:pPr>
              <w:rPr>
                <w:rFonts w:ascii="Times New Roman" w:hAnsi="Times New Roman"/>
                <w:i/>
                <w:sz w:val="20"/>
                <w:szCs w:val="20"/>
                <w:lang w:val="lt-LT"/>
              </w:rPr>
            </w:pPr>
          </w:p>
          <w:p w:rsidR="00BE6B01" w:rsidRPr="00C368A0" w:rsidRDefault="00BE6B01" w:rsidP="009878F2">
            <w:pPr>
              <w:rPr>
                <w:rFonts w:ascii="Times New Roman" w:hAnsi="Times New Roman"/>
                <w:i/>
                <w:sz w:val="20"/>
                <w:szCs w:val="20"/>
                <w:lang w:val="lt-LT"/>
              </w:rPr>
            </w:pPr>
          </w:p>
        </w:tc>
      </w:tr>
    </w:tbl>
    <w:p w:rsidR="001B0FA6" w:rsidRPr="00C368A0" w:rsidRDefault="001B0FA6" w:rsidP="00511831">
      <w:pPr>
        <w:rPr>
          <w:rFonts w:ascii="Times New Roman" w:hAnsi="Times New Roman"/>
          <w:sz w:val="20"/>
          <w:szCs w:val="20"/>
          <w:lang w:val="lt-LT"/>
        </w:rPr>
      </w:pPr>
    </w:p>
    <w:p w:rsidR="006B03E7" w:rsidRPr="003078B7" w:rsidRDefault="001B0FA6" w:rsidP="006B03E7">
      <w:pPr>
        <w:jc w:val="center"/>
        <w:rPr>
          <w:rFonts w:ascii="Times New Roman" w:hAnsi="Times New Roman"/>
          <w:b/>
          <w:sz w:val="28"/>
          <w:szCs w:val="28"/>
        </w:rPr>
      </w:pPr>
      <w:proofErr w:type="spellStart"/>
      <w:r w:rsidRPr="003078B7">
        <w:rPr>
          <w:rFonts w:ascii="Times New Roman" w:hAnsi="Times New Roman"/>
          <w:b/>
          <w:sz w:val="28"/>
          <w:szCs w:val="28"/>
        </w:rPr>
        <w:t>Bendrieji</w:t>
      </w:r>
      <w:proofErr w:type="spellEnd"/>
      <w:r w:rsidRPr="003078B7">
        <w:rPr>
          <w:rFonts w:ascii="Times New Roman" w:hAnsi="Times New Roman"/>
          <w:b/>
          <w:sz w:val="28"/>
          <w:szCs w:val="28"/>
        </w:rPr>
        <w:t xml:space="preserve"> </w:t>
      </w:r>
      <w:proofErr w:type="spellStart"/>
      <w:r w:rsidRPr="003078B7">
        <w:rPr>
          <w:rFonts w:ascii="Times New Roman" w:hAnsi="Times New Roman"/>
          <w:b/>
          <w:sz w:val="28"/>
          <w:szCs w:val="28"/>
        </w:rPr>
        <w:t>reikalavimai</w:t>
      </w:r>
      <w:proofErr w:type="spellEnd"/>
      <w:r w:rsidRPr="003078B7">
        <w:rPr>
          <w:rFonts w:ascii="Times New Roman" w:hAnsi="Times New Roman"/>
          <w:b/>
          <w:sz w:val="28"/>
          <w:szCs w:val="28"/>
        </w:rPr>
        <w:t xml:space="preserve"> </w:t>
      </w:r>
      <w:proofErr w:type="spellStart"/>
      <w:r w:rsidRPr="003078B7">
        <w:rPr>
          <w:rFonts w:ascii="Times New Roman" w:hAnsi="Times New Roman"/>
          <w:b/>
          <w:sz w:val="28"/>
          <w:szCs w:val="28"/>
        </w:rPr>
        <w:t>matavimo</w:t>
      </w:r>
      <w:proofErr w:type="spellEnd"/>
      <w:r w:rsidRPr="003078B7">
        <w:rPr>
          <w:rFonts w:ascii="Times New Roman" w:hAnsi="Times New Roman"/>
          <w:b/>
          <w:sz w:val="28"/>
          <w:szCs w:val="28"/>
        </w:rPr>
        <w:t xml:space="preserve"> </w:t>
      </w:r>
      <w:proofErr w:type="spellStart"/>
      <w:r w:rsidRPr="003078B7">
        <w:rPr>
          <w:rFonts w:ascii="Times New Roman" w:hAnsi="Times New Roman"/>
          <w:b/>
          <w:sz w:val="28"/>
          <w:szCs w:val="28"/>
        </w:rPr>
        <w:t>pri</w:t>
      </w:r>
      <w:r w:rsidR="00B82980" w:rsidRPr="003078B7">
        <w:rPr>
          <w:rFonts w:ascii="Times New Roman" w:hAnsi="Times New Roman"/>
          <w:b/>
          <w:sz w:val="28"/>
          <w:szCs w:val="28"/>
        </w:rPr>
        <w:t>emones</w:t>
      </w:r>
      <w:proofErr w:type="spellEnd"/>
      <w:r w:rsidR="00B82980" w:rsidRPr="003078B7">
        <w:rPr>
          <w:rFonts w:ascii="Times New Roman" w:hAnsi="Times New Roman"/>
          <w:b/>
          <w:sz w:val="28"/>
          <w:szCs w:val="28"/>
        </w:rPr>
        <w:t xml:space="preserve"> </w:t>
      </w:r>
      <w:proofErr w:type="spellStart"/>
      <w:r w:rsidR="00B82980" w:rsidRPr="003078B7">
        <w:rPr>
          <w:rFonts w:ascii="Times New Roman" w:hAnsi="Times New Roman"/>
          <w:b/>
          <w:sz w:val="28"/>
          <w:szCs w:val="28"/>
        </w:rPr>
        <w:t>naudojančioms</w:t>
      </w:r>
      <w:proofErr w:type="spellEnd"/>
    </w:p>
    <w:p w:rsidR="006B03E7" w:rsidRPr="003078B7" w:rsidRDefault="00B82980" w:rsidP="006B03E7">
      <w:pPr>
        <w:jc w:val="center"/>
        <w:rPr>
          <w:rFonts w:ascii="Times New Roman" w:eastAsia="SimSun" w:hAnsi="Times New Roman"/>
          <w:b/>
          <w:sz w:val="28"/>
          <w:szCs w:val="28"/>
          <w:lang w:eastAsia="zh-CN"/>
        </w:rPr>
      </w:pPr>
      <w:r w:rsidRPr="003078B7">
        <w:rPr>
          <w:rFonts w:ascii="Times New Roman" w:hAnsi="Times New Roman"/>
          <w:b/>
          <w:sz w:val="28"/>
          <w:szCs w:val="28"/>
        </w:rPr>
        <w:t xml:space="preserve"> </w:t>
      </w:r>
      <w:r w:rsidR="00536E78" w:rsidRPr="003078B7">
        <w:rPr>
          <w:rFonts w:ascii="Times New Roman" w:hAnsi="Times New Roman"/>
          <w:b/>
          <w:sz w:val="28"/>
          <w:szCs w:val="28"/>
        </w:rPr>
        <w:t xml:space="preserve"> </w:t>
      </w:r>
      <w:r w:rsidR="006B03E7" w:rsidRPr="003078B7">
        <w:rPr>
          <w:rFonts w:ascii="Times New Roman" w:eastAsia="SimSun" w:hAnsi="Times New Roman"/>
          <w:b/>
          <w:sz w:val="28"/>
          <w:szCs w:val="28"/>
          <w:lang w:eastAsia="zh-CN"/>
        </w:rPr>
        <w:t xml:space="preserve"> </w:t>
      </w:r>
      <w:proofErr w:type="spellStart"/>
      <w:proofErr w:type="gramStart"/>
      <w:r w:rsidR="006B03E7" w:rsidRPr="003078B7">
        <w:rPr>
          <w:rFonts w:ascii="Times New Roman" w:eastAsia="SimSun" w:hAnsi="Times New Roman"/>
          <w:b/>
          <w:sz w:val="28"/>
          <w:szCs w:val="28"/>
          <w:lang w:eastAsia="zh-CN"/>
        </w:rPr>
        <w:t>pramonės</w:t>
      </w:r>
      <w:proofErr w:type="spellEnd"/>
      <w:proofErr w:type="gramEnd"/>
      <w:r w:rsidR="006B03E7" w:rsidRPr="003078B7">
        <w:rPr>
          <w:rFonts w:ascii="Times New Roman" w:eastAsia="SimSun" w:hAnsi="Times New Roman"/>
          <w:b/>
          <w:sz w:val="28"/>
          <w:szCs w:val="28"/>
          <w:lang w:eastAsia="zh-CN"/>
        </w:rPr>
        <w:t xml:space="preserve"> </w:t>
      </w:r>
      <w:r w:rsidR="00536E78" w:rsidRPr="003078B7">
        <w:rPr>
          <w:rFonts w:ascii="Times New Roman" w:eastAsia="SimSun" w:hAnsi="Times New Roman"/>
          <w:b/>
          <w:sz w:val="28"/>
          <w:szCs w:val="28"/>
          <w:lang w:eastAsia="zh-CN"/>
        </w:rPr>
        <w:t>(</w:t>
      </w:r>
      <w:proofErr w:type="spellStart"/>
      <w:r w:rsidR="00536E78" w:rsidRPr="003078B7">
        <w:rPr>
          <w:rFonts w:ascii="Times New Roman" w:eastAsia="SimSun" w:hAnsi="Times New Roman"/>
          <w:b/>
          <w:sz w:val="28"/>
          <w:szCs w:val="28"/>
          <w:lang w:eastAsia="zh-CN"/>
        </w:rPr>
        <w:t>išskyrus</w:t>
      </w:r>
      <w:proofErr w:type="spellEnd"/>
      <w:r w:rsidR="00536E78" w:rsidRPr="003078B7">
        <w:rPr>
          <w:rFonts w:ascii="Times New Roman" w:eastAsia="SimSun" w:hAnsi="Times New Roman"/>
          <w:b/>
          <w:sz w:val="28"/>
          <w:szCs w:val="28"/>
          <w:lang w:eastAsia="zh-CN"/>
        </w:rPr>
        <w:t xml:space="preserve"> </w:t>
      </w:r>
      <w:proofErr w:type="spellStart"/>
      <w:r w:rsidR="00536E78" w:rsidRPr="003078B7">
        <w:rPr>
          <w:rFonts w:ascii="Times New Roman" w:eastAsia="SimSun" w:hAnsi="Times New Roman"/>
          <w:b/>
          <w:sz w:val="28"/>
          <w:szCs w:val="28"/>
          <w:lang w:eastAsia="zh-CN"/>
        </w:rPr>
        <w:t>maisto</w:t>
      </w:r>
      <w:proofErr w:type="spellEnd"/>
      <w:r w:rsidR="00A50F5A" w:rsidRPr="003078B7">
        <w:rPr>
          <w:rFonts w:ascii="Times New Roman" w:eastAsia="SimSun" w:hAnsi="Times New Roman"/>
          <w:b/>
          <w:sz w:val="28"/>
          <w:szCs w:val="28"/>
          <w:lang w:eastAsia="zh-CN"/>
        </w:rPr>
        <w:t xml:space="preserve"> </w:t>
      </w:r>
      <w:proofErr w:type="spellStart"/>
      <w:r w:rsidR="00A50F5A" w:rsidRPr="003078B7">
        <w:rPr>
          <w:rFonts w:ascii="Times New Roman" w:eastAsia="SimSun" w:hAnsi="Times New Roman"/>
          <w:b/>
          <w:sz w:val="28"/>
          <w:szCs w:val="28"/>
          <w:lang w:eastAsia="zh-CN"/>
        </w:rPr>
        <w:t>produktų</w:t>
      </w:r>
      <w:proofErr w:type="spellEnd"/>
      <w:r w:rsidR="00A50F5A" w:rsidRPr="003078B7">
        <w:rPr>
          <w:rFonts w:ascii="Times New Roman" w:eastAsia="SimSun" w:hAnsi="Times New Roman"/>
          <w:b/>
          <w:sz w:val="28"/>
          <w:szCs w:val="28"/>
          <w:lang w:eastAsia="zh-CN"/>
        </w:rPr>
        <w:t xml:space="preserve"> </w:t>
      </w:r>
      <w:proofErr w:type="spellStart"/>
      <w:r w:rsidR="00A50F5A" w:rsidRPr="003078B7">
        <w:rPr>
          <w:rFonts w:ascii="Times New Roman" w:eastAsia="SimSun" w:hAnsi="Times New Roman"/>
          <w:b/>
          <w:sz w:val="28"/>
          <w:szCs w:val="28"/>
          <w:lang w:eastAsia="zh-CN"/>
        </w:rPr>
        <w:t>gamybą</w:t>
      </w:r>
      <w:proofErr w:type="spellEnd"/>
      <w:r w:rsidR="00536E78" w:rsidRPr="003078B7">
        <w:rPr>
          <w:rFonts w:ascii="Times New Roman" w:eastAsia="SimSun" w:hAnsi="Times New Roman"/>
          <w:b/>
          <w:sz w:val="28"/>
          <w:szCs w:val="28"/>
          <w:lang w:eastAsia="zh-CN"/>
        </w:rPr>
        <w:t xml:space="preserve">) </w:t>
      </w:r>
      <w:proofErr w:type="spellStart"/>
      <w:r w:rsidR="006B03E7" w:rsidRPr="003078B7">
        <w:rPr>
          <w:rFonts w:ascii="Times New Roman" w:eastAsia="SimSun" w:hAnsi="Times New Roman"/>
          <w:b/>
          <w:sz w:val="28"/>
          <w:szCs w:val="28"/>
          <w:lang w:eastAsia="zh-CN"/>
        </w:rPr>
        <w:t>įmonėms</w:t>
      </w:r>
      <w:proofErr w:type="spellEnd"/>
    </w:p>
    <w:p w:rsidR="001B0FA6" w:rsidRPr="006B03E7" w:rsidRDefault="001B0FA6" w:rsidP="006B03E7">
      <w:pPr>
        <w:pStyle w:val="NoSpacing1"/>
        <w:jc w:val="center"/>
        <w:rPr>
          <w:i/>
          <w:sz w:val="20"/>
          <w:szCs w:val="20"/>
          <w:lang w:val="en-US"/>
        </w:rPr>
      </w:pPr>
    </w:p>
    <w:p w:rsidR="009F76DF" w:rsidRPr="007C0367" w:rsidRDefault="00C120CF" w:rsidP="009F76DF">
      <w:pPr>
        <w:pStyle w:val="NoSpacing1"/>
        <w:ind w:firstLine="720"/>
        <w:jc w:val="both"/>
        <w:rPr>
          <w:i/>
          <w:sz w:val="20"/>
          <w:szCs w:val="20"/>
        </w:rPr>
      </w:pPr>
      <w:r w:rsidRPr="00C120CF">
        <w:rPr>
          <w:i/>
          <w:sz w:val="20"/>
          <w:szCs w:val="20"/>
        </w:rPr>
        <w:t>1.</w:t>
      </w:r>
      <w:r>
        <w:rPr>
          <w:b/>
          <w:i/>
          <w:sz w:val="20"/>
          <w:szCs w:val="20"/>
        </w:rPr>
        <w:t xml:space="preserve"> </w:t>
      </w:r>
      <w:r w:rsidR="001B0FA6" w:rsidRPr="00C368A0">
        <w:rPr>
          <w:b/>
          <w:i/>
          <w:sz w:val="20"/>
          <w:szCs w:val="20"/>
        </w:rPr>
        <w:t>Matavimo priemonė</w:t>
      </w:r>
      <w:r w:rsidR="001B0FA6" w:rsidRPr="00C368A0">
        <w:rPr>
          <w:i/>
          <w:sz w:val="20"/>
          <w:szCs w:val="20"/>
        </w:rPr>
        <w:t xml:space="preserve"> (toliau –</w:t>
      </w:r>
      <w:r w:rsidR="001F715E">
        <w:rPr>
          <w:i/>
          <w:sz w:val="20"/>
          <w:szCs w:val="20"/>
        </w:rPr>
        <w:t xml:space="preserve"> </w:t>
      </w:r>
      <w:r w:rsidR="001B0FA6" w:rsidRPr="00C368A0">
        <w:rPr>
          <w:i/>
          <w:sz w:val="20"/>
          <w:szCs w:val="20"/>
        </w:rPr>
        <w:t xml:space="preserve">MP) </w:t>
      </w:r>
      <w:r w:rsidR="003311AA" w:rsidRPr="00C368A0">
        <w:rPr>
          <w:i/>
          <w:sz w:val="20"/>
          <w:szCs w:val="20"/>
        </w:rPr>
        <w:t>–</w:t>
      </w:r>
      <w:r w:rsidR="001B0FA6" w:rsidRPr="00C368A0">
        <w:rPr>
          <w:i/>
          <w:sz w:val="20"/>
          <w:szCs w:val="20"/>
          <w:vertAlign w:val="superscript"/>
        </w:rPr>
        <w:t xml:space="preserve"> </w:t>
      </w:r>
      <w:r w:rsidR="00E46EA9" w:rsidRPr="00C368A0">
        <w:rPr>
          <w:i/>
          <w:sz w:val="20"/>
          <w:szCs w:val="20"/>
        </w:rPr>
        <w:t>teisinio metrologinio reglamentavimo sritims priskirtos MP:</w:t>
      </w:r>
      <w:r w:rsidR="007975B9" w:rsidRPr="00C368A0">
        <w:rPr>
          <w:i/>
          <w:sz w:val="20"/>
          <w:szCs w:val="20"/>
        </w:rPr>
        <w:t xml:space="preserve"> </w:t>
      </w:r>
      <w:r w:rsidR="003311AA" w:rsidRPr="00E047CD">
        <w:rPr>
          <w:i/>
          <w:sz w:val="20"/>
          <w:szCs w:val="20"/>
        </w:rPr>
        <w:t xml:space="preserve">neautomatinės svarstyklės, </w:t>
      </w:r>
      <w:r w:rsidR="00743F9C" w:rsidRPr="00E047CD">
        <w:rPr>
          <w:i/>
          <w:sz w:val="20"/>
          <w:szCs w:val="20"/>
        </w:rPr>
        <w:t xml:space="preserve">automatinės svarstyklės, </w:t>
      </w:r>
      <w:r w:rsidR="000E5AE0" w:rsidRPr="006435D9">
        <w:rPr>
          <w:i/>
          <w:sz w:val="20"/>
          <w:szCs w:val="20"/>
        </w:rPr>
        <w:t xml:space="preserve">skysčių, kitų nei vanduo, </w:t>
      </w:r>
      <w:r w:rsidR="003222AB" w:rsidRPr="006435D9">
        <w:rPr>
          <w:i/>
          <w:sz w:val="20"/>
          <w:szCs w:val="20"/>
        </w:rPr>
        <w:t>kiekio matavimo</w:t>
      </w:r>
      <w:r w:rsidR="00BF6BDA" w:rsidRPr="006435D9">
        <w:rPr>
          <w:i/>
          <w:sz w:val="20"/>
          <w:szCs w:val="20"/>
        </w:rPr>
        <w:t xml:space="preserve"> </w:t>
      </w:r>
      <w:r w:rsidR="000E5AE0" w:rsidRPr="006435D9">
        <w:rPr>
          <w:i/>
          <w:sz w:val="20"/>
          <w:szCs w:val="20"/>
        </w:rPr>
        <w:t xml:space="preserve">MP ir sistemos, tūrio MP, tankio MP, </w:t>
      </w:r>
      <w:r w:rsidR="00E86D54" w:rsidRPr="005363C2">
        <w:rPr>
          <w:i/>
          <w:sz w:val="20"/>
          <w:szCs w:val="20"/>
        </w:rPr>
        <w:t xml:space="preserve">ilgio matai, matmenų matavimo priemonės, matavimo sietai, </w:t>
      </w:r>
      <w:r w:rsidR="00237886" w:rsidRPr="005363C2">
        <w:rPr>
          <w:i/>
          <w:sz w:val="20"/>
          <w:szCs w:val="20"/>
        </w:rPr>
        <w:t>slankmačiai</w:t>
      </w:r>
      <w:r w:rsidR="00237886" w:rsidRPr="005363C2">
        <w:rPr>
          <w:sz w:val="20"/>
          <w:szCs w:val="20"/>
        </w:rPr>
        <w:t>,</w:t>
      </w:r>
      <w:r w:rsidR="00237886">
        <w:t xml:space="preserve"> </w:t>
      </w:r>
      <w:proofErr w:type="spellStart"/>
      <w:r w:rsidR="000E5AE0" w:rsidRPr="006435D9">
        <w:rPr>
          <w:i/>
          <w:sz w:val="20"/>
          <w:szCs w:val="20"/>
        </w:rPr>
        <w:t>pH</w:t>
      </w:r>
      <w:proofErr w:type="spellEnd"/>
      <w:r w:rsidR="000E5AE0" w:rsidRPr="006435D9">
        <w:rPr>
          <w:i/>
          <w:sz w:val="20"/>
          <w:szCs w:val="20"/>
        </w:rPr>
        <w:t xml:space="preserve"> matuokliai, te</w:t>
      </w:r>
      <w:r w:rsidR="00E047CD" w:rsidRPr="006435D9">
        <w:rPr>
          <w:i/>
          <w:sz w:val="20"/>
          <w:szCs w:val="20"/>
        </w:rPr>
        <w:t xml:space="preserve">rmometrai, </w:t>
      </w:r>
      <w:proofErr w:type="spellStart"/>
      <w:r w:rsidR="000E5AE0" w:rsidRPr="006435D9">
        <w:rPr>
          <w:i/>
          <w:sz w:val="20"/>
          <w:szCs w:val="20"/>
        </w:rPr>
        <w:t>poliarimetrai</w:t>
      </w:r>
      <w:proofErr w:type="spellEnd"/>
      <w:r w:rsidR="000E5AE0" w:rsidRPr="006435D9">
        <w:rPr>
          <w:i/>
          <w:sz w:val="20"/>
          <w:szCs w:val="20"/>
        </w:rPr>
        <w:t xml:space="preserve">, </w:t>
      </w:r>
      <w:proofErr w:type="spellStart"/>
      <w:r w:rsidR="000E5AE0" w:rsidRPr="006435D9">
        <w:rPr>
          <w:i/>
          <w:sz w:val="20"/>
          <w:szCs w:val="20"/>
        </w:rPr>
        <w:t>refraktometrai</w:t>
      </w:r>
      <w:proofErr w:type="spellEnd"/>
      <w:r w:rsidR="000E5AE0" w:rsidRPr="006435D9">
        <w:rPr>
          <w:i/>
          <w:sz w:val="20"/>
          <w:szCs w:val="20"/>
        </w:rPr>
        <w:t xml:space="preserve">, </w:t>
      </w:r>
      <w:proofErr w:type="spellStart"/>
      <w:r w:rsidR="000E5AE0" w:rsidRPr="006435D9">
        <w:rPr>
          <w:i/>
          <w:sz w:val="20"/>
          <w:szCs w:val="20"/>
        </w:rPr>
        <w:t>spektrofotometrai</w:t>
      </w:r>
      <w:proofErr w:type="spellEnd"/>
      <w:r w:rsidR="009932CF">
        <w:rPr>
          <w:i/>
          <w:sz w:val="20"/>
          <w:szCs w:val="20"/>
        </w:rPr>
        <w:t xml:space="preserve">, fotoelektriniai </w:t>
      </w:r>
      <w:proofErr w:type="spellStart"/>
      <w:r w:rsidR="009932CF">
        <w:rPr>
          <w:i/>
          <w:sz w:val="20"/>
          <w:szCs w:val="20"/>
        </w:rPr>
        <w:t>kolorimetrai</w:t>
      </w:r>
      <w:proofErr w:type="spellEnd"/>
      <w:r w:rsidR="009932CF">
        <w:rPr>
          <w:i/>
          <w:sz w:val="20"/>
          <w:szCs w:val="20"/>
        </w:rPr>
        <w:t xml:space="preserve">, </w:t>
      </w:r>
      <w:r w:rsidR="009932CF" w:rsidRPr="009932CF">
        <w:rPr>
          <w:i/>
          <w:sz w:val="20"/>
          <w:szCs w:val="20"/>
        </w:rPr>
        <w:t xml:space="preserve">drėgmėmačiai, oro temperatūros ir drėgmės </w:t>
      </w:r>
      <w:r w:rsidR="009932CF">
        <w:rPr>
          <w:i/>
          <w:sz w:val="20"/>
          <w:szCs w:val="20"/>
        </w:rPr>
        <w:t>MP,</w:t>
      </w:r>
      <w:r w:rsidR="00581E21" w:rsidRPr="00581E21">
        <w:rPr>
          <w:i/>
          <w:sz w:val="20"/>
          <w:szCs w:val="20"/>
        </w:rPr>
        <w:t xml:space="preserve"> </w:t>
      </w:r>
      <w:r w:rsidR="00581E21" w:rsidRPr="00E047CD">
        <w:rPr>
          <w:i/>
          <w:sz w:val="20"/>
          <w:szCs w:val="20"/>
        </w:rPr>
        <w:t>manometrai,</w:t>
      </w:r>
      <w:r w:rsidR="009932CF">
        <w:rPr>
          <w:i/>
          <w:sz w:val="20"/>
          <w:szCs w:val="20"/>
        </w:rPr>
        <w:t xml:space="preserve"> </w:t>
      </w:r>
      <w:r w:rsidR="009932CF" w:rsidRPr="009932CF">
        <w:rPr>
          <w:i/>
          <w:sz w:val="20"/>
          <w:szCs w:val="20"/>
        </w:rPr>
        <w:t>dujų matavimo ir signalizavimo sistemos, sprogių, toksinių ir deguonies dujų analizatoriai ir signalizatoriai, turintys matavimo funkciją</w:t>
      </w:r>
      <w:r w:rsidR="009932CF">
        <w:rPr>
          <w:i/>
          <w:sz w:val="20"/>
          <w:szCs w:val="20"/>
        </w:rPr>
        <w:t xml:space="preserve">, </w:t>
      </w:r>
      <w:r w:rsidR="00237886" w:rsidRPr="005363C2">
        <w:rPr>
          <w:i/>
          <w:color w:val="000000"/>
          <w:sz w:val="20"/>
          <w:szCs w:val="20"/>
        </w:rPr>
        <w:t>dinamometrai</w:t>
      </w:r>
      <w:r w:rsidR="009D3010" w:rsidRPr="005363C2">
        <w:rPr>
          <w:i/>
          <w:color w:val="000000"/>
          <w:sz w:val="20"/>
          <w:szCs w:val="20"/>
        </w:rPr>
        <w:t xml:space="preserve">, </w:t>
      </w:r>
      <w:r w:rsidR="00237886" w:rsidRPr="005363C2">
        <w:rPr>
          <w:i/>
          <w:color w:val="000000"/>
          <w:sz w:val="20"/>
          <w:szCs w:val="20"/>
        </w:rPr>
        <w:t xml:space="preserve"> </w:t>
      </w:r>
      <w:proofErr w:type="spellStart"/>
      <w:r w:rsidR="00237886" w:rsidRPr="005363C2">
        <w:rPr>
          <w:i/>
          <w:color w:val="000000"/>
          <w:sz w:val="20"/>
          <w:szCs w:val="20"/>
        </w:rPr>
        <w:t>dinamometriniai</w:t>
      </w:r>
      <w:proofErr w:type="spellEnd"/>
      <w:r w:rsidR="00237886" w:rsidRPr="005363C2">
        <w:rPr>
          <w:i/>
          <w:color w:val="000000"/>
          <w:sz w:val="20"/>
          <w:szCs w:val="20"/>
        </w:rPr>
        <w:t xml:space="preserve"> raktai,</w:t>
      </w:r>
      <w:r w:rsidR="00237886" w:rsidRPr="005363C2">
        <w:rPr>
          <w:i/>
          <w:sz w:val="20"/>
          <w:szCs w:val="20"/>
        </w:rPr>
        <w:t xml:space="preserve"> triukšmo MP, vibracijos MP, </w:t>
      </w:r>
      <w:r w:rsidR="009932CF" w:rsidRPr="009932CF">
        <w:rPr>
          <w:i/>
          <w:sz w:val="20"/>
          <w:szCs w:val="20"/>
        </w:rPr>
        <w:t>alkotesteriai</w:t>
      </w:r>
      <w:r w:rsidR="009932CF">
        <w:rPr>
          <w:i/>
          <w:sz w:val="20"/>
          <w:szCs w:val="20"/>
        </w:rPr>
        <w:t xml:space="preserve"> ir kt.</w:t>
      </w:r>
      <w:r w:rsidR="00177157" w:rsidRPr="00C368A0">
        <w:rPr>
          <w:i/>
          <w:sz w:val="20"/>
          <w:szCs w:val="20"/>
        </w:rPr>
        <w:t xml:space="preserve"> </w:t>
      </w:r>
      <w:r w:rsidRPr="003A505E">
        <w:rPr>
          <w:i/>
          <w:sz w:val="20"/>
          <w:szCs w:val="20"/>
        </w:rPr>
        <w:t>(</w:t>
      </w:r>
      <w:r w:rsidRPr="00F864BA">
        <w:rPr>
          <w:i/>
          <w:sz w:val="20"/>
          <w:szCs w:val="20"/>
        </w:rPr>
        <w:t>[1</w:t>
      </w:r>
      <w:r w:rsidRPr="002F2CCF">
        <w:rPr>
          <w:i/>
          <w:sz w:val="20"/>
          <w:szCs w:val="20"/>
        </w:rPr>
        <w:t>]15 str.</w:t>
      </w:r>
      <w:r>
        <w:rPr>
          <w:i/>
          <w:sz w:val="20"/>
          <w:szCs w:val="20"/>
        </w:rPr>
        <w:t xml:space="preserve"> </w:t>
      </w:r>
      <w:r w:rsidRPr="002F2CCF">
        <w:rPr>
          <w:i/>
          <w:sz w:val="20"/>
          <w:szCs w:val="20"/>
        </w:rPr>
        <w:t>1 d. 1 p.;</w:t>
      </w:r>
      <w:r w:rsidRPr="00FA6606">
        <w:rPr>
          <w:i/>
          <w:sz w:val="20"/>
          <w:szCs w:val="20"/>
        </w:rPr>
        <w:t xml:space="preserve"> </w:t>
      </w:r>
      <w:r w:rsidR="001F0F80" w:rsidRPr="00C41026">
        <w:rPr>
          <w:i/>
          <w:snapToGrid w:val="0"/>
          <w:sz w:val="20"/>
          <w:szCs w:val="20"/>
        </w:rPr>
        <w:t>[</w:t>
      </w:r>
      <w:r w:rsidR="001F0F80" w:rsidRPr="00C41026">
        <w:rPr>
          <w:i/>
          <w:sz w:val="20"/>
          <w:szCs w:val="20"/>
        </w:rPr>
        <w:t>5</w:t>
      </w:r>
      <w:r w:rsidR="001F0F80" w:rsidRPr="007C0367">
        <w:rPr>
          <w:i/>
          <w:sz w:val="20"/>
          <w:szCs w:val="20"/>
        </w:rPr>
        <w:t>]</w:t>
      </w:r>
      <w:r w:rsidR="009F76DF" w:rsidRPr="007C0367">
        <w:rPr>
          <w:i/>
          <w:sz w:val="20"/>
          <w:szCs w:val="20"/>
        </w:rPr>
        <w:t>; [</w:t>
      </w:r>
      <w:r w:rsidR="00FA789D">
        <w:rPr>
          <w:i/>
          <w:sz w:val="20"/>
          <w:szCs w:val="20"/>
        </w:rPr>
        <w:t>8</w:t>
      </w:r>
      <w:r w:rsidR="009F76DF" w:rsidRPr="007C0367">
        <w:rPr>
          <w:i/>
          <w:sz w:val="20"/>
          <w:szCs w:val="20"/>
        </w:rPr>
        <w:t>] 2 priedo 8 p., 7 priedo 5 p.;</w:t>
      </w:r>
      <w:r w:rsidR="007C0367">
        <w:rPr>
          <w:i/>
          <w:sz w:val="20"/>
          <w:szCs w:val="20"/>
        </w:rPr>
        <w:t xml:space="preserve"> </w:t>
      </w:r>
      <w:r w:rsidR="009F76DF" w:rsidRPr="007C0367">
        <w:rPr>
          <w:i/>
          <w:sz w:val="20"/>
          <w:szCs w:val="20"/>
        </w:rPr>
        <w:t>[</w:t>
      </w:r>
      <w:r w:rsidR="00FA789D">
        <w:rPr>
          <w:i/>
          <w:sz w:val="20"/>
          <w:szCs w:val="20"/>
        </w:rPr>
        <w:t>9</w:t>
      </w:r>
      <w:r w:rsidR="009F76DF" w:rsidRPr="007C0367">
        <w:rPr>
          <w:i/>
          <w:sz w:val="20"/>
          <w:szCs w:val="20"/>
        </w:rPr>
        <w:t>] 21 p., 22 p.).</w:t>
      </w:r>
    </w:p>
    <w:p w:rsidR="00DF4C94" w:rsidRPr="00C368A0" w:rsidRDefault="00C120CF" w:rsidP="00C120CF">
      <w:pPr>
        <w:pStyle w:val="NoSpacing1"/>
        <w:widowControl w:val="0"/>
        <w:ind w:firstLine="720"/>
        <w:jc w:val="both"/>
        <w:rPr>
          <w:i/>
          <w:sz w:val="20"/>
          <w:szCs w:val="20"/>
        </w:rPr>
      </w:pPr>
      <w:r w:rsidRPr="007C0367">
        <w:rPr>
          <w:i/>
          <w:sz w:val="20"/>
          <w:szCs w:val="20"/>
        </w:rPr>
        <w:t>2.</w:t>
      </w:r>
      <w:r w:rsidRPr="007C0367">
        <w:rPr>
          <w:b/>
          <w:i/>
          <w:sz w:val="20"/>
          <w:szCs w:val="20"/>
        </w:rPr>
        <w:t xml:space="preserve"> </w:t>
      </w:r>
      <w:r w:rsidR="00E46EA9" w:rsidRPr="007C0367">
        <w:rPr>
          <w:b/>
          <w:i/>
          <w:sz w:val="20"/>
          <w:szCs w:val="20"/>
        </w:rPr>
        <w:t>Teisinio metrologinio reglamentavimo sritims</w:t>
      </w:r>
      <w:r w:rsidR="00E46EA9" w:rsidRPr="007C0367">
        <w:rPr>
          <w:i/>
          <w:sz w:val="20"/>
          <w:szCs w:val="20"/>
        </w:rPr>
        <w:t xml:space="preserve"> </w:t>
      </w:r>
      <w:r w:rsidR="00E46EA9" w:rsidRPr="007C0367">
        <w:rPr>
          <w:b/>
          <w:i/>
          <w:sz w:val="20"/>
          <w:szCs w:val="20"/>
        </w:rPr>
        <w:t>priskirtos MP</w:t>
      </w:r>
      <w:r w:rsidR="00E46EA9" w:rsidRPr="007C0367">
        <w:rPr>
          <w:i/>
          <w:sz w:val="20"/>
          <w:szCs w:val="20"/>
        </w:rPr>
        <w:t xml:space="preserve"> </w:t>
      </w:r>
      <w:r w:rsidR="00DF4C94" w:rsidRPr="007C0367">
        <w:rPr>
          <w:i/>
          <w:sz w:val="20"/>
          <w:szCs w:val="20"/>
        </w:rPr>
        <w:t>– tai MP, kurios naudojamos nustatant prekių</w:t>
      </w:r>
      <w:r w:rsidR="00DF4C94" w:rsidRPr="00C368A0">
        <w:rPr>
          <w:i/>
          <w:sz w:val="20"/>
          <w:szCs w:val="20"/>
        </w:rPr>
        <w:t xml:space="preserve">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F4C94" w:rsidRPr="00C368A0">
        <w:rPr>
          <w:rFonts w:eastAsia="Times New Roman"/>
          <w:i/>
          <w:sz w:val="20"/>
          <w:szCs w:val="20"/>
        </w:rPr>
        <w:t>sveikatos apsaugos, veterinarijos, aplinkos apsaugos bei darbuotojų saugos ir sveikatos srityse,</w:t>
      </w:r>
      <w:r w:rsidR="00DF4C94" w:rsidRPr="00C368A0">
        <w:rPr>
          <w:i/>
          <w:sz w:val="20"/>
          <w:szCs w:val="20"/>
        </w:rPr>
        <w:t xml:space="preserve"> kitose srityse ([1] 16 str. 1 d.). </w:t>
      </w:r>
    </w:p>
    <w:p w:rsidR="001B0FA6" w:rsidRPr="00C368A0" w:rsidRDefault="00C120CF" w:rsidP="00C120CF">
      <w:pPr>
        <w:ind w:firstLine="720"/>
        <w:jc w:val="both"/>
        <w:rPr>
          <w:rFonts w:ascii="Times New Roman" w:hAnsi="Times New Roman"/>
          <w:i/>
          <w:sz w:val="20"/>
          <w:szCs w:val="20"/>
          <w:lang w:val="lt-LT"/>
        </w:rPr>
      </w:pPr>
      <w:r>
        <w:rPr>
          <w:rFonts w:ascii="Times New Roman" w:hAnsi="Times New Roman"/>
          <w:i/>
          <w:sz w:val="20"/>
          <w:szCs w:val="20"/>
          <w:lang w:val="lt-LT"/>
        </w:rPr>
        <w:t xml:space="preserve">3. </w:t>
      </w:r>
      <w:r w:rsidR="001B0FA6" w:rsidRPr="00C368A0">
        <w:rPr>
          <w:rFonts w:ascii="Times New Roman" w:hAnsi="Times New Roman"/>
          <w:i/>
          <w:sz w:val="20"/>
          <w:szCs w:val="20"/>
          <w:lang w:val="lt-LT"/>
        </w:rPr>
        <w:t xml:space="preserve">Duomenis dėl </w:t>
      </w:r>
      <w:r w:rsidR="001B0FA6" w:rsidRPr="006435D9">
        <w:rPr>
          <w:rFonts w:ascii="Times New Roman" w:hAnsi="Times New Roman"/>
          <w:i/>
          <w:sz w:val="20"/>
          <w:szCs w:val="20"/>
          <w:lang w:val="lt-LT"/>
        </w:rPr>
        <w:t>klausimyno</w:t>
      </w:r>
      <w:r w:rsidR="00A41720" w:rsidRPr="006435D9">
        <w:rPr>
          <w:rFonts w:ascii="Times New Roman" w:hAnsi="Times New Roman"/>
          <w:i/>
          <w:sz w:val="20"/>
          <w:szCs w:val="20"/>
          <w:lang w:val="lt-LT"/>
        </w:rPr>
        <w:t xml:space="preserve"> 1÷ 1</w:t>
      </w:r>
      <w:r w:rsidR="000605E0" w:rsidRPr="006435D9">
        <w:rPr>
          <w:rFonts w:ascii="Times New Roman" w:hAnsi="Times New Roman"/>
          <w:i/>
          <w:sz w:val="20"/>
          <w:szCs w:val="20"/>
          <w:lang w:val="lt-LT"/>
        </w:rPr>
        <w:t>0</w:t>
      </w:r>
      <w:r w:rsidR="00DF7B1A" w:rsidRPr="006435D9">
        <w:rPr>
          <w:rFonts w:ascii="Times New Roman" w:hAnsi="Times New Roman"/>
          <w:i/>
          <w:sz w:val="20"/>
          <w:szCs w:val="20"/>
          <w:lang w:val="lt-LT"/>
        </w:rPr>
        <w:t xml:space="preserve"> </w:t>
      </w:r>
      <w:r w:rsidR="001B0FA6" w:rsidRPr="006435D9">
        <w:rPr>
          <w:rFonts w:ascii="Times New Roman" w:hAnsi="Times New Roman"/>
          <w:i/>
          <w:sz w:val="20"/>
          <w:szCs w:val="20"/>
          <w:lang w:val="lt-LT"/>
        </w:rPr>
        <w:t>klausimo</w:t>
      </w:r>
      <w:r w:rsidR="001B0FA6" w:rsidRPr="00C368A0">
        <w:rPr>
          <w:rFonts w:ascii="Times New Roman" w:hAnsi="Times New Roman"/>
          <w:i/>
          <w:sz w:val="20"/>
          <w:szCs w:val="20"/>
          <w:lang w:val="lt-LT"/>
        </w:rPr>
        <w:t xml:space="preserve"> pateikia asmuo</w:t>
      </w:r>
      <w:r w:rsidR="00B931C8" w:rsidRPr="00C368A0">
        <w:rPr>
          <w:rFonts w:ascii="Times New Roman" w:hAnsi="Times New Roman"/>
          <w:i/>
          <w:sz w:val="20"/>
          <w:szCs w:val="20"/>
          <w:lang w:val="lt-LT"/>
        </w:rPr>
        <w:t>,</w:t>
      </w:r>
      <w:r w:rsidR="001B0FA6" w:rsidRPr="00C368A0">
        <w:rPr>
          <w:rFonts w:ascii="Times New Roman" w:hAnsi="Times New Roman"/>
          <w:i/>
          <w:sz w:val="20"/>
          <w:szCs w:val="20"/>
          <w:lang w:val="lt-LT"/>
        </w:rPr>
        <w:t xml:space="preserve"> </w:t>
      </w:r>
      <w:r w:rsidR="00B931C8" w:rsidRPr="00C368A0">
        <w:rPr>
          <w:rFonts w:ascii="Times New Roman" w:hAnsi="Times New Roman"/>
          <w:i/>
          <w:sz w:val="20"/>
          <w:szCs w:val="20"/>
          <w:lang w:val="lt-LT"/>
        </w:rPr>
        <w:t xml:space="preserve">atsakingas </w:t>
      </w:r>
      <w:r w:rsidR="001B0FA6" w:rsidRPr="00C368A0">
        <w:rPr>
          <w:rFonts w:ascii="Times New Roman" w:hAnsi="Times New Roman"/>
          <w:i/>
          <w:sz w:val="20"/>
          <w:szCs w:val="20"/>
          <w:lang w:val="lt-LT"/>
        </w:rPr>
        <w:t>už MP įrengimą, naudojimą ir naudojamų MP patikros organizavimą (įmonės vadovas arba savininkas arba jų įgaliotas asmuo).</w:t>
      </w:r>
    </w:p>
    <w:p w:rsidR="001B0FA6" w:rsidRPr="00C368A0"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C368A0" w:rsidTr="00BA51A9">
        <w:trPr>
          <w:trHeight w:val="1166"/>
        </w:trPr>
        <w:tc>
          <w:tcPr>
            <w:tcW w:w="568" w:type="dxa"/>
            <w:tcBorders>
              <w:left w:val="single" w:sz="4" w:space="0" w:color="BFBFBF" w:themeColor="background1" w:themeShade="BF"/>
              <w:right w:val="single" w:sz="4" w:space="0" w:color="BFBFBF" w:themeColor="background1" w:themeShade="BF"/>
            </w:tcBorders>
          </w:tcPr>
          <w:p w:rsidR="001B0FA6" w:rsidRPr="00C368A0" w:rsidRDefault="00EF08C6" w:rsidP="00EF08C6">
            <w:pPr>
              <w:rPr>
                <w:rFonts w:ascii="Times New Roman" w:hAnsi="Times New Roman"/>
                <w:sz w:val="22"/>
                <w:szCs w:val="22"/>
                <w:lang w:val="lt-LT"/>
              </w:rPr>
            </w:pPr>
            <w:r w:rsidRPr="00C368A0">
              <w:rPr>
                <w:rFonts w:ascii="Times New Roman" w:hAnsi="Times New Roman"/>
                <w:sz w:val="22"/>
                <w:szCs w:val="22"/>
                <w:lang w:val="lt-LT"/>
              </w:rPr>
              <w:t xml:space="preserve">  </w:t>
            </w:r>
            <w:r w:rsidR="001B0FA6" w:rsidRPr="00C368A0">
              <w:rPr>
                <w:rFonts w:ascii="Times New Roman" w:hAnsi="Times New Roman"/>
                <w:sz w:val="22"/>
                <w:szCs w:val="22"/>
                <w:lang w:val="lt-LT"/>
              </w:rPr>
              <w:t>1</w:t>
            </w:r>
            <w:r w:rsidR="0034078B" w:rsidRPr="00C368A0">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C368A0" w:rsidRDefault="00E46EA9" w:rsidP="00014DA7">
            <w:pPr>
              <w:jc w:val="both"/>
              <w:rPr>
                <w:rFonts w:ascii="Times New Roman" w:hAnsi="Times New Roman"/>
                <w:snapToGrid w:val="0"/>
                <w:sz w:val="20"/>
                <w:szCs w:val="20"/>
                <w:lang w:val="lt-LT"/>
              </w:rPr>
            </w:pPr>
            <w:r w:rsidRPr="00C368A0">
              <w:rPr>
                <w:rFonts w:ascii="Times New Roman" w:hAnsi="Times New Roman"/>
                <w:sz w:val="20"/>
                <w:szCs w:val="20"/>
                <w:lang w:val="lt-LT"/>
              </w:rPr>
              <w:t xml:space="preserve">Ar yra sudarytas ir  patvirtintas į teisinio metrologinio reglamentavimo sritims priskirtų matavimo priemonių grupių sąrašą </w:t>
            </w:r>
            <w:r w:rsidR="00014DA7" w:rsidRPr="00014DA7">
              <w:rPr>
                <w:rFonts w:ascii="Times New Roman" w:hAnsi="Times New Roman"/>
                <w:sz w:val="18"/>
                <w:szCs w:val="18"/>
                <w:lang w:val="lt-LT"/>
              </w:rPr>
              <w:t>[</w:t>
            </w:r>
            <w:r w:rsidRPr="00014DA7">
              <w:rPr>
                <w:rFonts w:ascii="Times New Roman" w:hAnsi="Times New Roman"/>
                <w:sz w:val="20"/>
                <w:szCs w:val="20"/>
                <w:lang w:val="lt-LT"/>
              </w:rPr>
              <w:t>5</w:t>
            </w:r>
            <w:r w:rsidR="00014DA7" w:rsidRPr="00014DA7">
              <w:rPr>
                <w:rFonts w:ascii="Times New Roman" w:hAnsi="Times New Roman"/>
                <w:sz w:val="18"/>
                <w:szCs w:val="18"/>
                <w:lang w:val="lt-LT"/>
              </w:rPr>
              <w:t>]</w:t>
            </w:r>
            <w:r w:rsidR="00014DA7">
              <w:rPr>
                <w:rFonts w:ascii="Times New Roman" w:hAnsi="Times New Roman"/>
                <w:i/>
                <w:sz w:val="18"/>
                <w:szCs w:val="18"/>
                <w:lang w:val="lt-LT"/>
              </w:rPr>
              <w:t xml:space="preserve"> </w:t>
            </w:r>
            <w:r w:rsidRPr="00C368A0">
              <w:rPr>
                <w:rFonts w:ascii="Times New Roman" w:hAnsi="Times New Roman"/>
                <w:sz w:val="20"/>
                <w:szCs w:val="20"/>
                <w:lang w:val="lt-LT"/>
              </w:rPr>
              <w:t>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F4C94"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16 str. </w:t>
            </w:r>
          </w:p>
          <w:p w:rsidR="00C72A76"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d., 3 d.</w:t>
            </w:r>
            <w:r w:rsidR="00B61AB4" w:rsidRPr="00C368A0">
              <w:rPr>
                <w:rFonts w:ascii="Times New Roman" w:hAnsi="Times New Roman"/>
                <w:i/>
                <w:noProof/>
                <w:sz w:val="18"/>
                <w:szCs w:val="18"/>
                <w:lang w:val="lt-LT" w:eastAsia="lt-LT"/>
              </w:rPr>
              <w:t>;</w:t>
            </w:r>
          </w:p>
          <w:p w:rsidR="001E63F9" w:rsidRPr="00C368A0" w:rsidRDefault="001E63F9" w:rsidP="00DF4C94">
            <w:pPr>
              <w:rPr>
                <w:rFonts w:ascii="Times New Roman" w:hAnsi="Times New Roman"/>
                <w:i/>
                <w:noProof/>
                <w:sz w:val="18"/>
                <w:szCs w:val="18"/>
                <w:lang w:val="lt-LT" w:eastAsia="lt-LT"/>
              </w:rPr>
            </w:pPr>
            <w:r w:rsidRPr="00C368A0">
              <w:rPr>
                <w:rFonts w:ascii="Times New Roman" w:hAnsi="Times New Roman"/>
                <w:i/>
                <w:sz w:val="18"/>
                <w:szCs w:val="18"/>
                <w:lang w:val="lt-LT"/>
              </w:rPr>
              <w:t>[5]</w:t>
            </w:r>
            <w:r w:rsidR="00065222">
              <w:rPr>
                <w:rFonts w:ascii="Times New Roman" w:hAnsi="Times New Roman"/>
                <w:i/>
                <w:sz w:val="18"/>
                <w:szCs w:val="18"/>
                <w:lang w:val="lt-LT"/>
              </w:rPr>
              <w:t xml:space="preserve"> </w:t>
            </w:r>
          </w:p>
          <w:p w:rsidR="001B0FA6" w:rsidRPr="00C368A0" w:rsidRDefault="001B0FA6" w:rsidP="008A6E40">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1"/>
          </w:p>
          <w:p w:rsidR="001B0FA6" w:rsidRPr="00C368A0" w:rsidRDefault="001B0FA6" w:rsidP="008E524E">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C368A0" w:rsidRDefault="00A7785A" w:rsidP="008810EA">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2"/>
          </w:p>
          <w:p w:rsidR="001B0FA6" w:rsidRPr="00C368A0" w:rsidRDefault="001B0FA6" w:rsidP="008810EA">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C368A0" w:rsidRDefault="00A7785A" w:rsidP="00DD36E3">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3"/>
          </w:p>
          <w:p w:rsidR="001B0FA6" w:rsidRPr="00C368A0" w:rsidRDefault="001B0FA6" w:rsidP="00DD36E3">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512C2E" w:rsidRPr="00C368A0" w:rsidRDefault="00512C2E" w:rsidP="00511831">
      <w:pPr>
        <w:rPr>
          <w:rFonts w:ascii="Times New Roman" w:hAnsi="Times New Roman"/>
          <w:b/>
          <w:sz w:val="20"/>
          <w:szCs w:val="20"/>
          <w:lang w:val="lt-LT"/>
        </w:rPr>
      </w:pPr>
    </w:p>
    <w:p w:rsidR="001B0FA6" w:rsidRPr="00C368A0" w:rsidRDefault="001B0FA6" w:rsidP="00DF7B1A">
      <w:pPr>
        <w:jc w:val="center"/>
        <w:rPr>
          <w:rFonts w:ascii="Times New Roman" w:hAnsi="Times New Roman"/>
          <w:b/>
          <w:sz w:val="28"/>
          <w:szCs w:val="28"/>
          <w:lang w:val="lt-LT"/>
        </w:rPr>
      </w:pPr>
      <w:r w:rsidRPr="00C368A0">
        <w:rPr>
          <w:rFonts w:ascii="Times New Roman" w:hAnsi="Times New Roman"/>
          <w:b/>
          <w:sz w:val="28"/>
          <w:szCs w:val="28"/>
          <w:lang w:val="lt-LT"/>
        </w:rPr>
        <w:t>Reikalavimai dėl MP teisinio metrologinio patvirtinimo</w:t>
      </w:r>
    </w:p>
    <w:p w:rsidR="00C408A7" w:rsidRPr="00C368A0" w:rsidRDefault="00C408A7" w:rsidP="00C408A7">
      <w:pPr>
        <w:suppressAutoHyphens/>
        <w:jc w:val="both"/>
        <w:rPr>
          <w:rFonts w:ascii="Times New Roman" w:hAnsi="Times New Roman"/>
          <w:i/>
          <w:sz w:val="20"/>
          <w:szCs w:val="20"/>
          <w:lang w:val="lt-LT"/>
        </w:rPr>
      </w:pPr>
      <w:r w:rsidRPr="00C368A0">
        <w:rPr>
          <w:rFonts w:ascii="Times New Roman" w:hAnsi="Times New Roman"/>
          <w:i/>
          <w:sz w:val="20"/>
          <w:szCs w:val="20"/>
          <w:lang w:val="lt-LT"/>
        </w:rPr>
        <w:t>Pastabos:</w:t>
      </w:r>
    </w:p>
    <w:p w:rsidR="00C72A76" w:rsidRPr="00D63DF8" w:rsidRDefault="00D63DF8" w:rsidP="00D63DF8">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C72A76" w:rsidRPr="00D63DF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C72A76" w:rsidRPr="00D63DF8">
        <w:rPr>
          <w:rFonts w:ascii="Times New Roman" w:eastAsia="Times New Roman" w:hAnsi="Times New Roman"/>
          <w:i/>
          <w:sz w:val="20"/>
          <w:szCs w:val="20"/>
          <w:lang w:val="lt-LT" w:eastAsia="ar-SA"/>
        </w:rPr>
        <w:t xml:space="preserve"> ([1] 18 str. 2 d.).</w:t>
      </w:r>
    </w:p>
    <w:p w:rsidR="00510380" w:rsidRPr="00D63DF8" w:rsidRDefault="00D63DF8" w:rsidP="00D63DF8">
      <w:pPr>
        <w:widowControl w:val="0"/>
        <w:ind w:firstLine="709"/>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510380" w:rsidRPr="00D63DF8">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510380" w:rsidRPr="00D63DF8">
        <w:rPr>
          <w:rFonts w:ascii="Times New Roman" w:eastAsia="Times New Roman" w:hAnsi="Times New Roman"/>
          <w:i/>
          <w:sz w:val="20"/>
          <w:szCs w:val="20"/>
          <w:lang w:val="lt-LT" w:eastAsia="ar-SA"/>
        </w:rPr>
        <w:t xml:space="preserve"> (toliau – Registras) ([1] 18 str. 5 d., </w:t>
      </w:r>
      <w:r w:rsidR="00510380" w:rsidRPr="00C41026">
        <w:rPr>
          <w:rFonts w:ascii="Times New Roman" w:eastAsia="Times New Roman" w:hAnsi="Times New Roman"/>
          <w:i/>
          <w:sz w:val="20"/>
          <w:szCs w:val="20"/>
          <w:lang w:val="lt-LT" w:eastAsia="ar-SA"/>
        </w:rPr>
        <w:t>[</w:t>
      </w:r>
      <w:r w:rsidR="00065222">
        <w:rPr>
          <w:rFonts w:ascii="Times New Roman" w:eastAsia="Times New Roman" w:hAnsi="Times New Roman"/>
          <w:i/>
          <w:sz w:val="20"/>
          <w:szCs w:val="20"/>
          <w:lang w:val="lt-LT" w:eastAsia="ar-SA"/>
        </w:rPr>
        <w:t>6</w:t>
      </w:r>
      <w:r w:rsidR="00510380" w:rsidRPr="00C41026">
        <w:rPr>
          <w:rFonts w:ascii="Times New Roman" w:eastAsia="Times New Roman" w:hAnsi="Times New Roman"/>
          <w:i/>
          <w:sz w:val="20"/>
          <w:szCs w:val="20"/>
          <w:lang w:val="lt-LT" w:eastAsia="ar-SA"/>
        </w:rPr>
        <w:t>]).</w:t>
      </w:r>
    </w:p>
    <w:p w:rsidR="00C408A7" w:rsidRPr="009D3010" w:rsidRDefault="00D63DF8" w:rsidP="00651258">
      <w:pPr>
        <w:ind w:firstLine="720"/>
        <w:jc w:val="both"/>
        <w:rPr>
          <w:rFonts w:ascii="Times New Roman" w:eastAsia="Times New Roman" w:hAnsi="Times New Roman"/>
          <w:i/>
          <w:sz w:val="20"/>
          <w:szCs w:val="20"/>
          <w:lang w:val="lt-LT" w:eastAsia="ar-SA"/>
        </w:rPr>
      </w:pPr>
      <w:r w:rsidRPr="009D3010">
        <w:rPr>
          <w:rFonts w:ascii="Times New Roman" w:hAnsi="Times New Roman"/>
          <w:i/>
          <w:sz w:val="20"/>
          <w:szCs w:val="20"/>
          <w:lang w:val="lt-LT"/>
        </w:rPr>
        <w:t xml:space="preserve">3. </w:t>
      </w:r>
      <w:r w:rsidR="009D3010" w:rsidRPr="009D3010">
        <w:rPr>
          <w:rFonts w:ascii="Times New Roman" w:hAnsi="Times New Roman"/>
          <w:i/>
          <w:color w:val="000000"/>
          <w:sz w:val="20"/>
          <w:szCs w:val="20"/>
          <w:lang w:val="lt-LT"/>
        </w:rPr>
        <w:t>Dinamometrams</w:t>
      </w:r>
      <w:r w:rsidR="00B12145">
        <w:rPr>
          <w:rFonts w:ascii="Times New Roman" w:hAnsi="Times New Roman"/>
          <w:i/>
          <w:color w:val="000000"/>
          <w:sz w:val="20"/>
          <w:szCs w:val="20"/>
          <w:lang w:val="lt-LT"/>
        </w:rPr>
        <w:t xml:space="preserve"> ir</w:t>
      </w:r>
      <w:r w:rsidR="009D3010" w:rsidRPr="009D3010">
        <w:rPr>
          <w:rFonts w:ascii="Times New Roman" w:hAnsi="Times New Roman"/>
          <w:i/>
          <w:color w:val="000000"/>
          <w:sz w:val="20"/>
          <w:szCs w:val="20"/>
          <w:lang w:val="lt-LT"/>
        </w:rPr>
        <w:t xml:space="preserve"> </w:t>
      </w:r>
      <w:proofErr w:type="spellStart"/>
      <w:r w:rsidR="009D3010" w:rsidRPr="009D3010">
        <w:rPr>
          <w:rFonts w:ascii="Times New Roman" w:hAnsi="Times New Roman"/>
          <w:i/>
          <w:color w:val="000000"/>
          <w:sz w:val="20"/>
          <w:szCs w:val="20"/>
          <w:lang w:val="lt-LT"/>
        </w:rPr>
        <w:t>dinamometriniams</w:t>
      </w:r>
      <w:proofErr w:type="spellEnd"/>
      <w:r w:rsidR="009D3010" w:rsidRPr="009D3010">
        <w:rPr>
          <w:rFonts w:ascii="Times New Roman" w:hAnsi="Times New Roman"/>
          <w:i/>
          <w:color w:val="000000"/>
          <w:sz w:val="20"/>
          <w:szCs w:val="20"/>
          <w:lang w:val="lt-LT"/>
        </w:rPr>
        <w:t xml:space="preserve"> raktams</w:t>
      </w:r>
      <w:r w:rsidR="009D3010" w:rsidRPr="009D3010">
        <w:rPr>
          <w:rFonts w:ascii="Times New Roman" w:hAnsi="Times New Roman"/>
          <w:b/>
          <w:i/>
          <w:color w:val="000000"/>
          <w:sz w:val="20"/>
          <w:szCs w:val="20"/>
          <w:lang w:val="lt-LT"/>
        </w:rPr>
        <w:t>,</w:t>
      </w:r>
      <w:r w:rsidR="009D3010" w:rsidRPr="009D3010">
        <w:rPr>
          <w:rFonts w:ascii="Times New Roman" w:hAnsi="Times New Roman"/>
          <w:i/>
          <w:sz w:val="20"/>
          <w:szCs w:val="20"/>
          <w:lang w:val="lt-LT"/>
        </w:rPr>
        <w:t xml:space="preserve"> m</w:t>
      </w:r>
      <w:r w:rsidR="00743F9C" w:rsidRPr="009D3010">
        <w:rPr>
          <w:rFonts w:ascii="Times New Roman" w:hAnsi="Times New Roman"/>
          <w:i/>
          <w:sz w:val="20"/>
          <w:szCs w:val="20"/>
          <w:lang w:val="lt-LT"/>
        </w:rPr>
        <w:t>anometrams,</w:t>
      </w:r>
      <w:r w:rsidR="00E047CD" w:rsidRPr="009D3010">
        <w:rPr>
          <w:rFonts w:ascii="Times New Roman" w:hAnsi="Times New Roman"/>
          <w:i/>
          <w:sz w:val="20"/>
          <w:szCs w:val="20"/>
          <w:lang w:val="lt-LT"/>
        </w:rPr>
        <w:t xml:space="preserve"> laboratoriniams tūrio matavimo indams,</w:t>
      </w:r>
      <w:r w:rsidR="00743F9C" w:rsidRPr="009D3010">
        <w:rPr>
          <w:rFonts w:ascii="Times New Roman" w:hAnsi="Times New Roman"/>
          <w:i/>
          <w:sz w:val="20"/>
          <w:szCs w:val="20"/>
          <w:lang w:val="lt-LT"/>
        </w:rPr>
        <w:t xml:space="preserve"> </w:t>
      </w:r>
      <w:r w:rsidR="000E5AE0" w:rsidRPr="009D3010">
        <w:rPr>
          <w:rFonts w:ascii="Times New Roman" w:hAnsi="Times New Roman"/>
          <w:i/>
          <w:sz w:val="20"/>
          <w:szCs w:val="20"/>
          <w:lang w:val="lt-LT"/>
        </w:rPr>
        <w:t xml:space="preserve">tankio MP, </w:t>
      </w:r>
      <w:r w:rsidR="009932CF" w:rsidRPr="009D3010">
        <w:rPr>
          <w:rFonts w:ascii="Times New Roman" w:hAnsi="Times New Roman"/>
          <w:sz w:val="20"/>
          <w:szCs w:val="20"/>
          <w:lang w:val="lt-LT"/>
        </w:rPr>
        <w:t xml:space="preserve">drėgmėmačiams, </w:t>
      </w:r>
      <w:r w:rsidR="009932CF" w:rsidRPr="009D3010">
        <w:rPr>
          <w:rFonts w:ascii="Times New Roman" w:hAnsi="Times New Roman"/>
          <w:i/>
          <w:sz w:val="20"/>
          <w:szCs w:val="20"/>
          <w:lang w:val="lt-LT"/>
        </w:rPr>
        <w:t xml:space="preserve">oro temperatūros ir drėgmės MP, </w:t>
      </w:r>
      <w:proofErr w:type="spellStart"/>
      <w:r w:rsidR="000E5AE0" w:rsidRPr="009D3010">
        <w:rPr>
          <w:rFonts w:ascii="Times New Roman" w:hAnsi="Times New Roman"/>
          <w:i/>
          <w:sz w:val="20"/>
          <w:szCs w:val="20"/>
          <w:lang w:val="lt-LT"/>
        </w:rPr>
        <w:t>pH</w:t>
      </w:r>
      <w:proofErr w:type="spellEnd"/>
      <w:r w:rsidR="000E5AE0" w:rsidRPr="009D3010">
        <w:rPr>
          <w:rFonts w:ascii="Times New Roman" w:hAnsi="Times New Roman"/>
          <w:i/>
          <w:sz w:val="20"/>
          <w:szCs w:val="20"/>
          <w:lang w:val="lt-LT"/>
        </w:rPr>
        <w:t xml:space="preserve"> matuokliams, termometrams, </w:t>
      </w:r>
      <w:proofErr w:type="spellStart"/>
      <w:r w:rsidR="009932CF" w:rsidRPr="009D3010">
        <w:rPr>
          <w:rFonts w:ascii="Times New Roman" w:hAnsi="Times New Roman"/>
          <w:i/>
          <w:sz w:val="20"/>
          <w:szCs w:val="20"/>
          <w:lang w:val="lt-LT"/>
        </w:rPr>
        <w:t>refraktometrams</w:t>
      </w:r>
      <w:proofErr w:type="spellEnd"/>
      <w:r w:rsidR="009932CF" w:rsidRPr="009D3010">
        <w:rPr>
          <w:rFonts w:ascii="Times New Roman" w:hAnsi="Times New Roman"/>
          <w:i/>
          <w:sz w:val="20"/>
          <w:szCs w:val="20"/>
          <w:lang w:val="lt-LT"/>
        </w:rPr>
        <w:t xml:space="preserve">, </w:t>
      </w:r>
      <w:proofErr w:type="spellStart"/>
      <w:r w:rsidR="009932CF" w:rsidRPr="009D3010">
        <w:rPr>
          <w:rFonts w:ascii="Times New Roman" w:hAnsi="Times New Roman"/>
          <w:i/>
          <w:sz w:val="20"/>
          <w:szCs w:val="20"/>
          <w:lang w:val="lt-LT"/>
        </w:rPr>
        <w:t>poliarimetrams</w:t>
      </w:r>
      <w:proofErr w:type="spellEnd"/>
      <w:r w:rsidR="00237886" w:rsidRPr="009D3010">
        <w:rPr>
          <w:rFonts w:ascii="Times New Roman" w:hAnsi="Times New Roman"/>
          <w:i/>
          <w:sz w:val="20"/>
          <w:szCs w:val="20"/>
          <w:lang w:val="lt-LT"/>
        </w:rPr>
        <w:t xml:space="preserve">, slankmačiams </w:t>
      </w:r>
      <w:r w:rsidR="00ED30A7" w:rsidRPr="009D3010">
        <w:rPr>
          <w:rFonts w:ascii="Times New Roman" w:hAnsi="Times New Roman"/>
          <w:i/>
          <w:sz w:val="20"/>
          <w:szCs w:val="20"/>
          <w:lang w:val="lt-LT"/>
        </w:rPr>
        <w:t xml:space="preserve"> </w:t>
      </w:r>
      <w:r w:rsidR="00C408A7" w:rsidRPr="009D3010">
        <w:rPr>
          <w:rFonts w:ascii="Times New Roman" w:hAnsi="Times New Roman"/>
          <w:i/>
          <w:sz w:val="20"/>
          <w:szCs w:val="20"/>
          <w:lang w:val="lt-LT"/>
        </w:rPr>
        <w:t xml:space="preserve">netaikoma matavimo priemonės tipo įvertinimo ir patvirtinimo procedūra ([4] </w:t>
      </w:r>
      <w:r w:rsidR="005E2EFD" w:rsidRPr="009D3010">
        <w:rPr>
          <w:rFonts w:ascii="Times New Roman" w:hAnsi="Times New Roman"/>
          <w:i/>
          <w:sz w:val="20"/>
          <w:szCs w:val="20"/>
          <w:lang w:val="lt-LT"/>
        </w:rPr>
        <w:t xml:space="preserve">Taisyklių </w:t>
      </w:r>
      <w:r w:rsidR="00C408A7" w:rsidRPr="009D3010">
        <w:rPr>
          <w:rFonts w:ascii="Times New Roman" w:hAnsi="Times New Roman"/>
          <w:i/>
          <w:sz w:val="20"/>
          <w:szCs w:val="20"/>
          <w:lang w:val="lt-LT"/>
        </w:rPr>
        <w:t>3</w:t>
      </w:r>
      <w:r w:rsidR="00E46EA9" w:rsidRPr="009D3010">
        <w:rPr>
          <w:rFonts w:ascii="Times New Roman" w:hAnsi="Times New Roman"/>
          <w:i/>
          <w:sz w:val="20"/>
          <w:szCs w:val="20"/>
          <w:lang w:val="lt-LT"/>
        </w:rPr>
        <w:t>7</w:t>
      </w:r>
      <w:r w:rsidR="00C408A7" w:rsidRPr="009D3010">
        <w:rPr>
          <w:rFonts w:ascii="Times New Roman" w:hAnsi="Times New Roman"/>
          <w:i/>
          <w:sz w:val="20"/>
          <w:szCs w:val="20"/>
          <w:lang w:val="lt-LT"/>
        </w:rPr>
        <w:t xml:space="preserve"> p., [4] </w:t>
      </w:r>
      <w:r w:rsidR="008F3AB2" w:rsidRPr="009D3010">
        <w:rPr>
          <w:rFonts w:ascii="Times New Roman" w:hAnsi="Times New Roman"/>
          <w:i/>
          <w:sz w:val="20"/>
          <w:szCs w:val="20"/>
          <w:lang w:val="lt-LT"/>
        </w:rPr>
        <w:t>T</w:t>
      </w:r>
      <w:r w:rsidR="005E2EFD" w:rsidRPr="009D3010">
        <w:rPr>
          <w:rFonts w:ascii="Times New Roman" w:hAnsi="Times New Roman"/>
          <w:i/>
          <w:sz w:val="20"/>
          <w:szCs w:val="20"/>
          <w:lang w:val="lt-LT"/>
        </w:rPr>
        <w:t xml:space="preserve">aisyklių </w:t>
      </w:r>
      <w:r w:rsidR="00C408A7" w:rsidRPr="009D3010">
        <w:rPr>
          <w:rFonts w:ascii="Times New Roman" w:hAnsi="Times New Roman"/>
          <w:i/>
          <w:sz w:val="20"/>
          <w:szCs w:val="20"/>
          <w:lang w:val="lt-LT"/>
        </w:rPr>
        <w:t>5 pried</w:t>
      </w:r>
      <w:r w:rsidR="00C2162F" w:rsidRPr="009D3010">
        <w:rPr>
          <w:rFonts w:ascii="Times New Roman" w:hAnsi="Times New Roman"/>
          <w:i/>
          <w:sz w:val="20"/>
          <w:szCs w:val="20"/>
          <w:lang w:val="lt-LT"/>
        </w:rPr>
        <w:t>o</w:t>
      </w:r>
      <w:r w:rsidR="00C408A7" w:rsidRPr="009D3010">
        <w:rPr>
          <w:rFonts w:ascii="Times New Roman" w:hAnsi="Times New Roman"/>
          <w:i/>
          <w:sz w:val="20"/>
          <w:szCs w:val="20"/>
          <w:lang w:val="lt-LT"/>
        </w:rPr>
        <w:t xml:space="preserve"> </w:t>
      </w:r>
      <w:r w:rsidR="009D3010" w:rsidRPr="009D3010">
        <w:rPr>
          <w:rFonts w:ascii="Times New Roman" w:hAnsi="Times New Roman"/>
          <w:i/>
          <w:sz w:val="20"/>
          <w:szCs w:val="20"/>
          <w:lang w:val="lt-LT"/>
        </w:rPr>
        <w:t xml:space="preserve">7 p., </w:t>
      </w:r>
      <w:r w:rsidR="00743F9C" w:rsidRPr="009D3010">
        <w:rPr>
          <w:rFonts w:ascii="Times New Roman" w:hAnsi="Times New Roman"/>
          <w:i/>
          <w:sz w:val="20"/>
          <w:szCs w:val="20"/>
          <w:lang w:val="lt-LT"/>
        </w:rPr>
        <w:t xml:space="preserve">8 p., </w:t>
      </w:r>
      <w:r w:rsidR="00E047CD" w:rsidRPr="009D3010">
        <w:rPr>
          <w:rFonts w:ascii="Times New Roman" w:hAnsi="Times New Roman"/>
          <w:i/>
          <w:sz w:val="20"/>
          <w:szCs w:val="20"/>
          <w:lang w:val="lt-LT"/>
        </w:rPr>
        <w:t xml:space="preserve">15 p., </w:t>
      </w:r>
      <w:r w:rsidR="000E5AE0" w:rsidRPr="009D3010">
        <w:rPr>
          <w:rFonts w:ascii="Times New Roman" w:hAnsi="Times New Roman"/>
          <w:i/>
          <w:sz w:val="20"/>
          <w:szCs w:val="20"/>
          <w:lang w:val="lt-LT"/>
        </w:rPr>
        <w:t>21 p.,</w:t>
      </w:r>
      <w:r w:rsidR="00334AE1" w:rsidRPr="009D3010">
        <w:rPr>
          <w:rFonts w:ascii="Times New Roman" w:hAnsi="Times New Roman"/>
          <w:i/>
          <w:sz w:val="20"/>
          <w:szCs w:val="20"/>
          <w:lang w:val="lt-LT"/>
        </w:rPr>
        <w:t xml:space="preserve"> </w:t>
      </w:r>
      <w:r w:rsidR="009932CF" w:rsidRPr="009D3010">
        <w:rPr>
          <w:rFonts w:ascii="Times New Roman" w:hAnsi="Times New Roman"/>
          <w:i/>
          <w:sz w:val="20"/>
          <w:szCs w:val="20"/>
          <w:lang w:val="lt-LT"/>
        </w:rPr>
        <w:t xml:space="preserve">22 p., </w:t>
      </w:r>
      <w:r w:rsidR="000E5AE0" w:rsidRPr="009D3010">
        <w:rPr>
          <w:rFonts w:ascii="Times New Roman" w:hAnsi="Times New Roman"/>
          <w:i/>
          <w:sz w:val="20"/>
          <w:szCs w:val="20"/>
          <w:lang w:val="lt-LT"/>
        </w:rPr>
        <w:t xml:space="preserve">25 p., </w:t>
      </w:r>
      <w:r w:rsidR="00743F9C" w:rsidRPr="009D3010">
        <w:rPr>
          <w:rFonts w:ascii="Times New Roman" w:hAnsi="Times New Roman"/>
          <w:i/>
          <w:sz w:val="20"/>
          <w:szCs w:val="20"/>
          <w:lang w:val="lt-LT"/>
        </w:rPr>
        <w:t>28</w:t>
      </w:r>
      <w:r w:rsidR="00C408A7" w:rsidRPr="009D3010">
        <w:rPr>
          <w:rFonts w:ascii="Times New Roman" w:hAnsi="Times New Roman"/>
          <w:i/>
          <w:sz w:val="20"/>
          <w:szCs w:val="20"/>
          <w:lang w:val="lt-LT"/>
        </w:rPr>
        <w:t xml:space="preserve"> p.</w:t>
      </w:r>
      <w:r w:rsidR="009932CF" w:rsidRPr="009D3010">
        <w:rPr>
          <w:rFonts w:ascii="Times New Roman" w:hAnsi="Times New Roman"/>
          <w:i/>
          <w:sz w:val="20"/>
          <w:szCs w:val="20"/>
          <w:lang w:val="lt-LT"/>
        </w:rPr>
        <w:t>, 30 p., 31 p.</w:t>
      </w:r>
      <w:r w:rsidR="00237886" w:rsidRPr="009D3010">
        <w:rPr>
          <w:rFonts w:ascii="Times New Roman" w:hAnsi="Times New Roman"/>
          <w:i/>
          <w:sz w:val="20"/>
          <w:szCs w:val="20"/>
          <w:lang w:val="lt-LT"/>
        </w:rPr>
        <w:t>, 34 p.</w:t>
      </w:r>
      <w:r w:rsidR="00C408A7" w:rsidRPr="009D3010">
        <w:rPr>
          <w:rFonts w:ascii="Times New Roman" w:hAnsi="Times New Roman"/>
          <w:i/>
          <w:sz w:val="20"/>
          <w:szCs w:val="20"/>
          <w:lang w:val="lt-LT"/>
        </w:rPr>
        <w:t>).</w:t>
      </w:r>
      <w:r w:rsidR="00C72A76" w:rsidRPr="009D3010">
        <w:rPr>
          <w:rFonts w:ascii="Times New Roman" w:hAnsi="Times New Roman"/>
          <w:i/>
          <w:sz w:val="20"/>
          <w:szCs w:val="20"/>
          <w:lang w:val="lt-LT"/>
        </w:rPr>
        <w:t xml:space="preserve"> </w:t>
      </w:r>
    </w:p>
    <w:p w:rsidR="001B0FA6" w:rsidRPr="009D3010"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C368A0"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18559B">
            <w:pPr>
              <w:rPr>
                <w:rFonts w:ascii="Times New Roman" w:hAnsi="Times New Roman"/>
                <w:sz w:val="22"/>
                <w:szCs w:val="22"/>
                <w:lang w:val="lt-LT"/>
              </w:rPr>
            </w:pPr>
            <w:r w:rsidRPr="00C368A0">
              <w:rPr>
                <w:rFonts w:ascii="Times New Roman" w:hAnsi="Times New Roman"/>
                <w:lang w:val="lt-LT"/>
              </w:rPr>
              <w:t xml:space="preserve"> </w:t>
            </w:r>
            <w:r w:rsidRPr="00C368A0">
              <w:rPr>
                <w:rFonts w:ascii="Times New Roman" w:hAnsi="Times New Roman"/>
                <w:sz w:val="22"/>
                <w:szCs w:val="22"/>
                <w:lang w:val="lt-LT"/>
              </w:rPr>
              <w:t>2</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368A0" w:rsidRDefault="00A7785A" w:rsidP="006D12EC">
            <w:pPr>
              <w:jc w:val="both"/>
              <w:rPr>
                <w:rFonts w:ascii="Times New Roman" w:hAnsi="Times New Roman"/>
                <w:sz w:val="20"/>
                <w:szCs w:val="20"/>
                <w:lang w:val="lt-LT"/>
              </w:rPr>
            </w:pPr>
            <w:r w:rsidRPr="00C368A0">
              <w:rPr>
                <w:rFonts w:ascii="Times New Roman" w:hAnsi="Times New Roman"/>
                <w:sz w:val="20"/>
                <w:szCs w:val="20"/>
                <w:lang w:val="lt-LT"/>
              </w:rPr>
              <w:t>Ar vis</w:t>
            </w:r>
            <w:r w:rsidR="003F45DF">
              <w:rPr>
                <w:rFonts w:ascii="Times New Roman" w:hAnsi="Times New Roman"/>
                <w:sz w:val="20"/>
                <w:szCs w:val="20"/>
                <w:lang w:val="lt-LT"/>
              </w:rPr>
              <w:t xml:space="preserve">os </w:t>
            </w:r>
            <w:r w:rsidRPr="00C368A0">
              <w:rPr>
                <w:rFonts w:ascii="Times New Roman" w:hAnsi="Times New Roman"/>
                <w:sz w:val="20"/>
                <w:szCs w:val="20"/>
                <w:lang w:val="lt-LT"/>
              </w:rPr>
              <w:t>naudojam</w:t>
            </w:r>
            <w:r w:rsidR="003F45DF">
              <w:rPr>
                <w:rFonts w:ascii="Times New Roman" w:hAnsi="Times New Roman"/>
                <w:sz w:val="20"/>
                <w:szCs w:val="20"/>
                <w:lang w:val="lt-LT"/>
              </w:rPr>
              <w:t xml:space="preserve">os </w:t>
            </w:r>
            <w:r w:rsidR="006D12EC" w:rsidRPr="003F45DF">
              <w:rPr>
                <w:rFonts w:ascii="Times New Roman" w:hAnsi="Times New Roman"/>
                <w:sz w:val="20"/>
                <w:szCs w:val="20"/>
                <w:lang w:val="lt-LT"/>
              </w:rPr>
              <w:t xml:space="preserve">skysčių, kitų nei vanduo, </w:t>
            </w:r>
            <w:r w:rsidR="006D12EC">
              <w:rPr>
                <w:rFonts w:ascii="Times New Roman" w:hAnsi="Times New Roman"/>
                <w:sz w:val="20"/>
                <w:szCs w:val="20"/>
                <w:lang w:val="lt-LT"/>
              </w:rPr>
              <w:t xml:space="preserve">kiekio matavimo </w:t>
            </w:r>
            <w:r w:rsidR="006D12EC" w:rsidRPr="003F45DF">
              <w:rPr>
                <w:rFonts w:ascii="Times New Roman" w:hAnsi="Times New Roman"/>
                <w:sz w:val="20"/>
                <w:szCs w:val="20"/>
                <w:lang w:val="lt-LT"/>
              </w:rPr>
              <w:t>sistemos</w:t>
            </w:r>
            <w:r w:rsidR="006D12EC">
              <w:rPr>
                <w:rFonts w:ascii="Times New Roman" w:hAnsi="Times New Roman"/>
                <w:sz w:val="20"/>
                <w:szCs w:val="20"/>
                <w:lang w:val="lt-LT"/>
              </w:rPr>
              <w:t xml:space="preserve">, </w:t>
            </w:r>
            <w:r w:rsidR="003F45DF">
              <w:rPr>
                <w:rFonts w:ascii="Times New Roman" w:hAnsi="Times New Roman"/>
                <w:sz w:val="20"/>
                <w:szCs w:val="20"/>
                <w:lang w:val="lt-LT"/>
              </w:rPr>
              <w:t>automatinės svarstyklės</w:t>
            </w:r>
            <w:r w:rsidR="001F27ED">
              <w:rPr>
                <w:rFonts w:ascii="Times New Roman" w:hAnsi="Times New Roman"/>
                <w:sz w:val="20"/>
                <w:szCs w:val="20"/>
                <w:lang w:val="lt-LT"/>
              </w:rPr>
              <w:t xml:space="preserve">, </w:t>
            </w:r>
            <w:r w:rsidR="001F27ED" w:rsidRPr="001F27ED">
              <w:rPr>
                <w:rFonts w:ascii="Times New Roman" w:hAnsi="Times New Roman"/>
                <w:sz w:val="20"/>
                <w:szCs w:val="20"/>
                <w:lang w:val="lt-LT"/>
              </w:rPr>
              <w:t>ilgio matai, matmenų matavimo priemonės</w:t>
            </w:r>
            <w:r w:rsidR="001F27ED">
              <w:rPr>
                <w:rFonts w:ascii="Times New Roman" w:hAnsi="Times New Roman"/>
                <w:sz w:val="20"/>
                <w:szCs w:val="20"/>
                <w:lang w:val="lt-LT"/>
              </w:rPr>
              <w:t>,</w:t>
            </w:r>
            <w:r w:rsidR="003F45DF" w:rsidRPr="001F27ED">
              <w:rPr>
                <w:rFonts w:ascii="Times New Roman" w:hAnsi="Times New Roman"/>
                <w:sz w:val="20"/>
                <w:szCs w:val="20"/>
                <w:lang w:val="lt-LT"/>
              </w:rPr>
              <w:t xml:space="preserve"> </w:t>
            </w:r>
            <w:r w:rsidRPr="00C368A0">
              <w:rPr>
                <w:rFonts w:ascii="Times New Roman" w:hAnsi="Times New Roman"/>
                <w:sz w:val="20"/>
                <w:szCs w:val="20"/>
                <w:lang w:val="lt-LT"/>
              </w:rPr>
              <w:t>kuri</w:t>
            </w:r>
            <w:r w:rsidR="003E4B79">
              <w:rPr>
                <w:rFonts w:ascii="Times New Roman" w:hAnsi="Times New Roman"/>
                <w:sz w:val="20"/>
                <w:szCs w:val="20"/>
                <w:lang w:val="lt-LT"/>
              </w:rPr>
              <w:t>o</w:t>
            </w:r>
            <w:r w:rsidRPr="00C368A0">
              <w:rPr>
                <w:rFonts w:ascii="Times New Roman" w:hAnsi="Times New Roman"/>
                <w:sz w:val="20"/>
                <w:szCs w:val="20"/>
                <w:lang w:val="lt-LT"/>
              </w:rPr>
              <w:t xml:space="preserve">ms taikytini </w:t>
            </w:r>
            <w:r w:rsidRPr="00C368A0">
              <w:rPr>
                <w:rFonts w:ascii="Times New Roman" w:hAnsi="Times New Roman"/>
                <w:sz w:val="20"/>
                <w:szCs w:val="20"/>
                <w:lang w:val="lt-LT" w:eastAsia="lt-LT"/>
              </w:rPr>
              <w:t xml:space="preserve">Matavimo priemonių techninio </w:t>
            </w:r>
            <w:r w:rsidRPr="00C368A0">
              <w:rPr>
                <w:rFonts w:ascii="Times New Roman" w:hAnsi="Times New Roman"/>
                <w:sz w:val="20"/>
                <w:szCs w:val="20"/>
                <w:lang w:val="lt-LT"/>
              </w:rPr>
              <w:t>reglamento [</w:t>
            </w:r>
            <w:r w:rsidR="00A345B1" w:rsidRPr="00C368A0">
              <w:rPr>
                <w:rFonts w:ascii="Times New Roman" w:hAnsi="Times New Roman"/>
                <w:sz w:val="20"/>
                <w:szCs w:val="20"/>
                <w:lang w:val="lt-LT"/>
              </w:rPr>
              <w:t>2</w:t>
            </w:r>
            <w:r w:rsidRPr="00C368A0">
              <w:rPr>
                <w:rFonts w:ascii="Times New Roman" w:hAnsi="Times New Roman"/>
                <w:sz w:val="20"/>
                <w:szCs w:val="20"/>
                <w:lang w:val="lt-LT"/>
              </w:rPr>
              <w:t xml:space="preserve">] </w:t>
            </w:r>
            <w:r w:rsidR="00A727AF">
              <w:rPr>
                <w:rFonts w:ascii="Times New Roman" w:hAnsi="Times New Roman"/>
                <w:sz w:val="20"/>
                <w:szCs w:val="20"/>
                <w:lang w:val="lt-LT"/>
              </w:rPr>
              <w:t xml:space="preserve">ir </w:t>
            </w:r>
            <w:r w:rsidR="00A727AF">
              <w:rPr>
                <w:rFonts w:ascii="Times New Roman" w:eastAsia="Times New Roman" w:hAnsi="Times New Roman"/>
                <w:color w:val="000000"/>
                <w:sz w:val="20"/>
                <w:szCs w:val="20"/>
                <w:lang w:val="lt-LT"/>
              </w:rPr>
              <w:t xml:space="preserve">Matavimo priemonių teisinio metrologinio reglamentavimo taisyklių [4] </w:t>
            </w:r>
            <w:r w:rsidR="00A727AF">
              <w:rPr>
                <w:rFonts w:ascii="Times New Roman" w:hAnsi="Times New Roman"/>
                <w:sz w:val="20"/>
                <w:szCs w:val="20"/>
                <w:lang w:val="lt-LT"/>
              </w:rPr>
              <w:t xml:space="preserve">reikalavimai, </w:t>
            </w:r>
            <w:r w:rsidRPr="00C368A0">
              <w:rPr>
                <w:rFonts w:ascii="Times New Roman" w:hAnsi="Times New Roman"/>
                <w:sz w:val="20"/>
                <w:szCs w:val="20"/>
                <w:lang w:val="lt-LT"/>
              </w:rPr>
              <w:t>yra paženklint</w:t>
            </w:r>
            <w:r w:rsidR="003E4B79">
              <w:rPr>
                <w:rFonts w:ascii="Times New Roman" w:hAnsi="Times New Roman"/>
                <w:sz w:val="20"/>
                <w:szCs w:val="20"/>
                <w:lang w:val="lt-LT"/>
              </w:rPr>
              <w:t>os</w:t>
            </w:r>
            <w:r w:rsidRPr="00C368A0">
              <w:rPr>
                <w:rFonts w:ascii="Times New Roman" w:hAnsi="Times New Roman"/>
                <w:sz w:val="20"/>
                <w:szCs w:val="20"/>
                <w:lang w:val="lt-LT"/>
              </w:rPr>
              <w:t xml:space="preserve"> CE</w:t>
            </w:r>
            <w:r w:rsidR="00064FAA" w:rsidRPr="00C368A0">
              <w:rPr>
                <w:rFonts w:ascii="Times New Roman" w:hAnsi="Times New Roman"/>
                <w:sz w:val="20"/>
                <w:szCs w:val="20"/>
                <w:lang w:val="lt-LT"/>
              </w:rPr>
              <w:t xml:space="preserve"> </w:t>
            </w:r>
            <w:r w:rsidRPr="00C368A0">
              <w:rPr>
                <w:rFonts w:ascii="Times New Roman" w:hAnsi="Times New Roman"/>
                <w:sz w:val="20"/>
                <w:szCs w:val="20"/>
                <w:lang w:val="lt-LT"/>
              </w:rPr>
              <w:t>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4E7753" w:rsidRPr="00C368A0" w:rsidRDefault="004E7753" w:rsidP="004E7753">
            <w:pPr>
              <w:rPr>
                <w:rFonts w:ascii="Times New Roman" w:hAnsi="Times New Roman"/>
                <w:i/>
                <w:sz w:val="18"/>
                <w:szCs w:val="18"/>
                <w:lang w:val="lt-LT"/>
              </w:rPr>
            </w:pPr>
            <w:r w:rsidRPr="00C368A0">
              <w:rPr>
                <w:rFonts w:ascii="Times New Roman" w:hAnsi="Times New Roman"/>
                <w:i/>
                <w:noProof/>
                <w:sz w:val="18"/>
                <w:szCs w:val="18"/>
                <w:lang w:val="lt-LT" w:eastAsia="lt-LT"/>
              </w:rPr>
              <w:t>[1] 21 str. 1 d.;</w:t>
            </w:r>
          </w:p>
          <w:p w:rsidR="0030168E" w:rsidRPr="00C368A0" w:rsidRDefault="00703B0E" w:rsidP="004E7753">
            <w:pPr>
              <w:rPr>
                <w:rFonts w:ascii="Times New Roman" w:hAnsi="Times New Roman"/>
                <w:i/>
                <w:sz w:val="18"/>
                <w:szCs w:val="18"/>
                <w:lang w:val="lt-LT"/>
              </w:rPr>
            </w:pPr>
            <w:r w:rsidRPr="00C368A0">
              <w:rPr>
                <w:rFonts w:ascii="Times New Roman" w:hAnsi="Times New Roman"/>
                <w:i/>
                <w:sz w:val="18"/>
                <w:szCs w:val="18"/>
                <w:lang w:val="lt-LT"/>
              </w:rPr>
              <w:t xml:space="preserve">[2] Reglamento </w:t>
            </w:r>
            <w:r w:rsidR="0030168E" w:rsidRPr="00C368A0">
              <w:rPr>
                <w:rFonts w:ascii="Times New Roman" w:hAnsi="Times New Roman"/>
                <w:i/>
                <w:sz w:val="18"/>
                <w:szCs w:val="18"/>
                <w:lang w:val="lt-LT"/>
              </w:rPr>
              <w:t xml:space="preserve">55 p., </w:t>
            </w:r>
          </w:p>
          <w:p w:rsidR="00703B0E" w:rsidRPr="00C368A0" w:rsidRDefault="006D12EC" w:rsidP="00703B0E">
            <w:pPr>
              <w:rPr>
                <w:rFonts w:ascii="Times New Roman" w:hAnsi="Times New Roman"/>
                <w:i/>
                <w:sz w:val="18"/>
                <w:szCs w:val="18"/>
                <w:lang w:val="lt-LT"/>
              </w:rPr>
            </w:pPr>
            <w:r>
              <w:rPr>
                <w:rFonts w:ascii="Times New Roman" w:hAnsi="Times New Roman"/>
                <w:i/>
                <w:sz w:val="18"/>
                <w:szCs w:val="18"/>
                <w:lang w:val="lt-LT"/>
              </w:rPr>
              <w:t xml:space="preserve">20, 21, </w:t>
            </w:r>
            <w:r w:rsidR="00703B0E" w:rsidRPr="00C368A0">
              <w:rPr>
                <w:rFonts w:ascii="Times New Roman" w:hAnsi="Times New Roman"/>
                <w:i/>
                <w:sz w:val="18"/>
                <w:szCs w:val="18"/>
                <w:lang w:val="lt-LT"/>
              </w:rPr>
              <w:t>23, 24 priedai.</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E46EA9" w:rsidP="003F45DF">
            <w:pPr>
              <w:rPr>
                <w:rFonts w:ascii="Times New Roman" w:hAnsi="Times New Roman"/>
                <w:i/>
                <w:sz w:val="18"/>
                <w:szCs w:val="18"/>
                <w:lang w:val="lt-LT"/>
              </w:rPr>
            </w:pPr>
            <w:r w:rsidRPr="00C368A0">
              <w:rPr>
                <w:rFonts w:ascii="Times New Roman" w:hAnsi="Times New Roman"/>
                <w:i/>
                <w:sz w:val="18"/>
                <w:szCs w:val="18"/>
                <w:lang w:val="lt-LT"/>
              </w:rPr>
              <w:t>4</w:t>
            </w:r>
            <w:r w:rsidR="00703B0E" w:rsidRPr="00C368A0">
              <w:rPr>
                <w:rFonts w:ascii="Times New Roman" w:hAnsi="Times New Roman"/>
                <w:i/>
                <w:sz w:val="18"/>
                <w:szCs w:val="18"/>
                <w:lang w:val="lt-LT"/>
              </w:rPr>
              <w:t xml:space="preserve"> p.</w:t>
            </w:r>
            <w:r w:rsidR="0030168E" w:rsidRPr="00C368A0">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CB705F">
        <w:trPr>
          <w:gridAfter w:val="1"/>
          <w:wAfter w:w="13" w:type="dxa"/>
          <w:trHeight w:val="113"/>
        </w:trPr>
        <w:tc>
          <w:tcPr>
            <w:tcW w:w="565" w:type="dxa"/>
          </w:tcPr>
          <w:p w:rsidR="00244842" w:rsidRPr="00C368A0" w:rsidRDefault="00244842" w:rsidP="008810EA">
            <w:pPr>
              <w:rPr>
                <w:rFonts w:ascii="Times New Roman" w:hAnsi="Times New Roman"/>
                <w:lang w:val="lt-LT"/>
              </w:rPr>
            </w:pPr>
          </w:p>
        </w:tc>
        <w:tc>
          <w:tcPr>
            <w:tcW w:w="6523" w:type="dxa"/>
            <w:tcBorders>
              <w:bottom w:val="nil"/>
            </w:tcBorders>
          </w:tcPr>
          <w:p w:rsidR="00703B0E" w:rsidRPr="00C368A0" w:rsidRDefault="00244842" w:rsidP="00703B0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 xml:space="preserve">            </w:t>
            </w:r>
            <w:r w:rsidR="00703B0E" w:rsidRPr="00C368A0">
              <w:rPr>
                <w:rFonts w:ascii="Times New Roman" w:hAnsi="Times New Roman"/>
                <w:i/>
                <w:iCs/>
                <w:sz w:val="20"/>
                <w:szCs w:val="20"/>
                <w:lang w:val="lt-LT"/>
              </w:rPr>
              <w:t>MP ženklinimo pavyzdys:</w:t>
            </w:r>
            <w:r w:rsidR="00703B0E" w:rsidRPr="00C368A0">
              <w:rPr>
                <w:rFonts w:ascii="Times New Roman" w:hAnsi="Times New Roman"/>
                <w:sz w:val="20"/>
                <w:szCs w:val="20"/>
                <w:lang w:val="lt-LT"/>
              </w:rPr>
              <w:t xml:space="preserve">  </w:t>
            </w:r>
          </w:p>
          <w:p w:rsidR="00703B0E" w:rsidRPr="00C368A0" w:rsidRDefault="00703B0E" w:rsidP="00703B0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03B0E" w:rsidRPr="00DA0A2B" w:rsidTr="00C148B5">
              <w:trPr>
                <w:trHeight w:val="374"/>
              </w:trPr>
              <w:tc>
                <w:tcPr>
                  <w:tcW w:w="1075" w:type="dxa"/>
                  <w:tcBorders>
                    <w:right w:val="single" w:sz="12" w:space="0" w:color="000000"/>
                  </w:tcBorders>
                  <w:shd w:val="clear" w:color="auto" w:fill="auto"/>
                  <w:tcMar>
                    <w:top w:w="0" w:type="dxa"/>
                    <w:left w:w="108" w:type="dxa"/>
                    <w:bottom w:w="0" w:type="dxa"/>
                    <w:right w:w="108" w:type="dxa"/>
                  </w:tcMar>
                </w:tcPr>
                <w:p w:rsidR="00703B0E" w:rsidRPr="00C368A0" w:rsidRDefault="00703B0E" w:rsidP="00C148B5">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03B0E" w:rsidRPr="00C368A0" w:rsidRDefault="00703B0E" w:rsidP="00E46EA9">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00E46EA9"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03B0E" w:rsidRPr="00C368A0" w:rsidRDefault="00703B0E" w:rsidP="00F2756B">
                  <w:pPr>
                    <w:suppressAutoHyphens/>
                    <w:jc w:val="both"/>
                    <w:textAlignment w:val="baseline"/>
                    <w:rPr>
                      <w:sz w:val="28"/>
                      <w:szCs w:val="28"/>
                      <w:lang w:val="lt-LT"/>
                    </w:rPr>
                  </w:pPr>
                  <w:r w:rsidRPr="00C368A0">
                    <w:rPr>
                      <w:sz w:val="28"/>
                      <w:szCs w:val="28"/>
                      <w:lang w:val="lt-LT"/>
                    </w:rPr>
                    <w:t>XXXX</w:t>
                  </w:r>
                </w:p>
              </w:tc>
            </w:tr>
          </w:tbl>
          <w:p w:rsidR="00703B0E" w:rsidRPr="00C368A0" w:rsidRDefault="00703B0E" w:rsidP="00703B0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8B45DC" w:rsidRDefault="00703B0E" w:rsidP="008B45DC">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sidR="008B45DC">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8B45DC">
              <w:rPr>
                <w:rFonts w:ascii="Times New Roman" w:hAnsi="Times New Roman"/>
                <w:i/>
                <w:iCs/>
                <w:sz w:val="20"/>
                <w:szCs w:val="20"/>
                <w:lang w:val="lt-LT"/>
              </w:rPr>
              <w:t xml:space="preserve"> du paskutiniai ženklo pritvirtinimo  metų skaitmenys;</w:t>
            </w:r>
          </w:p>
          <w:p w:rsidR="008B45DC" w:rsidRDefault="008B45DC" w:rsidP="008B45D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703B0E" w:rsidRPr="005E2A4F" w:rsidRDefault="00703B0E" w:rsidP="0099171D">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703B0E" w:rsidRPr="00C368A0" w:rsidRDefault="00703B0E" w:rsidP="00703B0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sidR="00D4705B">
              <w:rPr>
                <w:rFonts w:ascii="Times New Roman" w:hAnsi="Times New Roman"/>
                <w:i/>
                <w:iCs/>
                <w:sz w:val="20"/>
                <w:szCs w:val="20"/>
                <w:lang w:val="lt-LT"/>
              </w:rPr>
              <w:t xml:space="preserve"> </w:t>
            </w:r>
          </w:p>
          <w:p w:rsidR="0038441A" w:rsidRPr="00C368A0" w:rsidRDefault="008039F5" w:rsidP="0038441A">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703B0E" w:rsidRPr="00C368A0">
                  <w:rPr>
                    <w:rFonts w:ascii="Times New Roman" w:hAnsi="Times New Roman"/>
                    <w:i/>
                    <w:sz w:val="20"/>
                    <w:szCs w:val="20"/>
                    <w:lang w:val="lt-LT"/>
                  </w:rPr>
                  <w:t xml:space="preserve">     </w:t>
                </w:r>
              </w:sdtContent>
            </w:sdt>
            <w:r w:rsidR="00703B0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C368A0" w:rsidRDefault="0038441A" w:rsidP="0038441A">
            <w:pPr>
              <w:jc w:val="both"/>
              <w:rPr>
                <w:rFonts w:ascii="Times New Roman" w:hAnsi="Times New Roman"/>
                <w:bCs/>
                <w:i/>
                <w:sz w:val="20"/>
                <w:szCs w:val="20"/>
                <w:lang w:val="lt-LT"/>
              </w:rPr>
            </w:pPr>
            <w:r w:rsidRPr="00C368A0">
              <w:rPr>
                <w:rFonts w:ascii="Times New Roman" w:hAnsi="Times New Roman"/>
                <w:bCs/>
                <w:i/>
                <w:sz w:val="20"/>
                <w:szCs w:val="20"/>
                <w:lang w:val="lt-LT"/>
              </w:rPr>
              <w:t xml:space="preserve">     </w:t>
            </w:r>
            <w:r w:rsidR="00703B0E" w:rsidRPr="00C368A0">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4E7753" w:rsidRPr="00C368A0" w:rsidRDefault="004E7753" w:rsidP="004E7753">
            <w:pPr>
              <w:rPr>
                <w:rFonts w:ascii="Times New Roman" w:hAnsi="Times New Roman"/>
                <w:i/>
                <w:sz w:val="18"/>
                <w:szCs w:val="18"/>
                <w:lang w:val="lt-LT"/>
              </w:rPr>
            </w:pP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46EA9" w:rsidRPr="00C368A0" w:rsidRDefault="00E46EA9" w:rsidP="00E46EA9">
            <w:pPr>
              <w:rPr>
                <w:rFonts w:ascii="Times New Roman" w:hAnsi="Times New Roman"/>
                <w:i/>
                <w:sz w:val="18"/>
                <w:szCs w:val="18"/>
                <w:lang w:val="lt-LT"/>
              </w:rPr>
            </w:pPr>
          </w:p>
          <w:p w:rsidR="004E7753" w:rsidRPr="00C368A0" w:rsidRDefault="004E7753" w:rsidP="004E7753">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C12DA1" w:rsidRPr="00C368A0" w:rsidRDefault="00C12DA1" w:rsidP="00703B0E">
            <w:pPr>
              <w:rPr>
                <w:rFonts w:ascii="Times New Roman" w:hAnsi="Times New Roman"/>
                <w:i/>
                <w:iCs/>
                <w:sz w:val="18"/>
                <w:szCs w:val="18"/>
                <w:lang w:val="lt-LT"/>
              </w:rPr>
            </w:pPr>
          </w:p>
          <w:p w:rsidR="00703B0E" w:rsidRPr="00C368A0" w:rsidRDefault="00703B0E" w:rsidP="00703B0E">
            <w:pPr>
              <w:rPr>
                <w:rFonts w:ascii="Times New Roman" w:hAnsi="Times New Roman"/>
                <w:i/>
                <w:iCs/>
                <w:sz w:val="18"/>
                <w:szCs w:val="18"/>
                <w:lang w:val="lt-LT"/>
              </w:rPr>
            </w:pPr>
            <w:r w:rsidRPr="00C368A0">
              <w:rPr>
                <w:rFonts w:ascii="Times New Roman" w:hAnsi="Times New Roman"/>
                <w:i/>
                <w:iCs/>
                <w:sz w:val="18"/>
                <w:szCs w:val="18"/>
                <w:lang w:val="lt-LT"/>
              </w:rPr>
              <w:t xml:space="preserve"> [2] 104 p.</w:t>
            </w:r>
          </w:p>
          <w:p w:rsidR="00244842" w:rsidRPr="00C368A0" w:rsidRDefault="00244842" w:rsidP="001D7D88">
            <w:pPr>
              <w:rPr>
                <w:rFonts w:ascii="Times New Roman" w:hAnsi="Times New Roman"/>
                <w:i/>
                <w:sz w:val="18"/>
                <w:szCs w:val="18"/>
                <w:lang w:val="lt-LT"/>
              </w:rPr>
            </w:pPr>
          </w:p>
        </w:tc>
        <w:tc>
          <w:tcPr>
            <w:tcW w:w="567" w:type="dxa"/>
          </w:tcPr>
          <w:p w:rsidR="00244842" w:rsidRPr="00C368A0" w:rsidRDefault="00244842" w:rsidP="00DD36E3">
            <w:pPr>
              <w:jc w:val="center"/>
              <w:rPr>
                <w:rFonts w:ascii="Times New Roman" w:hAnsi="Times New Roman"/>
                <w:noProof/>
                <w:sz w:val="18"/>
                <w:szCs w:val="18"/>
                <w:lang w:val="lt-LT" w:eastAsia="lt-LT"/>
              </w:rPr>
            </w:pPr>
          </w:p>
        </w:tc>
        <w:tc>
          <w:tcPr>
            <w:tcW w:w="567" w:type="dxa"/>
          </w:tcPr>
          <w:p w:rsidR="00244842" w:rsidRPr="00C368A0" w:rsidRDefault="00244842" w:rsidP="00DD36E3">
            <w:pPr>
              <w:ind w:right="-468"/>
              <w:rPr>
                <w:rFonts w:ascii="Times New Roman" w:hAnsi="Times New Roman"/>
                <w:noProof/>
                <w:sz w:val="18"/>
                <w:szCs w:val="18"/>
                <w:lang w:val="lt-LT" w:eastAsia="lt-LT"/>
              </w:rPr>
            </w:pPr>
          </w:p>
        </w:tc>
        <w:tc>
          <w:tcPr>
            <w:tcW w:w="979" w:type="dxa"/>
            <w:gridSpan w:val="2"/>
          </w:tcPr>
          <w:p w:rsidR="00244842" w:rsidRPr="00C368A0" w:rsidRDefault="00244842" w:rsidP="00DD36E3">
            <w:pPr>
              <w:ind w:left="-72"/>
              <w:jc w:val="center"/>
              <w:rPr>
                <w:rFonts w:ascii="Times New Roman" w:hAnsi="Times New Roman"/>
                <w:noProof/>
                <w:sz w:val="18"/>
                <w:szCs w:val="18"/>
                <w:lang w:val="lt-LT" w:eastAsia="lt-LT"/>
              </w:rPr>
            </w:pPr>
          </w:p>
        </w:tc>
      </w:tr>
      <w:tr w:rsidR="00A7785A" w:rsidRPr="00C368A0"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810EA">
            <w:pPr>
              <w:rPr>
                <w:rFonts w:ascii="Times New Roman" w:hAnsi="Times New Roman"/>
                <w:sz w:val="22"/>
                <w:szCs w:val="22"/>
                <w:lang w:val="lt-LT"/>
              </w:rPr>
            </w:pPr>
            <w:r w:rsidRPr="00C368A0">
              <w:rPr>
                <w:rFonts w:ascii="Times New Roman" w:hAnsi="Times New Roman"/>
                <w:sz w:val="22"/>
                <w:szCs w:val="22"/>
                <w:lang w:val="lt-LT"/>
              </w:rPr>
              <w:t>3</w:t>
            </w:r>
            <w:r w:rsidR="0034078B" w:rsidRPr="00C368A0">
              <w:rPr>
                <w:rFonts w:ascii="Times New Roman" w:hAnsi="Times New Roman"/>
                <w:sz w:val="22"/>
                <w:szCs w:val="22"/>
                <w:lang w:val="lt-LT"/>
              </w:rPr>
              <w:t>.</w:t>
            </w:r>
            <w:r w:rsidRPr="00C368A0">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neautomatinės </w:t>
            </w:r>
            <w:r w:rsidRPr="00C368A0">
              <w:rPr>
                <w:rFonts w:ascii="Times New Roman" w:hAnsi="Times New Roman"/>
                <w:bCs/>
                <w:sz w:val="20"/>
                <w:szCs w:val="20"/>
                <w:lang w:val="lt-LT"/>
              </w:rPr>
              <w:t>svarstyklės,</w:t>
            </w:r>
            <w:r w:rsidRPr="00C368A0">
              <w:rPr>
                <w:rFonts w:ascii="Times New Roman" w:hAnsi="Times New Roman"/>
                <w:sz w:val="20"/>
                <w:szCs w:val="20"/>
                <w:lang w:val="lt-LT"/>
              </w:rPr>
              <w:t xml:space="preserve"> kurioms taikytini </w:t>
            </w:r>
            <w:r w:rsidRPr="00C368A0">
              <w:rPr>
                <w:rFonts w:ascii="Times New Roman" w:hAnsi="Times New Roman"/>
                <w:sz w:val="20"/>
                <w:szCs w:val="20"/>
                <w:lang w:val="lt-LT" w:eastAsia="lt-LT"/>
              </w:rPr>
              <w:t xml:space="preserve">Neautomatinių svarstyklių techninio reglamento </w:t>
            </w:r>
            <w:r w:rsidRPr="00C368A0">
              <w:rPr>
                <w:rFonts w:ascii="Times New Roman" w:hAnsi="Times New Roman"/>
                <w:sz w:val="20"/>
                <w:szCs w:val="20"/>
                <w:lang w:val="lt-LT"/>
              </w:rPr>
              <w:t xml:space="preserve">[3] </w:t>
            </w:r>
            <w:r w:rsidR="00855A69">
              <w:rPr>
                <w:rFonts w:ascii="Times New Roman" w:hAnsi="Times New Roman"/>
                <w:sz w:val="20"/>
                <w:szCs w:val="20"/>
                <w:lang w:val="lt-LT"/>
              </w:rPr>
              <w:t xml:space="preserve">ir </w:t>
            </w:r>
            <w:r w:rsidR="00855A69">
              <w:rPr>
                <w:rFonts w:ascii="Times New Roman" w:eastAsia="Times New Roman" w:hAnsi="Times New Roman"/>
                <w:color w:val="000000"/>
                <w:sz w:val="20"/>
                <w:szCs w:val="20"/>
                <w:lang w:val="lt-LT"/>
              </w:rPr>
              <w:t xml:space="preserve">Matavimo priemonių teisinio metrologinio reglamentavimo taisyklių [4] </w:t>
            </w:r>
            <w:r w:rsidR="00855A69">
              <w:rPr>
                <w:rFonts w:ascii="Times New Roman" w:hAnsi="Times New Roman"/>
                <w:sz w:val="20"/>
                <w:szCs w:val="20"/>
                <w:lang w:val="lt-LT"/>
              </w:rPr>
              <w:t>reikalavimai,</w:t>
            </w:r>
            <w:r w:rsidR="003E4B79">
              <w:rPr>
                <w:rFonts w:ascii="Times New Roman" w:hAnsi="Times New Roman"/>
                <w:sz w:val="20"/>
                <w:szCs w:val="20"/>
                <w:lang w:val="lt-LT"/>
              </w:rPr>
              <w:t xml:space="preserve"> </w:t>
            </w:r>
            <w:r w:rsidRPr="00C368A0">
              <w:rPr>
                <w:rFonts w:ascii="Times New Roman" w:hAnsi="Times New Roman"/>
                <w:sz w:val="20"/>
                <w:szCs w:val="20"/>
                <w:lang w:val="lt-LT"/>
              </w:rPr>
              <w:t xml:space="preserve">yra paženklintos </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CE</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A7785A"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w:t>
            </w:r>
            <w:r w:rsidR="001E19CD" w:rsidRPr="00C368A0">
              <w:rPr>
                <w:rFonts w:ascii="Times New Roman" w:hAnsi="Times New Roman"/>
                <w:i/>
                <w:noProof/>
                <w:sz w:val="18"/>
                <w:szCs w:val="18"/>
                <w:lang w:val="lt-LT" w:eastAsia="lt-LT"/>
              </w:rPr>
              <w:t>21</w:t>
            </w:r>
            <w:r w:rsidRPr="00C368A0">
              <w:rPr>
                <w:rFonts w:ascii="Times New Roman" w:hAnsi="Times New Roman"/>
                <w:i/>
                <w:noProof/>
                <w:sz w:val="18"/>
                <w:szCs w:val="18"/>
                <w:lang w:val="lt-LT" w:eastAsia="lt-LT"/>
              </w:rPr>
              <w:t xml:space="preserve"> str. 1</w:t>
            </w:r>
            <w:r w:rsidR="009B2657" w:rsidRPr="00C368A0">
              <w:rPr>
                <w:rFonts w:ascii="Times New Roman" w:hAnsi="Times New Roman"/>
                <w:i/>
                <w:noProof/>
                <w:sz w:val="18"/>
                <w:szCs w:val="18"/>
                <w:lang w:val="lt-LT" w:eastAsia="lt-LT"/>
              </w:rPr>
              <w:t xml:space="preserve"> </w:t>
            </w:r>
            <w:r w:rsidRPr="00C368A0">
              <w:rPr>
                <w:rFonts w:ascii="Times New Roman" w:hAnsi="Times New Roman"/>
                <w:i/>
                <w:noProof/>
                <w:sz w:val="18"/>
                <w:szCs w:val="18"/>
                <w:lang w:val="lt-LT" w:eastAsia="lt-LT"/>
              </w:rPr>
              <w:t>d.</w:t>
            </w:r>
            <w:r w:rsidR="00E46EA9" w:rsidRPr="00C368A0">
              <w:rPr>
                <w:rFonts w:ascii="Times New Roman" w:hAnsi="Times New Roman"/>
                <w:i/>
                <w:noProof/>
                <w:sz w:val="18"/>
                <w:szCs w:val="18"/>
                <w:lang w:val="lt-LT" w:eastAsia="lt-LT"/>
              </w:rPr>
              <w:t>;</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A727AF" w:rsidP="00A727AF">
            <w:pPr>
              <w:rPr>
                <w:rFonts w:ascii="Times New Roman" w:hAnsi="Times New Roman"/>
                <w:i/>
                <w:noProof/>
                <w:sz w:val="18"/>
                <w:szCs w:val="18"/>
                <w:lang w:val="lt-LT" w:eastAsia="lt-LT"/>
              </w:rPr>
            </w:pPr>
            <w:r>
              <w:rPr>
                <w:rFonts w:ascii="Times New Roman" w:hAnsi="Times New Roman"/>
                <w:i/>
                <w:sz w:val="18"/>
                <w:szCs w:val="18"/>
                <w:lang w:val="lt-LT"/>
              </w:rPr>
              <w:t>4</w:t>
            </w:r>
            <w:r w:rsidR="00E46EA9"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301E44">
        <w:trPr>
          <w:gridAfter w:val="1"/>
          <w:wAfter w:w="13" w:type="dxa"/>
          <w:trHeight w:val="500"/>
        </w:trPr>
        <w:tc>
          <w:tcPr>
            <w:tcW w:w="565" w:type="dxa"/>
            <w:tcBorders>
              <w:top w:val="single" w:sz="4" w:space="0" w:color="D9D9D9"/>
            </w:tcBorders>
          </w:tcPr>
          <w:p w:rsidR="00244842" w:rsidRPr="00C368A0"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703B0E" w:rsidRPr="00C368A0" w:rsidRDefault="003A3D4D" w:rsidP="00B84F91">
            <w:pPr>
              <w:tabs>
                <w:tab w:val="left" w:pos="743"/>
                <w:tab w:val="right" w:pos="5989"/>
              </w:tabs>
              <w:ind w:right="318"/>
              <w:rPr>
                <w:rFonts w:ascii="Times New Roman" w:hAnsi="Times New Roman"/>
                <w:i/>
                <w:sz w:val="20"/>
                <w:szCs w:val="20"/>
                <w:lang w:val="lt-LT"/>
              </w:rPr>
            </w:pPr>
            <w:r w:rsidRPr="00C368A0">
              <w:rPr>
                <w:rFonts w:ascii="Times New Roman" w:hAnsi="Times New Roman"/>
                <w:i/>
                <w:sz w:val="20"/>
                <w:szCs w:val="20"/>
                <w:lang w:val="lt-LT"/>
              </w:rPr>
              <w:t xml:space="preserve">  </w:t>
            </w:r>
            <w:r w:rsidR="00703B0E" w:rsidRPr="00C368A0">
              <w:rPr>
                <w:rFonts w:ascii="Times New Roman" w:hAnsi="Times New Roman"/>
                <w:i/>
                <w:sz w:val="20"/>
                <w:szCs w:val="20"/>
                <w:lang w:val="lt-LT"/>
              </w:rPr>
              <w:t>MP ženklinimo pavyzdžiai.</w:t>
            </w:r>
            <w:r w:rsidR="00B84F91">
              <w:rPr>
                <w:rFonts w:ascii="Times New Roman" w:hAnsi="Times New Roman"/>
                <w:i/>
                <w:sz w:val="20"/>
                <w:szCs w:val="20"/>
                <w:lang w:val="lt-LT"/>
              </w:rPr>
              <w:tab/>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24170E">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 Nuo 2016 m. balandžio 20 d. įsigaliojus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Reglamentui </w:t>
            </w:r>
            <w:r w:rsidRPr="00C368A0">
              <w:rPr>
                <w:rFonts w:ascii="Times New Roman" w:hAnsi="Times New Roman"/>
                <w:i/>
                <w:sz w:val="20"/>
                <w:szCs w:val="20"/>
                <w:lang w:val="lt-LT"/>
              </w:rPr>
              <w:t>naujai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51FF9" w:rsidRPr="00DA0A2B" w:rsidTr="004052E8">
              <w:trPr>
                <w:trHeight w:val="374"/>
              </w:trPr>
              <w:tc>
                <w:tcPr>
                  <w:tcW w:w="1075" w:type="dxa"/>
                  <w:tcBorders>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XXXX</w:t>
                  </w:r>
                </w:p>
              </w:tc>
            </w:tr>
          </w:tbl>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D83DB9" w:rsidRDefault="00D83DB9" w:rsidP="00D83DB9">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D4705B">
              <w:rPr>
                <w:rFonts w:ascii="Times New Roman" w:eastAsia="Times New Roman" w:hAnsi="Times New Roman"/>
                <w:i/>
                <w:sz w:val="20"/>
                <w:szCs w:val="20"/>
                <w:lang w:val="lt-LT" w:eastAsia="ar-SA"/>
              </w:rPr>
              <w:t xml:space="preserve"> </w:t>
            </w:r>
            <w:r>
              <w:rPr>
                <w:rFonts w:ascii="Times New Roman" w:hAnsi="Times New Roman"/>
                <w:i/>
                <w:iCs/>
                <w:sz w:val="20"/>
                <w:szCs w:val="20"/>
                <w:lang w:val="lt-LT"/>
              </w:rPr>
              <w:t xml:space="preserve"> du paskutiniai ženklo pritvirtinimo  metų skaitmenys;</w:t>
            </w:r>
          </w:p>
          <w:p w:rsidR="00D83DB9" w:rsidRDefault="00D83DB9" w:rsidP="00D83DB9">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D83DB9" w:rsidRDefault="00D83DB9" w:rsidP="00703B0E">
            <w:pPr>
              <w:tabs>
                <w:tab w:val="left" w:pos="459"/>
                <w:tab w:val="left" w:pos="6555"/>
                <w:tab w:val="left" w:pos="6587"/>
              </w:tabs>
              <w:ind w:left="317" w:right="32" w:hanging="142"/>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3. Neautomatinių svarstyklių žymėjimui CE ženklu taikomi bendrieji principai, nustatyti Reglamento (EB) Nr. 765/2008 30 straipsnyje.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 xml:space="preserve">5. Reglamento </w:t>
            </w:r>
            <w:r w:rsidRPr="00C368A0">
              <w:rPr>
                <w:rFonts w:ascii="Times New Roman" w:hAnsi="Times New Roman"/>
                <w:bCs/>
                <w:i/>
                <w:sz w:val="20"/>
                <w:szCs w:val="20"/>
                <w:lang w:val="lt-LT"/>
              </w:rPr>
              <w:t xml:space="preserve">(EB) </w:t>
            </w:r>
            <w:r w:rsidRPr="00C368A0">
              <w:rPr>
                <w:rFonts w:ascii="Times New Roman" w:hAnsi="Times New Roman"/>
                <w:i/>
                <w:sz w:val="20"/>
                <w:szCs w:val="20"/>
                <w:lang w:val="lt-LT"/>
              </w:rPr>
              <w:t xml:space="preserve">Nr. 765/2008 30 straipsnyje nustatyti bendrieji principai </w:t>
            </w:r>
            <w:proofErr w:type="spellStart"/>
            <w:r w:rsidRPr="00C368A0">
              <w:rPr>
                <w:rFonts w:ascii="Times New Roman" w:hAnsi="Times New Roman"/>
                <w:i/>
                <w:iCs/>
                <w:sz w:val="20"/>
                <w:szCs w:val="20"/>
                <w:lang w:val="lt-LT"/>
              </w:rPr>
              <w:t>mutatis</w:t>
            </w:r>
            <w:proofErr w:type="spellEnd"/>
            <w:r w:rsidRPr="00C368A0">
              <w:rPr>
                <w:rFonts w:ascii="Times New Roman" w:hAnsi="Times New Roman"/>
                <w:i/>
                <w:iCs/>
                <w:sz w:val="20"/>
                <w:szCs w:val="20"/>
                <w:lang w:val="lt-LT"/>
              </w:rPr>
              <w:t xml:space="preserve"> </w:t>
            </w:r>
            <w:proofErr w:type="spellStart"/>
            <w:r w:rsidRPr="00C368A0">
              <w:rPr>
                <w:rFonts w:ascii="Times New Roman" w:hAnsi="Times New Roman"/>
                <w:i/>
                <w:iCs/>
                <w:sz w:val="20"/>
                <w:szCs w:val="20"/>
                <w:lang w:val="lt-LT"/>
              </w:rPr>
              <w:t>mutandis</w:t>
            </w:r>
            <w:proofErr w:type="spellEnd"/>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taikomi neautomatines svarstykles ženklinant papildomu metrologiniu ženklu.</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E458BF">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II. Iki 2016 m. balandžio 20 d.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Reglamento </w:t>
            </w:r>
            <w:r w:rsidR="00E458BF" w:rsidRPr="00C368A0">
              <w:rPr>
                <w:rFonts w:ascii="Times New Roman" w:hAnsi="Times New Roman"/>
                <w:i/>
                <w:sz w:val="20"/>
                <w:szCs w:val="20"/>
                <w:lang w:val="lt-LT"/>
              </w:rPr>
              <w:t>į</w:t>
            </w:r>
            <w:r w:rsidRPr="00C368A0">
              <w:rPr>
                <w:rFonts w:ascii="Times New Roman" w:hAnsi="Times New Roman"/>
                <w:i/>
                <w:sz w:val="20"/>
                <w:szCs w:val="20"/>
                <w:lang w:val="lt-LT"/>
              </w:rPr>
              <w:t>sigaliojimo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p w:rsidR="00703B0E" w:rsidRPr="00BA51A9" w:rsidRDefault="00703B0E" w:rsidP="00703B0E">
            <w:pPr>
              <w:tabs>
                <w:tab w:val="left" w:pos="743"/>
              </w:tabs>
              <w:ind w:right="318"/>
              <w:rPr>
                <w:rFonts w:ascii="Times New Roman" w:hAnsi="Times New Roman"/>
                <w:sz w:val="32"/>
                <w:szCs w:val="32"/>
                <w:bdr w:val="single" w:sz="4" w:space="0" w:color="auto"/>
                <w:lang w:val="lt-LT"/>
              </w:rPr>
            </w:pPr>
            <w:r w:rsidRPr="001612FA">
              <w:rPr>
                <w:rFonts w:ascii="Times New Roman" w:hAnsi="Times New Roman"/>
                <w:noProof/>
                <w:lang w:val="lt-LT" w:eastAsia="lt-LT"/>
              </w:rPr>
              <w:t xml:space="preserve">           </w:t>
            </w:r>
            <w:r w:rsidRPr="00BA51A9">
              <w:rPr>
                <w:rFonts w:ascii="Times New Roman" w:hAnsi="Times New Roman"/>
                <w:noProof/>
                <w:sz w:val="32"/>
                <w:szCs w:val="32"/>
                <w:lang w:val="lt-LT" w:eastAsia="lt-LT"/>
              </w:rPr>
              <w:drawing>
                <wp:inline distT="0" distB="0" distL="0" distR="0" wp14:anchorId="56303C0E" wp14:editId="137CC991">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A51A9">
              <w:rPr>
                <w:rFonts w:ascii="Times New Roman" w:hAnsi="Times New Roman"/>
                <w:sz w:val="32"/>
                <w:szCs w:val="32"/>
                <w:lang w:val="lt-LT"/>
              </w:rPr>
              <w:t xml:space="preserve">  06 XXXX  </w:t>
            </w:r>
            <w:r w:rsidRPr="00BA51A9">
              <w:rPr>
                <w:rFonts w:ascii="Times New Roman" w:hAnsi="Times New Roman"/>
                <w:sz w:val="32"/>
                <w:szCs w:val="32"/>
                <w:bdr w:val="single" w:sz="4" w:space="0" w:color="auto"/>
                <w:lang w:val="lt-LT"/>
              </w:rPr>
              <w:t xml:space="preserve">M  </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 xml:space="preserve">    06 – CE ženklo ženklinimo metų du paskutinieji skaitmenys;</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lang w:val="lt-LT"/>
              </w:rPr>
            </w:pPr>
            <w:r w:rsidRPr="00C368A0">
              <w:rPr>
                <w:rFonts w:ascii="Times New Roman" w:hAnsi="Times New Roman"/>
                <w:i/>
                <w:sz w:val="20"/>
                <w:szCs w:val="20"/>
                <w:lang w:val="lt-LT"/>
              </w:rPr>
              <w:t xml:space="preserve">   XXXX – paskelbtosios įstaigos identifikavimo numeris</w:t>
            </w:r>
            <w:r w:rsidRPr="00C368A0">
              <w:rPr>
                <w:rFonts w:ascii="Times New Roman" w:hAnsi="Times New Roman"/>
                <w:sz w:val="20"/>
                <w:szCs w:val="20"/>
                <w:lang w:val="lt-LT"/>
              </w:rPr>
              <w:t>;</w:t>
            </w:r>
          </w:p>
          <w:p w:rsidR="000A7875" w:rsidRDefault="000A7875"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sz w:val="20"/>
                <w:szCs w:val="20"/>
                <w:bdr w:val="single" w:sz="4" w:space="0" w:color="auto"/>
                <w:lang w:val="lt-LT"/>
              </w:rPr>
              <w:t>M</w:t>
            </w:r>
            <w:r w:rsidRPr="00C368A0">
              <w:rPr>
                <w:rFonts w:ascii="Times New Roman" w:hAnsi="Times New Roman"/>
                <w:i/>
                <w:sz w:val="20"/>
                <w:szCs w:val="20"/>
                <w:lang w:val="lt-LT"/>
              </w:rPr>
              <w:t xml:space="preserve"> </w:t>
            </w:r>
            <w:r w:rsidR="00D4705B" w:rsidRPr="00551964">
              <w:rPr>
                <w:rFonts w:ascii="Times New Roman" w:eastAsia="Times New Roman" w:hAnsi="Times New Roman"/>
                <w:i/>
                <w:sz w:val="20"/>
                <w:szCs w:val="20"/>
                <w:lang w:val="lt-LT" w:eastAsia="ar-SA"/>
              </w:rPr>
              <w:t>–</w:t>
            </w:r>
            <w:r w:rsidRPr="00C368A0">
              <w:rPr>
                <w:rFonts w:ascii="Times New Roman" w:hAnsi="Times New Roman"/>
                <w:i/>
                <w:sz w:val="20"/>
                <w:szCs w:val="20"/>
                <w:lang w:val="lt-LT"/>
              </w:rPr>
              <w:t xml:space="preserve"> žalias kvadratinis lipdukas su išspausdinta juodos spalvos didžiąja raide „M“.</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368A0">
              <w:rPr>
                <w:rFonts w:ascii="Times New Roman" w:hAnsi="Times New Roman"/>
                <w:bCs/>
                <w:sz w:val="20"/>
                <w:szCs w:val="20"/>
                <w:lang w:val="lt-LT"/>
              </w:rPr>
              <w:t xml:space="preserve"> </w:t>
            </w:r>
            <w:r w:rsidRPr="00C368A0">
              <w:rPr>
                <w:rFonts w:ascii="Times New Roman" w:hAnsi="Times New Roman"/>
                <w:bCs/>
                <w:i/>
                <w:sz w:val="20"/>
                <w:szCs w:val="20"/>
                <w:lang w:val="lt-LT"/>
              </w:rPr>
              <w:t>techninis reglamentas), ir kurios buvo pateiktos rinkai iki 2016 m. balandžio 20 d.</w:t>
            </w:r>
          </w:p>
          <w:p w:rsidR="00016492" w:rsidRPr="00C368A0" w:rsidRDefault="004649E9" w:rsidP="00065222">
            <w:pPr>
              <w:pStyle w:val="Betarp"/>
              <w:jc w:val="both"/>
              <w:rPr>
                <w:rFonts w:ascii="Times New Roman" w:hAnsi="Times New Roman"/>
                <w:sz w:val="20"/>
                <w:szCs w:val="20"/>
                <w:lang w:val="lt-LT" w:eastAsia="lt-LT"/>
              </w:rPr>
            </w:pPr>
            <w:r w:rsidRPr="00C368A0">
              <w:rPr>
                <w:rFonts w:ascii="Times New Roman" w:hAnsi="Times New Roman"/>
                <w:i/>
                <w:sz w:val="20"/>
                <w:szCs w:val="20"/>
                <w:lang w:val="lt-LT"/>
              </w:rPr>
              <w:t xml:space="preserve">2. </w:t>
            </w:r>
            <w:r w:rsidR="00E46EA9" w:rsidRPr="00C368A0">
              <w:rPr>
                <w:rFonts w:ascii="Times New Roman" w:hAnsi="Times New Roman"/>
                <w:i/>
                <w:sz w:val="20"/>
                <w:szCs w:val="20"/>
                <w:lang w:val="lt-LT"/>
              </w:rPr>
              <w:t xml:space="preserve">Tolesnis matavimo priemonių, kurių tipai yra </w:t>
            </w:r>
            <w:r w:rsidR="00E46EA9" w:rsidRPr="00C368A0">
              <w:rPr>
                <w:rFonts w:ascii="Times New Roman" w:hAnsi="Times New Roman"/>
                <w:bCs/>
                <w:i/>
                <w:sz w:val="20"/>
                <w:szCs w:val="20"/>
                <w:lang w:val="lt-LT"/>
              </w:rPr>
              <w:t>išregistruoti</w:t>
            </w:r>
            <w:r w:rsidR="00E46EA9" w:rsidRPr="00C368A0">
              <w:rPr>
                <w:rFonts w:ascii="Times New Roman" w:hAnsi="Times New Roman"/>
                <w:i/>
                <w:sz w:val="20"/>
                <w:szCs w:val="20"/>
                <w:lang w:val="lt-LT"/>
              </w:rPr>
              <w:t xml:space="preserve"> iš Lietuvos matavimo priemonių valstybės registro [</w:t>
            </w:r>
            <w:r w:rsidR="00065222">
              <w:rPr>
                <w:rFonts w:ascii="Times New Roman" w:hAnsi="Times New Roman"/>
                <w:i/>
                <w:sz w:val="20"/>
                <w:szCs w:val="20"/>
                <w:lang w:val="lt-LT"/>
              </w:rPr>
              <w:t>6</w:t>
            </w:r>
            <w:r w:rsidR="00E46EA9" w:rsidRPr="00C368A0">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top w:val="single" w:sz="4" w:space="0" w:color="D9D9D9"/>
            </w:tcBorders>
          </w:tcPr>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w:t>
            </w:r>
            <w:r w:rsidR="00FF0B07" w:rsidRPr="00C368A0">
              <w:rPr>
                <w:rFonts w:ascii="Times New Roman" w:hAnsi="Times New Roman"/>
                <w:i/>
                <w:sz w:val="18"/>
                <w:szCs w:val="18"/>
                <w:lang w:val="lt-LT"/>
              </w:rPr>
              <w:t>apunktis</w:t>
            </w:r>
            <w:r w:rsidRPr="00C368A0">
              <w:rPr>
                <w:rFonts w:ascii="Times New Roman" w:hAnsi="Times New Roman"/>
                <w:i/>
                <w:sz w:val="18"/>
                <w:szCs w:val="18"/>
                <w:lang w:val="lt-LT"/>
              </w:rPr>
              <w:t xml:space="preserve">;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VI skyriaus IV skirsnio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44 p. – 47 p.</w:t>
            </w:r>
            <w:r w:rsidR="00D745DF" w:rsidRPr="00C368A0">
              <w:rPr>
                <w:rFonts w:ascii="Times New Roman" w:hAnsi="Times New Roman"/>
                <w:i/>
                <w:sz w:val="18"/>
                <w:szCs w:val="18"/>
                <w:lang w:val="lt-LT"/>
              </w:rPr>
              <w:t xml:space="preserve">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[4] Taisyklių</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w:t>
            </w:r>
            <w:r w:rsidR="00C368A0" w:rsidRPr="00C368A0">
              <w:rPr>
                <w:rFonts w:ascii="Times New Roman" w:hAnsi="Times New Roman"/>
                <w:i/>
                <w:sz w:val="18"/>
                <w:szCs w:val="18"/>
                <w:lang w:val="lt-LT"/>
              </w:rPr>
              <w:t xml:space="preserve"> priedo             I skyriaus 1</w:t>
            </w:r>
            <w:r w:rsidRPr="00C368A0">
              <w:rPr>
                <w:rFonts w:ascii="Times New Roman" w:hAnsi="Times New Roman"/>
                <w:i/>
                <w:sz w:val="18"/>
                <w:szCs w:val="18"/>
                <w:lang w:val="lt-LT"/>
              </w:rPr>
              <w:t xml:space="preserve"> p.</w:t>
            </w:r>
          </w:p>
          <w:p w:rsidR="00703B0E" w:rsidRPr="00C368A0" w:rsidRDefault="00703B0E"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p. ir 5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 Reglamento 44 p. – 47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3078B7" w:rsidRDefault="003078B7" w:rsidP="00703B0E">
            <w:pPr>
              <w:rPr>
                <w:rFonts w:ascii="Times New Roman" w:hAnsi="Times New Roman"/>
                <w:i/>
                <w:strike/>
                <w:sz w:val="18"/>
                <w:szCs w:val="18"/>
                <w:lang w:val="lt-LT"/>
              </w:rPr>
            </w:pPr>
          </w:p>
          <w:p w:rsidR="000A7875" w:rsidRPr="00C368A0" w:rsidRDefault="000A7875"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90 p. </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Taisyklių</w:t>
            </w:r>
          </w:p>
          <w:p w:rsidR="00703B0E" w:rsidRPr="00C368A0" w:rsidRDefault="00703B0E" w:rsidP="00703B0E">
            <w:pPr>
              <w:rPr>
                <w:rFonts w:ascii="Times New Roman" w:hAnsi="Times New Roman"/>
                <w:sz w:val="18"/>
                <w:szCs w:val="18"/>
                <w:lang w:val="lt-LT"/>
              </w:rPr>
            </w:pPr>
            <w:r w:rsidRPr="00C368A0">
              <w:rPr>
                <w:rFonts w:ascii="Times New Roman" w:hAnsi="Times New Roman"/>
                <w:i/>
                <w:sz w:val="18"/>
                <w:szCs w:val="18"/>
                <w:lang w:val="lt-LT"/>
              </w:rPr>
              <w:t>3</w:t>
            </w:r>
            <w:r w:rsidR="00E46EA9" w:rsidRPr="00C368A0">
              <w:rPr>
                <w:rFonts w:ascii="Times New Roman" w:hAnsi="Times New Roman"/>
                <w:i/>
                <w:sz w:val="18"/>
                <w:szCs w:val="18"/>
                <w:lang w:val="lt-LT"/>
              </w:rPr>
              <w:t xml:space="preserve">4 </w:t>
            </w:r>
            <w:r w:rsidRPr="00C368A0">
              <w:rPr>
                <w:rFonts w:ascii="Times New Roman" w:hAnsi="Times New Roman"/>
                <w:i/>
                <w:sz w:val="18"/>
                <w:szCs w:val="18"/>
                <w:lang w:val="lt-LT"/>
              </w:rPr>
              <w:t>p</w:t>
            </w:r>
            <w:r w:rsidRPr="00C368A0">
              <w:rPr>
                <w:rFonts w:ascii="Times New Roman" w:hAnsi="Times New Roman"/>
                <w:sz w:val="18"/>
                <w:szCs w:val="18"/>
                <w:lang w:val="lt-LT"/>
              </w:rPr>
              <w:t>.</w:t>
            </w:r>
          </w:p>
          <w:p w:rsidR="00016492" w:rsidRPr="00C368A0"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C368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C368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C368A0" w:rsidRDefault="00244842" w:rsidP="003E3D3D">
            <w:pPr>
              <w:ind w:left="-72"/>
              <w:rPr>
                <w:rFonts w:ascii="Times New Roman" w:hAnsi="Times New Roman"/>
                <w:sz w:val="20"/>
                <w:szCs w:val="20"/>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6F0325" w:rsidP="006F763D">
            <w:pPr>
              <w:rPr>
                <w:rFonts w:ascii="Times New Roman" w:hAnsi="Times New Roman"/>
                <w:sz w:val="22"/>
                <w:szCs w:val="22"/>
                <w:lang w:val="lt-LT"/>
              </w:rPr>
            </w:pPr>
            <w:r w:rsidRPr="00C368A0">
              <w:rPr>
                <w:rFonts w:ascii="Times New Roman" w:hAnsi="Times New Roman"/>
                <w:sz w:val="22"/>
                <w:szCs w:val="22"/>
                <w:lang w:val="lt-LT"/>
              </w:rPr>
              <w:t>4</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7D01A0" w:rsidRPr="00C368A0" w:rsidRDefault="007D01A0" w:rsidP="00065222">
            <w:pPr>
              <w:tabs>
                <w:tab w:val="left" w:pos="6307"/>
                <w:tab w:val="left" w:pos="6555"/>
              </w:tabs>
              <w:ind w:right="34"/>
              <w:jc w:val="both"/>
              <w:rPr>
                <w:rFonts w:ascii="Times New Roman" w:hAnsi="Times New Roman"/>
                <w:sz w:val="20"/>
                <w:szCs w:val="20"/>
                <w:lang w:val="lt-LT"/>
              </w:rPr>
            </w:pPr>
            <w:r w:rsidRPr="00C368A0">
              <w:rPr>
                <w:rFonts w:ascii="Times New Roman" w:hAnsi="Times New Roman"/>
                <w:sz w:val="20"/>
                <w:szCs w:val="20"/>
                <w:lang w:val="lt-LT"/>
              </w:rPr>
              <w:t>Ar visos naudojamos MP, kurių tipai įrašyti į Registrą [</w:t>
            </w:r>
            <w:r w:rsidR="00065222">
              <w:rPr>
                <w:rFonts w:ascii="Times New Roman" w:hAnsi="Times New Roman"/>
                <w:sz w:val="20"/>
                <w:szCs w:val="20"/>
                <w:lang w:val="lt-LT"/>
              </w:rPr>
              <w:t>6</w:t>
            </w:r>
            <w:r w:rsidRPr="00C368A0">
              <w:rPr>
                <w:rFonts w:ascii="Times New Roman" w:hAnsi="Times New Roman"/>
                <w:sz w:val="20"/>
                <w:szCs w:val="20"/>
                <w:lang w:val="lt-LT"/>
              </w:rPr>
              <w:t xml:space="preserve">] ir </w:t>
            </w:r>
            <w:r w:rsidR="00183506" w:rsidRPr="00183506">
              <w:rPr>
                <w:rFonts w:ascii="Times New Roman" w:hAnsi="Times New Roman"/>
                <w:sz w:val="20"/>
                <w:szCs w:val="20"/>
                <w:lang w:val="lt-LT"/>
              </w:rPr>
              <w:t>kurios nepatenka į techninių reglamentų taikymo sritis,</w:t>
            </w:r>
            <w:r w:rsidRPr="00183506">
              <w:rPr>
                <w:rFonts w:ascii="Times New Roman" w:hAnsi="Times New Roman"/>
                <w:sz w:val="20"/>
                <w:szCs w:val="20"/>
                <w:lang w:val="lt-LT"/>
              </w:rPr>
              <w:t xml:space="preserve"> yra paženklintos MP </w:t>
            </w:r>
            <w:r w:rsidRPr="00C368A0">
              <w:rPr>
                <w:rFonts w:ascii="Times New Roman" w:hAnsi="Times New Roman"/>
                <w:sz w:val="20"/>
                <w:szCs w:val="20"/>
                <w:lang w:val="lt-LT"/>
              </w:rPr>
              <w:t>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17 str. 2 d.,</w:t>
            </w:r>
          </w:p>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w:t>
            </w:r>
          </w:p>
          <w:p w:rsidR="00A7785A" w:rsidRPr="00C368A0" w:rsidRDefault="00980601" w:rsidP="00980601">
            <w:pPr>
              <w:rPr>
                <w:rFonts w:ascii="Times New Roman" w:hAnsi="Times New Roman"/>
                <w:i/>
                <w:sz w:val="18"/>
                <w:szCs w:val="18"/>
                <w:lang w:val="lt-LT"/>
              </w:rPr>
            </w:pPr>
            <w:r w:rsidRPr="00C368A0">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AC7DB9">
            <w:pPr>
              <w:jc w:val="center"/>
              <w:rPr>
                <w:rFonts w:ascii="Times New Roman" w:hAnsi="Times New Roman"/>
                <w:noProof/>
                <w:sz w:val="18"/>
                <w:szCs w:val="18"/>
                <w:lang w:val="lt-LT" w:eastAsia="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2"/>
                <w:szCs w:val="22"/>
                <w:lang w:val="lt-LT"/>
              </w:rPr>
              <w:t xml:space="preserve"> </w:t>
            </w:r>
            <w:r w:rsidR="0034078B" w:rsidRPr="00C368A0">
              <w:rPr>
                <w:rFonts w:ascii="Times New Roman" w:hAnsi="Times New Roman"/>
                <w:sz w:val="22"/>
                <w:szCs w:val="22"/>
                <w:lang w:val="lt-LT"/>
              </w:rPr>
              <w:t>4</w:t>
            </w:r>
            <w:r w:rsidRPr="00C368A0">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7C2C11">
            <w:pPr>
              <w:ind w:right="318"/>
              <w:rPr>
                <w:rFonts w:ascii="Times New Roman" w:hAnsi="Times New Roman"/>
                <w:sz w:val="20"/>
                <w:szCs w:val="20"/>
                <w:lang w:val="lt-LT"/>
              </w:rPr>
            </w:pPr>
            <w:r w:rsidRPr="00C368A0">
              <w:rPr>
                <w:rFonts w:ascii="Times New Roman" w:hAnsi="Times New Roman"/>
                <w:sz w:val="20"/>
                <w:szCs w:val="20"/>
                <w:lang w:val="lt-LT"/>
              </w:rPr>
              <w:t>pagamintų Lietuvo</w:t>
            </w:r>
            <w:r w:rsidR="007C2C11">
              <w:rPr>
                <w:rFonts w:ascii="Times New Roman" w:hAnsi="Times New Roman"/>
                <w:sz w:val="20"/>
                <w:szCs w:val="20"/>
                <w:lang w:val="lt-LT"/>
              </w:rPr>
              <w:t>s Respublikoje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745A78">
            <w:pPr>
              <w:rPr>
                <w:rFonts w:ascii="Times New Roman" w:hAnsi="Times New Roman"/>
                <w:sz w:val="22"/>
                <w:szCs w:val="22"/>
                <w:lang w:val="lt-LT"/>
              </w:rPr>
            </w:pPr>
          </w:p>
        </w:tc>
        <w:tc>
          <w:tcPr>
            <w:tcW w:w="6523" w:type="dxa"/>
          </w:tcPr>
          <w:p w:rsidR="003A168D" w:rsidRPr="00C368A0" w:rsidRDefault="00A7785A" w:rsidP="003A168D">
            <w:pPr>
              <w:ind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Ženklo pavyzdys:</w:t>
            </w:r>
          </w:p>
          <w:p w:rsidR="003A168D" w:rsidRPr="00C368A0" w:rsidRDefault="003A168D" w:rsidP="003A168D">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DA0A2B"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1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1 reiškia, kad MP pagaminta Lietuvos Respublikoje</w:t>
            </w:r>
            <w:r w:rsidR="00A220E9">
              <w:rPr>
                <w:rFonts w:ascii="Times New Roman" w:hAnsi="Times New Roman"/>
                <w:i/>
                <w:iCs/>
                <w:sz w:val="20"/>
                <w:szCs w:val="20"/>
                <w:lang w:val="lt-LT"/>
              </w:rPr>
              <w:t>.</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r w:rsidRPr="00C368A0">
              <w:rPr>
                <w:rFonts w:ascii="Times New Roman" w:hAnsi="Times New Roman"/>
                <w:i/>
                <w:sz w:val="20"/>
                <w:szCs w:val="20"/>
                <w:lang w:val="lt-LT"/>
              </w:rPr>
              <w:t>Raidžių junginys</w:t>
            </w:r>
            <w:r w:rsidRPr="00C368A0">
              <w:rPr>
                <w:sz w:val="20"/>
                <w:szCs w:val="20"/>
                <w:lang w:val="lt-LT"/>
              </w:rPr>
              <w:t xml:space="preserve"> </w:t>
            </w:r>
            <w:r w:rsidRPr="00C368A0">
              <w:rPr>
                <w:rFonts w:ascii="Times New Roman" w:hAnsi="Times New Roman"/>
                <w:i/>
                <w:sz w:val="20"/>
                <w:szCs w:val="20"/>
                <w:lang w:val="lt-LT"/>
              </w:rPr>
              <w:t>„XXXX“ – matavimo priemonės tipo registravimo Lietuvos matavimo priemonių valstybės registre eilės numeris.</w:t>
            </w:r>
          </w:p>
          <w:p w:rsidR="00A7785A" w:rsidRPr="00C368A0" w:rsidRDefault="003A168D" w:rsidP="003A168D">
            <w:pPr>
              <w:tabs>
                <w:tab w:val="left" w:pos="6555"/>
              </w:tabs>
              <w:ind w:right="174"/>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C368A0" w:rsidRDefault="00FC72D7" w:rsidP="00FC72D7">
            <w:pPr>
              <w:rPr>
                <w:rFonts w:ascii="Times New Roman" w:hAnsi="Times New Roman"/>
                <w:i/>
                <w:sz w:val="18"/>
                <w:szCs w:val="18"/>
                <w:lang w:val="lt-LT"/>
              </w:rPr>
            </w:pPr>
            <w:r w:rsidRPr="00C368A0">
              <w:rPr>
                <w:rFonts w:ascii="Times New Roman" w:hAnsi="Times New Roman"/>
                <w:i/>
                <w:sz w:val="18"/>
                <w:szCs w:val="18"/>
                <w:lang w:val="lt-LT"/>
              </w:rPr>
              <w:t xml:space="preserve">[4] Taisyklių    1 priedo           </w:t>
            </w: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.1 p.</w:t>
            </w:r>
          </w:p>
          <w:p w:rsidR="00FC72D7" w:rsidRPr="00C368A0" w:rsidRDefault="00FC72D7" w:rsidP="00FC72D7">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p>
          <w:p w:rsidR="00A7785A" w:rsidRPr="00C368A0"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rPr>
            </w:pPr>
          </w:p>
        </w:tc>
        <w:tc>
          <w:tcPr>
            <w:tcW w:w="567" w:type="dxa"/>
          </w:tcPr>
          <w:p w:rsidR="00A7785A" w:rsidRPr="00C368A0" w:rsidRDefault="00A7785A" w:rsidP="008E524E">
            <w:pPr>
              <w:rPr>
                <w:rFonts w:ascii="Times New Roman" w:hAnsi="Times New Roman"/>
                <w:noProof/>
                <w:sz w:val="18"/>
                <w:szCs w:val="18"/>
                <w:lang w:val="lt-LT"/>
              </w:rPr>
            </w:pPr>
          </w:p>
        </w:tc>
        <w:tc>
          <w:tcPr>
            <w:tcW w:w="992" w:type="dxa"/>
            <w:gridSpan w:val="3"/>
          </w:tcPr>
          <w:p w:rsidR="00A7785A" w:rsidRPr="00C368A0" w:rsidRDefault="00A7785A" w:rsidP="008E524E">
            <w:pPr>
              <w:rPr>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34078B" w:rsidP="003269D2">
            <w:pPr>
              <w:rPr>
                <w:rFonts w:ascii="Times New Roman" w:hAnsi="Times New Roman"/>
                <w:sz w:val="22"/>
                <w:szCs w:val="22"/>
                <w:lang w:val="lt-LT"/>
              </w:rPr>
            </w:pPr>
            <w:r w:rsidRPr="00C368A0">
              <w:rPr>
                <w:rFonts w:ascii="Times New Roman" w:hAnsi="Times New Roman"/>
                <w:sz w:val="22"/>
                <w:szCs w:val="22"/>
                <w:lang w:val="lt-LT"/>
              </w:rPr>
              <w:t>4</w:t>
            </w:r>
            <w:r w:rsidR="00A7785A" w:rsidRPr="00C368A0">
              <w:rPr>
                <w:rFonts w:ascii="Times New Roman" w:hAnsi="Times New Roman"/>
                <w:sz w:val="22"/>
                <w:szCs w:val="22"/>
                <w:lang w:val="lt-LT"/>
              </w:rPr>
              <w:t>.2</w:t>
            </w:r>
          </w:p>
          <w:p w:rsidR="00A7785A" w:rsidRPr="00C368A0"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A84B85">
            <w:pPr>
              <w:ind w:right="318"/>
              <w:rPr>
                <w:rFonts w:ascii="Times New Roman" w:hAnsi="Times New Roman"/>
                <w:sz w:val="20"/>
                <w:szCs w:val="20"/>
                <w:lang w:val="lt-LT"/>
              </w:rPr>
            </w:pPr>
            <w:r w:rsidRPr="00C368A0">
              <w:rPr>
                <w:rFonts w:ascii="Times New Roman" w:hAnsi="Times New Roman"/>
                <w:sz w:val="20"/>
                <w:szCs w:val="20"/>
                <w:lang w:val="lt-LT"/>
              </w:rPr>
              <w:t>pagamintų ne Lietuvo</w:t>
            </w:r>
            <w:r w:rsidR="007C2C11">
              <w:rPr>
                <w:rFonts w:ascii="Times New Roman" w:hAnsi="Times New Roman"/>
                <w:sz w:val="20"/>
                <w:szCs w:val="20"/>
                <w:lang w:val="lt-LT"/>
              </w:rPr>
              <w:t xml:space="preserve">s </w:t>
            </w:r>
            <w:r w:rsidR="00A84B85">
              <w:rPr>
                <w:rFonts w:ascii="Times New Roman" w:hAnsi="Times New Roman"/>
                <w:sz w:val="20"/>
                <w:szCs w:val="20"/>
                <w:lang w:val="lt-LT"/>
              </w:rPr>
              <w:t>R</w:t>
            </w:r>
            <w:r w:rsidR="007C2C11">
              <w:rPr>
                <w:rFonts w:ascii="Times New Roman" w:hAnsi="Times New Roman"/>
                <w:sz w:val="20"/>
                <w:szCs w:val="20"/>
                <w:lang w:val="lt-LT"/>
              </w:rPr>
              <w:t>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7D01A0" w:rsidRPr="00C368A0" w:rsidRDefault="007D01A0" w:rsidP="007D01A0">
            <w:pPr>
              <w:rPr>
                <w:rFonts w:ascii="Times New Roman" w:hAnsi="Times New Roman"/>
                <w:i/>
                <w:noProof/>
                <w:sz w:val="18"/>
                <w:szCs w:val="18"/>
                <w:lang w:val="lt-LT" w:eastAsia="lt-LT"/>
              </w:rPr>
            </w:pP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EF0729">
            <w:pPr>
              <w:jc w:val="right"/>
              <w:rPr>
                <w:rFonts w:ascii="Times New Roman" w:hAnsi="Times New Roman"/>
                <w:sz w:val="28"/>
                <w:szCs w:val="28"/>
                <w:lang w:val="lt-LT"/>
              </w:rPr>
            </w:pPr>
          </w:p>
        </w:tc>
        <w:tc>
          <w:tcPr>
            <w:tcW w:w="6523" w:type="dxa"/>
          </w:tcPr>
          <w:p w:rsidR="003A168D" w:rsidRPr="00C368A0" w:rsidRDefault="00A7785A" w:rsidP="003A168D">
            <w:pPr>
              <w:ind w:left="720"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 xml:space="preserve">Ženklo pavyzdys: </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DA0A2B"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2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2 reiškia, kad MP pagaminta ne Lietuvo</w:t>
            </w:r>
            <w:r w:rsidR="00496B75">
              <w:rPr>
                <w:rFonts w:ascii="Times New Roman" w:hAnsi="Times New Roman"/>
                <w:i/>
                <w:iCs/>
                <w:sz w:val="20"/>
                <w:szCs w:val="20"/>
                <w:lang w:val="lt-LT"/>
              </w:rPr>
              <w:t>s Respublikoje</w:t>
            </w:r>
            <w:r w:rsidR="00A220E9">
              <w:rPr>
                <w:rFonts w:ascii="Times New Roman" w:hAnsi="Times New Roman"/>
                <w:i/>
                <w:iCs/>
                <w:sz w:val="20"/>
                <w:szCs w:val="20"/>
                <w:lang w:val="lt-LT"/>
              </w:rPr>
              <w:t>.</w:t>
            </w:r>
            <w:r w:rsidRPr="00C368A0">
              <w:rPr>
                <w:rFonts w:ascii="Times New Roman" w:hAnsi="Times New Roman"/>
                <w:i/>
                <w:iCs/>
                <w:sz w:val="20"/>
                <w:szCs w:val="20"/>
                <w:lang w:val="lt-LT"/>
              </w:rPr>
              <w:t xml:space="preserve">     </w:t>
            </w:r>
          </w:p>
          <w:p w:rsidR="003A168D" w:rsidRPr="00C368A0" w:rsidRDefault="003A168D" w:rsidP="003A168D">
            <w:pPr>
              <w:ind w:firstLine="567"/>
              <w:jc w:val="both"/>
              <w:rPr>
                <w:rFonts w:ascii="Times New Roman" w:hAnsi="Times New Roman"/>
                <w:i/>
                <w:sz w:val="20"/>
                <w:szCs w:val="20"/>
                <w:lang w:val="lt-LT"/>
              </w:rPr>
            </w:pPr>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Raidžių junginys „XXXX“ – matavimo priemonės tipo registravimo Lietuvos matavimo priemonių valstybės registre eilės numeris.</w:t>
            </w:r>
          </w:p>
          <w:p w:rsidR="00A7785A" w:rsidRPr="00C368A0" w:rsidRDefault="003A168D" w:rsidP="003A168D">
            <w:pPr>
              <w:ind w:right="32"/>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[4] Taisyklių        1 priedo </w:t>
            </w:r>
          </w:p>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.2 p.</w:t>
            </w:r>
          </w:p>
          <w:p w:rsidR="00A7785A" w:rsidRPr="00403A54"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992" w:type="dxa"/>
            <w:gridSpan w:val="3"/>
          </w:tcPr>
          <w:p w:rsidR="00A7785A" w:rsidRPr="00C368A0" w:rsidRDefault="00A7785A" w:rsidP="00AC7DB9">
            <w:pPr>
              <w:jc w:val="center"/>
              <w:rPr>
                <w:rFonts w:ascii="Times New Roman" w:hAnsi="Times New Roman"/>
                <w:noProof/>
                <w:sz w:val="18"/>
                <w:szCs w:val="18"/>
                <w:lang w:val="lt-LT" w:eastAsia="lt-LT"/>
              </w:rPr>
            </w:pPr>
          </w:p>
        </w:tc>
      </w:tr>
      <w:tr w:rsidR="000D55A2" w:rsidRPr="00C368A0" w:rsidTr="004052E8">
        <w:trPr>
          <w:trHeight w:val="144"/>
        </w:trPr>
        <w:tc>
          <w:tcPr>
            <w:tcW w:w="10632" w:type="dxa"/>
            <w:gridSpan w:val="8"/>
          </w:tcPr>
          <w:p w:rsidR="000D55A2" w:rsidRPr="008A29DA" w:rsidRDefault="000D55A2" w:rsidP="00A6515E">
            <w:pPr>
              <w:jc w:val="center"/>
              <w:rPr>
                <w:rFonts w:ascii="Times New Roman" w:eastAsia="Arial Unicode MS" w:hAnsi="Times New Roman"/>
                <w:b/>
                <w:sz w:val="28"/>
                <w:szCs w:val="28"/>
                <w:lang w:val="lt-LT" w:eastAsia="ar-SA"/>
              </w:rPr>
            </w:pPr>
            <w:r w:rsidRPr="008A29DA">
              <w:rPr>
                <w:rFonts w:ascii="Times New Roman" w:hAnsi="Times New Roman"/>
                <w:b/>
                <w:sz w:val="28"/>
                <w:szCs w:val="28"/>
                <w:lang w:val="lt-LT"/>
              </w:rPr>
              <w:t xml:space="preserve">Reikalavimai dėl MP </w:t>
            </w:r>
            <w:r w:rsidRPr="008A29DA">
              <w:rPr>
                <w:rFonts w:ascii="Times New Roman" w:eastAsia="Arial Unicode MS" w:hAnsi="Times New Roman"/>
                <w:b/>
                <w:sz w:val="28"/>
                <w:szCs w:val="28"/>
                <w:lang w:val="lt-LT" w:eastAsia="ar-SA"/>
              </w:rPr>
              <w:t>patikros</w:t>
            </w:r>
          </w:p>
          <w:p w:rsidR="000D55A2" w:rsidRPr="00403A54" w:rsidRDefault="000D55A2" w:rsidP="00A6515E">
            <w:pPr>
              <w:ind w:right="318" w:firstLine="178"/>
              <w:rPr>
                <w:rFonts w:ascii="Times New Roman" w:hAnsi="Times New Roman"/>
                <w:i/>
                <w:sz w:val="20"/>
                <w:szCs w:val="20"/>
                <w:lang w:val="lt-LT"/>
              </w:rPr>
            </w:pPr>
            <w:r w:rsidRPr="00403A54">
              <w:rPr>
                <w:rFonts w:ascii="Times New Roman" w:hAnsi="Times New Roman"/>
                <w:i/>
                <w:sz w:val="20"/>
                <w:szCs w:val="20"/>
                <w:lang w:val="lt-LT"/>
              </w:rPr>
              <w:t>Pastaba.</w:t>
            </w:r>
          </w:p>
          <w:p w:rsidR="000D55A2" w:rsidRPr="00403A54" w:rsidRDefault="000D55A2" w:rsidP="00AC7DB9">
            <w:pPr>
              <w:jc w:val="center"/>
              <w:rPr>
                <w:rFonts w:ascii="Times New Roman" w:hAnsi="Times New Roman"/>
                <w:noProof/>
                <w:sz w:val="18"/>
                <w:szCs w:val="18"/>
                <w:lang w:val="lt-LT" w:eastAsia="lt-LT"/>
              </w:rPr>
            </w:pPr>
            <w:r w:rsidRPr="00403A54">
              <w:rPr>
                <w:rFonts w:ascii="Times New Roman" w:eastAsia="Times New Roman" w:hAnsi="Times New Roman"/>
                <w:i/>
                <w:sz w:val="20"/>
                <w:szCs w:val="20"/>
                <w:lang w:val="lt-LT"/>
              </w:rPr>
              <w:t xml:space="preserve">    MP pirminės patikros rezultatai galioja tiek pat laiko kaip ir periodinės patikros (</w:t>
            </w:r>
            <w:r w:rsidRPr="00403A54">
              <w:rPr>
                <w:rFonts w:ascii="Times New Roman" w:hAnsi="Times New Roman"/>
                <w:i/>
                <w:sz w:val="20"/>
                <w:szCs w:val="20"/>
                <w:lang w:val="lt-LT"/>
              </w:rPr>
              <w:t>[4] Taisyklių 45 p.).</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8"/>
                <w:szCs w:val="28"/>
                <w:lang w:val="lt-LT"/>
              </w:rPr>
              <w:t xml:space="preserve"> </w:t>
            </w:r>
            <w:r w:rsidR="00804A3D" w:rsidRPr="00C368A0">
              <w:rPr>
                <w:rFonts w:ascii="Times New Roman" w:hAnsi="Times New Roman"/>
                <w:sz w:val="22"/>
                <w:szCs w:val="22"/>
                <w:lang w:val="lt-LT"/>
              </w:rPr>
              <w:t>5</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ED605C">
            <w:pPr>
              <w:jc w:val="both"/>
              <w:rPr>
                <w:rFonts w:ascii="Times New Roman" w:hAnsi="Times New Roman"/>
                <w:i/>
                <w:iCs/>
                <w:sz w:val="20"/>
                <w:szCs w:val="20"/>
                <w:lang w:val="lt-LT"/>
              </w:rPr>
            </w:pPr>
            <w:r w:rsidRPr="00C368A0">
              <w:rPr>
                <w:rFonts w:ascii="Times New Roman" w:hAnsi="Times New Roman"/>
                <w:sz w:val="20"/>
                <w:szCs w:val="20"/>
                <w:lang w:val="lt-LT"/>
              </w:rPr>
              <w:t xml:space="preserve">Ar visos  naudojamos MP, </w:t>
            </w:r>
            <w:r w:rsidRPr="00C368A0">
              <w:rPr>
                <w:rFonts w:ascii="Times New Roman" w:hAnsi="Times New Roman"/>
                <w:color w:val="4A442A"/>
                <w:sz w:val="20"/>
                <w:szCs w:val="20"/>
                <w:lang w:val="lt-LT"/>
              </w:rPr>
              <w:t>kuri</w:t>
            </w:r>
            <w:r w:rsidR="00357900" w:rsidRPr="00C368A0">
              <w:rPr>
                <w:rFonts w:ascii="Times New Roman" w:hAnsi="Times New Roman"/>
                <w:color w:val="4A442A"/>
                <w:sz w:val="20"/>
                <w:szCs w:val="20"/>
                <w:lang w:val="lt-LT"/>
              </w:rPr>
              <w:t>oms</w:t>
            </w:r>
            <w:r w:rsidRPr="00C368A0">
              <w:rPr>
                <w:rFonts w:ascii="Times New Roman" w:hAnsi="Times New Roman"/>
                <w:color w:val="4A442A"/>
                <w:sz w:val="20"/>
                <w:szCs w:val="20"/>
                <w:lang w:val="lt-LT"/>
              </w:rPr>
              <w:t xml:space="preserve"> pirminę patikrą Lietuvo</w:t>
            </w:r>
            <w:r w:rsidR="00ED605C">
              <w:rPr>
                <w:rFonts w:ascii="Times New Roman" w:hAnsi="Times New Roman"/>
                <w:color w:val="4A442A"/>
                <w:sz w:val="20"/>
                <w:szCs w:val="20"/>
                <w:lang w:val="lt-LT"/>
              </w:rPr>
              <w:t>s Respublikoje</w:t>
            </w:r>
            <w:r w:rsidRPr="00C368A0">
              <w:rPr>
                <w:rFonts w:ascii="Times New Roman" w:hAnsi="Times New Roman"/>
                <w:color w:val="4A442A"/>
                <w:sz w:val="20"/>
                <w:szCs w:val="20"/>
                <w:lang w:val="lt-LT"/>
              </w:rPr>
              <w:t xml:space="preserve"> atliko paskirtosios įstaigos, yra </w:t>
            </w:r>
            <w:r w:rsidR="003E4B79">
              <w:rPr>
                <w:rFonts w:ascii="Times New Roman" w:hAnsi="Times New Roman"/>
                <w:color w:val="4A442A"/>
                <w:sz w:val="20"/>
                <w:szCs w:val="20"/>
                <w:lang w:val="lt-LT"/>
              </w:rPr>
              <w:t>pažymėtos</w:t>
            </w:r>
            <w:r w:rsidRPr="00C368A0">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983B69" w:rsidRPr="00403A54" w:rsidRDefault="00983B69" w:rsidP="00983B69">
            <w:pPr>
              <w:rPr>
                <w:rFonts w:ascii="Times New Roman" w:hAnsi="Times New Roman"/>
                <w:i/>
                <w:strike/>
                <w:noProof/>
                <w:sz w:val="18"/>
                <w:szCs w:val="18"/>
                <w:lang w:val="lt-LT" w:eastAsia="lt-LT"/>
              </w:rPr>
            </w:pPr>
            <w:r w:rsidRPr="00403A54">
              <w:rPr>
                <w:rFonts w:ascii="Times New Roman" w:hAnsi="Times New Roman"/>
                <w:i/>
                <w:noProof/>
                <w:sz w:val="18"/>
                <w:szCs w:val="18"/>
                <w:lang w:val="lt-LT" w:eastAsia="lt-LT"/>
              </w:rPr>
              <w:t>[1] 19 str. 1 d., 6 d., 11 str. 3 p.;</w:t>
            </w:r>
          </w:p>
          <w:p w:rsidR="00A6515E" w:rsidRPr="00403A54" w:rsidRDefault="00A6515E" w:rsidP="00A6515E">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[4] Taisyklių            1 priedo           </w:t>
            </w:r>
          </w:p>
          <w:p w:rsidR="00A7785A" w:rsidRPr="00403A54" w:rsidRDefault="00A6515E" w:rsidP="007B0725">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II skyriaus </w:t>
            </w:r>
            <w:r w:rsidR="007B0725" w:rsidRPr="00403A54">
              <w:rPr>
                <w:rFonts w:ascii="Times New Roman" w:hAnsi="Times New Roman"/>
                <w:i/>
                <w:noProof/>
                <w:sz w:val="18"/>
                <w:szCs w:val="18"/>
                <w:lang w:val="lt-LT" w:eastAsia="lt-LT"/>
              </w:rPr>
              <w:t xml:space="preserve">4 </w:t>
            </w:r>
            <w:r w:rsidRPr="00403A54">
              <w:rPr>
                <w:rFonts w:ascii="Times New Roman" w:hAnsi="Times New Roman"/>
                <w:i/>
                <w:noProof/>
                <w:sz w:val="18"/>
                <w:szCs w:val="18"/>
                <w:lang w:val="lt-LT" w:eastAsia="lt-LT"/>
              </w:rPr>
              <w:t>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9C09E6" w:rsidRPr="00C368A0" w:rsidRDefault="009C09E6" w:rsidP="009C09E6">
            <w:pPr>
              <w:numPr>
                <w:ilvl w:val="0"/>
                <w:numId w:val="3"/>
              </w:numPr>
              <w:tabs>
                <w:tab w:val="left" w:pos="6413"/>
              </w:tabs>
              <w:ind w:left="459" w:right="318" w:hanging="284"/>
              <w:rPr>
                <w:rFonts w:ascii="Times New Roman" w:hAnsi="Times New Roman"/>
                <w:i/>
                <w:sz w:val="20"/>
                <w:szCs w:val="20"/>
                <w:lang w:val="lt-LT"/>
              </w:rPr>
            </w:pPr>
            <w:r w:rsidRPr="00C368A0">
              <w:rPr>
                <w:rFonts w:ascii="Times New Roman" w:hAnsi="Times New Roman"/>
                <w:i/>
                <w:iCs/>
                <w:sz w:val="20"/>
                <w:szCs w:val="20"/>
                <w:lang w:val="lt-LT"/>
              </w:rPr>
              <w:t xml:space="preserve">Pirmasis žymuo </w:t>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r w:rsidRPr="00C368A0">
              <w:rPr>
                <w:rFonts w:ascii="Calibri" w:eastAsia="Calibri" w:hAnsi="Calibri"/>
                <w:noProof/>
                <w:sz w:val="22"/>
                <w:szCs w:val="22"/>
                <w:lang w:val="lt-LT" w:eastAsia="lt-LT"/>
              </w:rPr>
              <w:drawing>
                <wp:inline distT="0" distB="0" distL="0" distR="0" wp14:anchorId="6DA27122" wp14:editId="0BDB1A51">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viršutinėje dalyje – </w:t>
            </w:r>
            <w:r w:rsidRPr="00C368A0">
              <w:rPr>
                <w:rFonts w:ascii="Times New Roman" w:eastAsia="Times New Roman" w:hAnsi="Times New Roman"/>
                <w:bCs/>
                <w:i/>
                <w:sz w:val="20"/>
                <w:szCs w:val="20"/>
                <w:lang w:val="lt-LT" w:eastAsia="lt-LT"/>
              </w:rPr>
              <w:t>Lietuvos  Respublikos raidės</w:t>
            </w:r>
            <w:r w:rsidRPr="00C368A0">
              <w:rPr>
                <w:rFonts w:ascii="Times New Roman" w:hAnsi="Times New Roman"/>
                <w:i/>
                <w:iCs/>
                <w:sz w:val="20"/>
                <w:szCs w:val="20"/>
                <w:lang w:val="lt-LT"/>
              </w:rPr>
              <w:t>;</w:t>
            </w: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apatinėje dalyje – </w:t>
            </w:r>
            <w:r w:rsidRPr="00C368A0">
              <w:rPr>
                <w:rFonts w:ascii="Times New Roman" w:eastAsia="Times New Roman" w:hAnsi="Times New Roman"/>
                <w:bCs/>
                <w:i/>
                <w:sz w:val="20"/>
                <w:szCs w:val="20"/>
                <w:lang w:val="lt-LT" w:eastAsia="lt-LT"/>
              </w:rPr>
              <w:t>paskirtosios įstaigos atpažinimo ženklas;</w:t>
            </w:r>
          </w:p>
          <w:p w:rsidR="009C09E6" w:rsidRPr="00C368A0" w:rsidRDefault="009C09E6" w:rsidP="009C09E6">
            <w:pPr>
              <w:ind w:left="-57"/>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C09E6" w:rsidRPr="00C368A0" w:rsidRDefault="009C09E6" w:rsidP="009C09E6">
            <w:pPr>
              <w:ind w:left="-57"/>
              <w:rPr>
                <w:rFonts w:ascii="Times New Roman" w:eastAsia="Times New Roman" w:hAnsi="Times New Roman"/>
                <w:i/>
                <w:sz w:val="20"/>
                <w:szCs w:val="20"/>
                <w:lang w:val="lt-LT" w:eastAsia="lt-LT"/>
              </w:rPr>
            </w:pPr>
          </w:p>
          <w:p w:rsidR="009C09E6" w:rsidRPr="00C368A0"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C368A0">
              <w:rPr>
                <w:rFonts w:ascii="Times New Roman" w:hAnsi="Times New Roman"/>
                <w:i/>
                <w:iCs/>
                <w:sz w:val="20"/>
                <w:szCs w:val="20"/>
                <w:lang w:val="lt-LT"/>
              </w:rPr>
              <w:t>Antrasis žymuo</w:t>
            </w:r>
          </w:p>
          <w:p w:rsidR="009C09E6" w:rsidRPr="00C368A0" w:rsidRDefault="009C09E6" w:rsidP="009C09E6">
            <w:pPr>
              <w:tabs>
                <w:tab w:val="left" w:pos="6413"/>
              </w:tabs>
              <w:ind w:left="459"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Pr="00C368A0">
              <w:rPr>
                <w:rFonts w:ascii="Calibri" w:eastAsia="Calibri" w:hAnsi="Calibri"/>
                <w:noProof/>
                <w:sz w:val="22"/>
                <w:szCs w:val="22"/>
                <w:lang w:val="lt-LT" w:eastAsia="lt-LT"/>
              </w:rPr>
              <w:drawing>
                <wp:inline distT="0" distB="0" distL="0" distR="0" wp14:anchorId="6F8D5DBB" wp14:editId="1D51B3A4">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C368A0" w:rsidRDefault="009C09E6" w:rsidP="009C09E6">
            <w:pPr>
              <w:ind w:left="-57"/>
              <w:rPr>
                <w:rFonts w:ascii="Times New Roman" w:hAnsi="Times New Roman"/>
                <w:i/>
                <w:sz w:val="20"/>
                <w:szCs w:val="20"/>
                <w:lang w:val="lt-LT"/>
              </w:rPr>
            </w:pPr>
            <w:r w:rsidRPr="00C368A0">
              <w:rPr>
                <w:rFonts w:ascii="Times New Roman" w:hAnsi="Times New Roman"/>
                <w:i/>
                <w:sz w:val="20"/>
                <w:szCs w:val="20"/>
                <w:lang w:val="lt-LT"/>
              </w:rPr>
              <w:t>Patikros metų skaitmenys - du paskutiniai patikros metų skaitmenys;</w:t>
            </w:r>
          </w:p>
          <w:p w:rsidR="00A7785A" w:rsidRPr="00C368A0" w:rsidRDefault="009C09E6" w:rsidP="009C09E6">
            <w:pPr>
              <w:ind w:right="318" w:firstLine="178"/>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83B69" w:rsidRPr="00C368A0" w:rsidRDefault="00983B69" w:rsidP="009C09E6">
            <w:pPr>
              <w:ind w:right="318" w:firstLine="178"/>
              <w:rPr>
                <w:rFonts w:ascii="Times New Roman" w:hAnsi="Times New Roman"/>
                <w:i/>
                <w:iCs/>
                <w:sz w:val="20"/>
                <w:szCs w:val="20"/>
                <w:lang w:val="lt-LT"/>
              </w:rPr>
            </w:pPr>
          </w:p>
          <w:p w:rsidR="00983B69" w:rsidRPr="00C368A0" w:rsidRDefault="00983B69" w:rsidP="00983B69">
            <w:pPr>
              <w:ind w:right="318" w:firstLine="178"/>
              <w:rPr>
                <w:rFonts w:ascii="Times New Roman" w:hAnsi="Times New Roman"/>
                <w:i/>
                <w:sz w:val="20"/>
                <w:szCs w:val="20"/>
                <w:lang w:val="lt-LT"/>
              </w:rPr>
            </w:pPr>
            <w:r w:rsidRPr="00C368A0">
              <w:rPr>
                <w:rFonts w:ascii="Times New Roman" w:hAnsi="Times New Roman"/>
                <w:i/>
                <w:sz w:val="20"/>
                <w:szCs w:val="20"/>
                <w:lang w:val="lt-LT"/>
              </w:rPr>
              <w:t>Pastabos:</w:t>
            </w:r>
          </w:p>
          <w:p w:rsidR="00983B69" w:rsidRPr="00C368A0" w:rsidRDefault="00983B69" w:rsidP="00A36B44">
            <w:pPr>
              <w:widowControl w:val="0"/>
              <w:suppressAutoHyphens/>
              <w:jc w:val="both"/>
              <w:rPr>
                <w:rFonts w:ascii="Times New Roman" w:hAnsi="Times New Roman"/>
                <w:sz w:val="20"/>
                <w:szCs w:val="20"/>
                <w:lang w:val="lt-LT"/>
              </w:rPr>
            </w:pPr>
            <w:r w:rsidRPr="00C368A0">
              <w:rPr>
                <w:rFonts w:ascii="Times New Roman" w:eastAsia="Times New Roman" w:hAnsi="Times New Roman"/>
                <w:i/>
                <w:color w:val="000000"/>
                <w:sz w:val="20"/>
                <w:szCs w:val="20"/>
                <w:lang w:val="lt-LT"/>
              </w:rPr>
              <w:t xml:space="preserve">1. </w:t>
            </w:r>
            <w:r w:rsidR="0011375C" w:rsidRPr="00C368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A6515E" w:rsidRPr="005F696F" w:rsidRDefault="00983B69"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A6515E" w:rsidRPr="005F696F">
              <w:rPr>
                <w:rFonts w:ascii="Times New Roman" w:hAnsi="Times New Roman"/>
                <w:i/>
                <w:noProof/>
                <w:sz w:val="18"/>
                <w:szCs w:val="18"/>
                <w:lang w:val="lt-LT" w:eastAsia="lt-LT"/>
              </w:rPr>
              <w:t xml:space="preserve">4] Taisyklių            1 priedo           </w:t>
            </w:r>
          </w:p>
          <w:p w:rsidR="00983B69" w:rsidRPr="005F696F" w:rsidRDefault="00A6515E"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 xml:space="preserve">II skyriaus </w:t>
            </w:r>
            <w:r w:rsidR="007B0725" w:rsidRPr="005F696F">
              <w:rPr>
                <w:rFonts w:ascii="Times New Roman" w:hAnsi="Times New Roman"/>
                <w:i/>
                <w:noProof/>
                <w:sz w:val="18"/>
                <w:szCs w:val="18"/>
                <w:lang w:val="lt-LT" w:eastAsia="lt-LT"/>
              </w:rPr>
              <w:t>4</w:t>
            </w:r>
            <w:r w:rsidRPr="005F696F">
              <w:rPr>
                <w:rFonts w:ascii="Times New Roman" w:hAnsi="Times New Roman"/>
                <w:i/>
                <w:noProof/>
                <w:sz w:val="18"/>
                <w:szCs w:val="18"/>
                <w:lang w:val="lt-LT" w:eastAsia="lt-LT"/>
              </w:rPr>
              <w:t xml:space="preserve"> p.;</w:t>
            </w:r>
          </w:p>
          <w:p w:rsidR="00983B69" w:rsidRPr="005F696F" w:rsidRDefault="00983B69" w:rsidP="00983B69">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065222">
              <w:rPr>
                <w:rFonts w:ascii="Times New Roman" w:hAnsi="Times New Roman"/>
                <w:i/>
                <w:noProof/>
                <w:sz w:val="18"/>
                <w:szCs w:val="18"/>
                <w:lang w:val="lt-LT" w:eastAsia="lt-LT"/>
              </w:rPr>
              <w:t>7</w:t>
            </w:r>
            <w:r w:rsidRPr="005F696F">
              <w:rPr>
                <w:rFonts w:ascii="Times New Roman" w:hAnsi="Times New Roman"/>
                <w:i/>
                <w:noProof/>
                <w:sz w:val="18"/>
                <w:szCs w:val="18"/>
                <w:lang w:val="lt-LT" w:eastAsia="lt-LT"/>
              </w:rPr>
              <w:t>] Įsakymu patvirtintų</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983B69" w:rsidRPr="005F696F" w:rsidRDefault="00983B69" w:rsidP="00983B69">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ED605C">
              <w:rPr>
                <w:rFonts w:ascii="Times New Roman" w:eastAsia="Times New Roman" w:hAnsi="Times New Roman"/>
                <w:bCs/>
                <w:i/>
                <w:sz w:val="18"/>
                <w:szCs w:val="18"/>
                <w:lang w:val="lt-LT" w:eastAsia="lt-LT"/>
              </w:rPr>
              <w:t>20</w:t>
            </w:r>
            <w:r w:rsidR="00BA51A9"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983B69" w:rsidRPr="00403A54" w:rsidRDefault="00983B69" w:rsidP="00983B69">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1.1 p. ir 1.2 p.</w:t>
            </w:r>
            <w:r w:rsidRPr="00403A54">
              <w:rPr>
                <w:rFonts w:ascii="Times New Roman" w:eastAsia="Times New Roman" w:hAnsi="Times New Roman"/>
                <w:bCs/>
                <w:sz w:val="18"/>
                <w:szCs w:val="18"/>
                <w:lang w:val="lt-LT" w:eastAsia="lt-LT"/>
              </w:rPr>
              <w:t xml:space="preserve"> </w:t>
            </w:r>
          </w:p>
          <w:p w:rsidR="00983B69" w:rsidRPr="00403A54" w:rsidRDefault="00983B69" w:rsidP="00983B69">
            <w:pPr>
              <w:rPr>
                <w:rFonts w:ascii="Times New Roman" w:hAnsi="Times New Roman"/>
                <w:i/>
                <w:noProof/>
                <w:sz w:val="18"/>
                <w:szCs w:val="18"/>
                <w:lang w:val="lt-LT" w:eastAsia="lt-LT"/>
              </w:rPr>
            </w:pPr>
          </w:p>
          <w:p w:rsidR="009C09E6" w:rsidRPr="00403A54" w:rsidRDefault="009C09E6" w:rsidP="009C09E6">
            <w:pPr>
              <w:jc w:val="both"/>
              <w:rPr>
                <w:rFonts w:ascii="Times New Roman" w:hAnsi="Times New Roman"/>
                <w:noProof/>
                <w:sz w:val="18"/>
                <w:szCs w:val="18"/>
                <w:lang w:val="lt-LT" w:eastAsia="lt-LT"/>
              </w:rPr>
            </w:pPr>
          </w:p>
          <w:p w:rsidR="00A7785A" w:rsidRPr="00403A54" w:rsidRDefault="00A7785A"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F750D6" w:rsidRDefault="00F750D6" w:rsidP="0090446A">
            <w:pPr>
              <w:rPr>
                <w:rFonts w:ascii="Times New Roman" w:hAnsi="Times New Roman"/>
                <w:i/>
                <w:noProof/>
                <w:sz w:val="18"/>
                <w:szCs w:val="18"/>
                <w:lang w:val="lt-LT" w:eastAsia="lt-LT"/>
              </w:rPr>
            </w:pPr>
          </w:p>
          <w:p w:rsidR="00867643" w:rsidRDefault="00867643"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noProof/>
                <w:sz w:val="18"/>
                <w:szCs w:val="18"/>
                <w:lang w:val="lt-LT" w:eastAsia="lt-LT"/>
              </w:rPr>
              <w:t xml:space="preserve">[4] </w:t>
            </w:r>
            <w:r w:rsidRPr="00403A54">
              <w:rPr>
                <w:rFonts w:ascii="Times New Roman" w:hAnsi="Times New Roman"/>
                <w:i/>
                <w:sz w:val="18"/>
                <w:szCs w:val="18"/>
                <w:lang w:val="lt-LT"/>
              </w:rPr>
              <w:t xml:space="preserve">Taisyklių </w:t>
            </w:r>
          </w:p>
          <w:p w:rsidR="00983B69" w:rsidRPr="00403A54" w:rsidRDefault="0011375C" w:rsidP="00983B69">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5</w:t>
            </w:r>
            <w:r w:rsidR="00983B69" w:rsidRPr="00403A54">
              <w:rPr>
                <w:rFonts w:ascii="Times New Roman" w:hAnsi="Times New Roman"/>
                <w:i/>
                <w:noProof/>
                <w:sz w:val="18"/>
                <w:szCs w:val="18"/>
                <w:lang w:val="lt-LT" w:eastAsia="lt-LT"/>
              </w:rPr>
              <w:t xml:space="preserve"> p.</w:t>
            </w: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11375C">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804A3D" w:rsidP="000C5A7C">
            <w:pPr>
              <w:jc w:val="right"/>
              <w:rPr>
                <w:rFonts w:ascii="Times New Roman" w:hAnsi="Times New Roman"/>
                <w:sz w:val="22"/>
                <w:szCs w:val="22"/>
                <w:lang w:val="lt-LT"/>
              </w:rPr>
            </w:pPr>
            <w:r w:rsidRPr="00C368A0">
              <w:rPr>
                <w:rFonts w:ascii="Times New Roman" w:hAnsi="Times New Roman"/>
                <w:sz w:val="22"/>
                <w:szCs w:val="22"/>
                <w:lang w:val="lt-LT"/>
              </w:rPr>
              <w:t>6</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382C0A" w:rsidP="00987579">
            <w:pPr>
              <w:jc w:val="both"/>
              <w:rPr>
                <w:rFonts w:ascii="Times New Roman" w:hAnsi="Times New Roman"/>
                <w:sz w:val="20"/>
                <w:szCs w:val="20"/>
                <w:lang w:val="lt-LT"/>
              </w:rPr>
            </w:pPr>
            <w:r w:rsidRPr="00382C0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983B69" w:rsidRPr="00C368A0" w:rsidRDefault="00983B69" w:rsidP="00983B69">
            <w:pPr>
              <w:rPr>
                <w:rFonts w:ascii="Times New Roman" w:hAnsi="Times New Roman"/>
                <w:i/>
                <w:sz w:val="18"/>
                <w:szCs w:val="18"/>
                <w:lang w:val="lt-LT"/>
              </w:rPr>
            </w:pPr>
            <w:r w:rsidRPr="00C368A0">
              <w:rPr>
                <w:rFonts w:ascii="Times New Roman" w:hAnsi="Times New Roman"/>
                <w:i/>
                <w:sz w:val="18"/>
                <w:szCs w:val="18"/>
                <w:lang w:val="lt-LT"/>
              </w:rPr>
              <w:t xml:space="preserve">[1] 19 str. 3 d., 6 d.; [5] </w:t>
            </w:r>
          </w:p>
          <w:p w:rsidR="00A7785A" w:rsidRPr="00C368A0" w:rsidRDefault="00983B69" w:rsidP="00065222">
            <w:pPr>
              <w:rPr>
                <w:rFonts w:ascii="Times New Roman" w:hAnsi="Times New Roman"/>
                <w:i/>
                <w:sz w:val="18"/>
                <w:szCs w:val="18"/>
                <w:lang w:val="lt-LT"/>
              </w:rPr>
            </w:pPr>
            <w:r w:rsidRPr="001266ED">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3D5DE1" w:rsidRPr="00C368A0" w:rsidRDefault="00A7785A"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MP patikra atlikta Lietuvos Respublikoje 20</w:t>
            </w:r>
            <w:r w:rsidR="00ED605C">
              <w:rPr>
                <w:rFonts w:ascii="Times New Roman" w:hAnsi="Times New Roman"/>
                <w:i/>
                <w:iCs/>
                <w:sz w:val="20"/>
                <w:szCs w:val="20"/>
                <w:lang w:val="lt-LT"/>
              </w:rPr>
              <w:t>20</w:t>
            </w:r>
            <w:r w:rsidR="003D5DE1" w:rsidRPr="00C368A0">
              <w:rPr>
                <w:rFonts w:ascii="Times New Roman" w:hAnsi="Times New Roman"/>
                <w:i/>
                <w:iCs/>
                <w:sz w:val="20"/>
                <w:szCs w:val="20"/>
                <w:lang w:val="lt-LT"/>
              </w:rPr>
              <w:t xml:space="preserve"> m. :</w:t>
            </w:r>
          </w:p>
          <w:p w:rsidR="003D5DE1" w:rsidRPr="00C368A0" w:rsidRDefault="003D5DE1"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sidR="00ED605C">
              <w:rPr>
                <w:rFonts w:ascii="Times New Roman" w:hAnsi="Times New Roman"/>
                <w:i/>
                <w:iCs/>
                <w:sz w:val="20"/>
                <w:szCs w:val="20"/>
                <w:lang w:val="lt-LT"/>
              </w:rPr>
              <w:t>20</w:t>
            </w:r>
            <w:r w:rsidRPr="00C368A0">
              <w:rPr>
                <w:rFonts w:ascii="Times New Roman" w:hAnsi="Times New Roman"/>
                <w:i/>
                <w:iCs/>
                <w:sz w:val="20"/>
                <w:szCs w:val="20"/>
                <w:lang w:val="lt-LT"/>
              </w:rPr>
              <w:t xml:space="preserve"> m. periodinės patikros žymens (lipduko) pavyzdys </w:t>
            </w:r>
          </w:p>
          <w:p w:rsidR="003D5DE1" w:rsidRPr="00C368A0" w:rsidRDefault="003D5DE1" w:rsidP="003D5DE1">
            <w:pPr>
              <w:tabs>
                <w:tab w:val="left" w:pos="915"/>
              </w:tabs>
              <w:ind w:left="459"/>
              <w:rPr>
                <w:rFonts w:ascii="Times New Roman" w:hAnsi="Times New Roman"/>
                <w:i/>
                <w:iCs/>
                <w:sz w:val="20"/>
                <w:szCs w:val="20"/>
                <w:lang w:val="lt-LT"/>
              </w:rPr>
            </w:pPr>
            <w:r w:rsidRPr="00C368A0">
              <w:rPr>
                <w:rFonts w:ascii="Times New Roman" w:hAnsi="Times New Roman"/>
                <w:i/>
                <w:iCs/>
                <w:sz w:val="20"/>
                <w:szCs w:val="20"/>
                <w:lang w:val="lt-LT"/>
              </w:rPr>
              <w:tab/>
            </w:r>
          </w:p>
          <w:p w:rsidR="00F45636" w:rsidRPr="00C368A0" w:rsidRDefault="00F45636" w:rsidP="00F45636">
            <w:pPr>
              <w:ind w:left="459"/>
              <w:rPr>
                <w:rFonts w:ascii="Times New Roman" w:hAnsi="Times New Roman"/>
                <w:i/>
                <w:iCs/>
                <w:sz w:val="20"/>
                <w:szCs w:val="20"/>
                <w:lang w:val="lt-LT"/>
              </w:rPr>
            </w:pPr>
            <w:r w:rsidRPr="00C368A0">
              <w:rPr>
                <w:noProof/>
                <w:lang w:val="lt-LT" w:eastAsia="lt-LT"/>
              </w:rPr>
              <w:drawing>
                <wp:inline distT="0" distB="0" distL="0" distR="0" wp14:anchorId="626552D9" wp14:editId="6428387B">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D5DE1" w:rsidRPr="00C368A0" w:rsidRDefault="003D5DE1" w:rsidP="00F45636">
            <w:pPr>
              <w:ind w:left="459"/>
              <w:rPr>
                <w:rFonts w:ascii="Times New Roman" w:hAnsi="Times New Roman"/>
                <w:i/>
                <w:iCs/>
                <w:sz w:val="20"/>
                <w:szCs w:val="20"/>
                <w:lang w:val="lt-LT"/>
              </w:rPr>
            </w:pPr>
          </w:p>
          <w:p w:rsidR="003D5DE1" w:rsidRPr="00C368A0" w:rsidRDefault="00EC1A3A" w:rsidP="003D5DE1">
            <w:pPr>
              <w:ind w:left="-57"/>
              <w:jc w:val="both"/>
              <w:rPr>
                <w:rFonts w:ascii="Times New Roman" w:eastAsia="Times New Roman" w:hAnsi="Times New Roman"/>
                <w:bCs/>
                <w:sz w:val="20"/>
                <w:szCs w:val="20"/>
                <w:lang w:val="lt-LT" w:eastAsia="lt-LT"/>
              </w:rPr>
            </w:pPr>
            <w:r>
              <w:rPr>
                <w:rFonts w:ascii="Times New Roman" w:hAnsi="Times New Roman"/>
                <w:i/>
                <w:iCs/>
                <w:sz w:val="20"/>
                <w:szCs w:val="20"/>
                <w:lang w:val="lt-LT"/>
              </w:rPr>
              <w:t xml:space="preserve">1.....12 </w:t>
            </w:r>
            <w:r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mėnuo, 20</w:t>
            </w:r>
            <w:r w:rsidR="00ED605C">
              <w:rPr>
                <w:rFonts w:ascii="Times New Roman" w:hAnsi="Times New Roman"/>
                <w:i/>
                <w:iCs/>
                <w:sz w:val="20"/>
                <w:szCs w:val="20"/>
                <w:lang w:val="lt-LT"/>
              </w:rPr>
              <w:t>20</w:t>
            </w:r>
            <w:r w:rsidR="00437EFF">
              <w:rPr>
                <w:rFonts w:ascii="Times New Roman" w:hAnsi="Times New Roman"/>
                <w:i/>
                <w:iCs/>
                <w:sz w:val="20"/>
                <w:szCs w:val="20"/>
                <w:lang w:val="lt-LT"/>
              </w:rPr>
              <w:t xml:space="preserve"> </w:t>
            </w:r>
            <w:r w:rsidR="003651BC"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metai, </w:t>
            </w:r>
            <w:r w:rsidR="003D5DE1" w:rsidRPr="00C368A0">
              <w:rPr>
                <w:rFonts w:ascii="Times New Roman" w:eastAsia="Times New Roman" w:hAnsi="Times New Roman"/>
                <w:bCs/>
                <w:sz w:val="20"/>
                <w:szCs w:val="20"/>
                <w:lang w:val="lt-LT" w:eastAsia="lt-LT"/>
              </w:rPr>
              <w:t xml:space="preserve">paskirtosios įstaigos atpažinimo ženklas, </w:t>
            </w:r>
            <w:r w:rsidR="003D5DE1" w:rsidRPr="00C368A0">
              <w:rPr>
                <w:rFonts w:ascii="Times New Roman" w:hAnsi="Times New Roman"/>
                <w:i/>
                <w:iCs/>
                <w:sz w:val="20"/>
                <w:szCs w:val="20"/>
                <w:lang w:val="lt-LT"/>
              </w:rPr>
              <w:t>000000 – žymens eilės numeris.</w:t>
            </w:r>
          </w:p>
          <w:p w:rsidR="00F45636" w:rsidRPr="00C368A0" w:rsidRDefault="00F45636" w:rsidP="00F45636">
            <w:pPr>
              <w:ind w:left="459"/>
              <w:rPr>
                <w:rFonts w:ascii="Times New Roman" w:hAnsi="Times New Roman"/>
                <w:i/>
                <w:iCs/>
                <w:sz w:val="20"/>
                <w:szCs w:val="20"/>
                <w:lang w:val="lt-LT"/>
              </w:rPr>
            </w:pPr>
          </w:p>
          <w:p w:rsidR="00F45636" w:rsidRPr="00C368A0" w:rsidRDefault="00F45636" w:rsidP="00F45636">
            <w:pPr>
              <w:overflowPunct w:val="0"/>
              <w:autoSpaceDE w:val="0"/>
              <w:autoSpaceDN w:val="0"/>
              <w:adjustRightInd w:val="0"/>
              <w:ind w:left="-57"/>
              <w:jc w:val="center"/>
              <w:rPr>
                <w:rFonts w:ascii="Times New Roman" w:eastAsia="Times New Roman" w:hAnsi="Times New Roman"/>
                <w:sz w:val="20"/>
                <w:szCs w:val="20"/>
                <w:lang w:val="lt-LT"/>
              </w:rPr>
            </w:pPr>
          </w:p>
          <w:p w:rsidR="00F45636" w:rsidRPr="00C368A0" w:rsidRDefault="00B95E8B" w:rsidP="00B95E8B">
            <w:pPr>
              <w:rPr>
                <w:rFonts w:ascii="Times New Roman" w:hAnsi="Times New Roman"/>
                <w:i/>
                <w:iCs/>
                <w:sz w:val="20"/>
                <w:szCs w:val="20"/>
                <w:lang w:val="lt-LT"/>
              </w:rPr>
            </w:pPr>
            <w:r w:rsidRPr="00C368A0">
              <w:rPr>
                <w:rFonts w:ascii="Times New Roman" w:hAnsi="Times New Roman"/>
                <w:i/>
                <w:iCs/>
                <w:sz w:val="20"/>
                <w:szCs w:val="20"/>
                <w:lang w:val="lt-LT"/>
              </w:rPr>
              <w:t xml:space="preserve">          2. </w:t>
            </w:r>
            <w:r w:rsidR="003D5DE1" w:rsidRPr="00C368A0">
              <w:rPr>
                <w:rFonts w:ascii="Times New Roman" w:hAnsi="Times New Roman"/>
                <w:i/>
                <w:iCs/>
                <w:sz w:val="20"/>
                <w:szCs w:val="20"/>
                <w:lang w:val="lt-LT"/>
              </w:rPr>
              <w:t>20</w:t>
            </w:r>
            <w:r w:rsidR="00ED605C">
              <w:rPr>
                <w:rFonts w:ascii="Times New Roman" w:hAnsi="Times New Roman"/>
                <w:i/>
                <w:iCs/>
                <w:sz w:val="20"/>
                <w:szCs w:val="20"/>
                <w:lang w:val="lt-LT"/>
              </w:rPr>
              <w:t xml:space="preserve">20 </w:t>
            </w:r>
            <w:r w:rsidR="003D5DE1" w:rsidRPr="00C368A0">
              <w:rPr>
                <w:rFonts w:ascii="Times New Roman" w:hAnsi="Times New Roman"/>
                <w:i/>
                <w:iCs/>
                <w:sz w:val="20"/>
                <w:szCs w:val="20"/>
                <w:lang w:val="lt-LT"/>
              </w:rPr>
              <w:t xml:space="preserve">m. klijuojamos polimerinės plėvelės (lipduko) pavyzdys      </w:t>
            </w:r>
          </w:p>
          <w:p w:rsidR="003D5DE1" w:rsidRPr="00C368A0" w:rsidRDefault="003D5DE1" w:rsidP="00B95E8B">
            <w:pPr>
              <w:pStyle w:val="Sraopastraipa"/>
              <w:ind w:left="720"/>
              <w:rPr>
                <w:rFonts w:ascii="Times New Roman" w:hAnsi="Times New Roman"/>
                <w:i/>
                <w:iCs/>
                <w:sz w:val="20"/>
                <w:szCs w:val="20"/>
                <w:lang w:val="lt-LT"/>
              </w:rPr>
            </w:pPr>
          </w:p>
          <w:p w:rsidR="00F45636" w:rsidRPr="00C368A0" w:rsidRDefault="00F45636" w:rsidP="00F45636">
            <w:pPr>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ED605C">
              <w:rPr>
                <w:noProof/>
                <w:color w:val="1F497D"/>
                <w:lang w:val="lt-LT" w:eastAsia="lt-LT"/>
              </w:rPr>
              <w:t xml:space="preserve">  </w:t>
            </w:r>
            <w:r w:rsidR="00ED605C">
              <w:rPr>
                <w:noProof/>
                <w:color w:val="1F497D"/>
                <w:lang w:val="lt-LT" w:eastAsia="lt-LT"/>
              </w:rPr>
              <w:drawing>
                <wp:inline distT="0" distB="0" distL="0" distR="0">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45636" w:rsidRPr="00C368A0" w:rsidRDefault="00F45636" w:rsidP="00F45636">
            <w:pPr>
              <w:rPr>
                <w:rFonts w:ascii="Times New Roman" w:hAnsi="Times New Roman"/>
                <w:i/>
                <w:iCs/>
                <w:sz w:val="20"/>
                <w:szCs w:val="20"/>
                <w:lang w:val="lt-LT"/>
              </w:rPr>
            </w:pPr>
          </w:p>
          <w:p w:rsidR="00AC6AF3" w:rsidRPr="00C368A0" w:rsidRDefault="00AC6AF3" w:rsidP="00AC6AF3">
            <w:pPr>
              <w:tabs>
                <w:tab w:val="left" w:pos="900"/>
              </w:tabs>
              <w:jc w:val="both"/>
              <w:rPr>
                <w:rFonts w:ascii="Times New Roman" w:hAnsi="Times New Roman"/>
                <w:i/>
                <w:sz w:val="20"/>
                <w:szCs w:val="20"/>
                <w:lang w:val="lt-LT"/>
              </w:rPr>
            </w:pPr>
            <w:r w:rsidRPr="00C368A0">
              <w:rPr>
                <w:rFonts w:ascii="Times New Roman" w:hAnsi="Times New Roman"/>
                <w:i/>
                <w:sz w:val="20"/>
                <w:szCs w:val="20"/>
                <w:lang w:val="lt-LT"/>
              </w:rPr>
              <w:t>XXX – paskirtosios įstaigos atpažinimo ženklas, 000000 – lipduko eilės numeris, 20</w:t>
            </w:r>
            <w:r w:rsidR="00ED605C">
              <w:rPr>
                <w:rFonts w:ascii="Times New Roman" w:hAnsi="Times New Roman"/>
                <w:i/>
                <w:sz w:val="20"/>
                <w:szCs w:val="20"/>
                <w:lang w:val="lt-LT"/>
              </w:rPr>
              <w:t>20</w:t>
            </w:r>
            <w:r w:rsidR="00437EFF">
              <w:rPr>
                <w:rFonts w:ascii="Times New Roman" w:hAnsi="Times New Roman"/>
                <w:i/>
                <w:sz w:val="20"/>
                <w:szCs w:val="20"/>
                <w:lang w:val="lt-LT"/>
              </w:rPr>
              <w:t xml:space="preserve"> </w:t>
            </w:r>
            <w:r w:rsidRPr="00C368A0">
              <w:rPr>
                <w:rFonts w:ascii="Times New Roman" w:hAnsi="Times New Roman"/>
                <w:i/>
                <w:sz w:val="20"/>
                <w:szCs w:val="20"/>
                <w:lang w:val="lt-LT"/>
              </w:rPr>
              <w:t>– patikros metai, 1, 2, 3, ... 12 – patikros mėnuo.</w:t>
            </w:r>
          </w:p>
          <w:p w:rsidR="003622AC" w:rsidRPr="00C368A0" w:rsidRDefault="003622AC" w:rsidP="00F45636">
            <w:pPr>
              <w:ind w:left="459"/>
              <w:rPr>
                <w:rFonts w:ascii="Times New Roman" w:hAnsi="Times New Roman"/>
                <w:i/>
                <w:sz w:val="20"/>
                <w:szCs w:val="20"/>
                <w:lang w:val="lt-LT"/>
              </w:rPr>
            </w:pPr>
          </w:p>
          <w:p w:rsidR="00AC6AF3" w:rsidRPr="00C368A0" w:rsidRDefault="00AC6AF3" w:rsidP="00AC6AF3">
            <w:pPr>
              <w:rPr>
                <w:rFonts w:ascii="Times New Roman" w:hAnsi="Times New Roman"/>
                <w:i/>
                <w:iCs/>
                <w:sz w:val="20"/>
                <w:szCs w:val="20"/>
                <w:lang w:val="lt-LT"/>
              </w:rPr>
            </w:pPr>
            <w:r w:rsidRPr="00C368A0">
              <w:rPr>
                <w:rFonts w:ascii="Times New Roman" w:hAnsi="Times New Roman"/>
                <w:i/>
                <w:iCs/>
                <w:sz w:val="20"/>
                <w:szCs w:val="20"/>
                <w:lang w:val="lt-LT"/>
              </w:rPr>
              <w:t>Pastabos:</w:t>
            </w:r>
          </w:p>
          <w:p w:rsidR="00AC6AF3" w:rsidRPr="00C368A0" w:rsidRDefault="00AC6AF3" w:rsidP="00AC6AF3">
            <w:pPr>
              <w:jc w:val="both"/>
              <w:rPr>
                <w:rFonts w:ascii="Times New Roman" w:hAnsi="Times New Roman"/>
                <w:i/>
                <w:iCs/>
                <w:sz w:val="20"/>
                <w:szCs w:val="20"/>
                <w:lang w:val="lt-LT"/>
              </w:rPr>
            </w:pPr>
            <w:r w:rsidRPr="00C368A0">
              <w:rPr>
                <w:rFonts w:ascii="Times New Roman" w:hAnsi="Times New Roman"/>
                <w:i/>
                <w:iCs/>
                <w:sz w:val="20"/>
                <w:szCs w:val="20"/>
                <w:lang w:val="lt-LT"/>
              </w:rPr>
              <w:t>1. Reikalavimas taikomas MP, kurioms pasibaigęs pirminės ar periodinės patikros galiojimo laikas.</w:t>
            </w:r>
          </w:p>
          <w:p w:rsidR="00AC6AF3" w:rsidRPr="00C368A0" w:rsidRDefault="00AC6AF3" w:rsidP="00AC6AF3">
            <w:pPr>
              <w:jc w:val="both"/>
              <w:rPr>
                <w:rFonts w:ascii="Times New Roman" w:eastAsia="Times New Roman" w:hAnsi="Times New Roman"/>
                <w:i/>
                <w:sz w:val="20"/>
                <w:szCs w:val="20"/>
                <w:lang w:val="lt-LT"/>
              </w:rPr>
            </w:pPr>
            <w:r w:rsidRPr="00C368A0">
              <w:rPr>
                <w:rFonts w:ascii="Times New Roman" w:hAnsi="Times New Roman"/>
                <w:i/>
                <w:iCs/>
                <w:sz w:val="20"/>
                <w:szCs w:val="20"/>
                <w:lang w:val="lt-LT"/>
              </w:rPr>
              <w:t xml:space="preserve">2. Kiti </w:t>
            </w:r>
            <w:r w:rsidRPr="00C368A0">
              <w:rPr>
                <w:rFonts w:ascii="Times New Roman" w:eastAsia="Times New Roman" w:hAnsi="Times New Roman"/>
                <w:i/>
                <w:sz w:val="20"/>
                <w:szCs w:val="20"/>
                <w:lang w:val="lt-LT"/>
              </w:rPr>
              <w:t>nuo 20</w:t>
            </w:r>
            <w:r w:rsidR="00ED605C">
              <w:rPr>
                <w:rFonts w:ascii="Times New Roman" w:eastAsia="Times New Roman" w:hAnsi="Times New Roman"/>
                <w:i/>
                <w:sz w:val="20"/>
                <w:szCs w:val="20"/>
                <w:lang w:val="lt-LT"/>
              </w:rPr>
              <w:t>20</w:t>
            </w:r>
            <w:r w:rsidRPr="00C368A0">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D47F4F">
              <w:rPr>
                <w:rFonts w:ascii="Times New Roman" w:eastAsia="Times New Roman" w:hAnsi="Times New Roman"/>
                <w:i/>
                <w:sz w:val="20"/>
                <w:szCs w:val="20"/>
                <w:lang w:val="lt-LT"/>
              </w:rPr>
              <w:t>7</w:t>
            </w:r>
            <w:r w:rsidRPr="00C368A0">
              <w:rPr>
                <w:rFonts w:ascii="Times New Roman" w:eastAsia="Times New Roman" w:hAnsi="Times New Roman"/>
                <w:i/>
                <w:sz w:val="20"/>
                <w:szCs w:val="20"/>
                <w:lang w:val="lt-LT"/>
              </w:rPr>
              <w:t>].</w:t>
            </w:r>
          </w:p>
          <w:p w:rsidR="003622AC" w:rsidRPr="00C368A0" w:rsidRDefault="00AC6AF3" w:rsidP="00AC6AF3">
            <w:pPr>
              <w:jc w:val="both"/>
              <w:rPr>
                <w:rFonts w:ascii="Times New Roman" w:hAnsi="Times New Roman"/>
                <w:i/>
                <w:iCs/>
                <w:sz w:val="20"/>
                <w:szCs w:val="20"/>
                <w:lang w:val="lt-LT"/>
              </w:rPr>
            </w:pPr>
            <w:r w:rsidRPr="00C368A0">
              <w:rPr>
                <w:rFonts w:ascii="Times New Roman" w:eastAsia="Times New Roman" w:hAnsi="Times New Roman"/>
                <w:i/>
                <w:color w:val="000000"/>
                <w:sz w:val="20"/>
                <w:szCs w:val="20"/>
                <w:lang w:val="lt-LT"/>
              </w:rPr>
              <w:t xml:space="preserve">3. </w:t>
            </w:r>
            <w:r w:rsidR="007C2C1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B95E8B" w:rsidRPr="005F696F" w:rsidRDefault="00B95E8B" w:rsidP="00B95E8B">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065222">
              <w:rPr>
                <w:rFonts w:ascii="Times New Roman" w:hAnsi="Times New Roman"/>
                <w:i/>
                <w:noProof/>
                <w:sz w:val="18"/>
                <w:szCs w:val="18"/>
                <w:lang w:val="lt-LT" w:eastAsia="lt-LT"/>
              </w:rPr>
              <w:t>7</w:t>
            </w:r>
            <w:r w:rsidRPr="005F696F">
              <w:rPr>
                <w:rFonts w:ascii="Times New Roman" w:hAnsi="Times New Roman"/>
                <w:i/>
                <w:noProof/>
                <w:sz w:val="18"/>
                <w:szCs w:val="18"/>
                <w:lang w:val="lt-LT" w:eastAsia="lt-LT"/>
              </w:rPr>
              <w:t>] Įsakymu patvirtintų</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B95E8B" w:rsidRPr="005F696F" w:rsidRDefault="00B95E8B" w:rsidP="00B95E8B">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ED605C">
              <w:rPr>
                <w:rFonts w:ascii="Times New Roman" w:eastAsia="Times New Roman" w:hAnsi="Times New Roman"/>
                <w:bCs/>
                <w:i/>
                <w:sz w:val="18"/>
                <w:szCs w:val="18"/>
                <w:lang w:val="lt-LT" w:eastAsia="lt-LT"/>
              </w:rPr>
              <w:t>20</w:t>
            </w:r>
            <w:r w:rsidR="004052E8"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B95E8B" w:rsidRPr="00C368A0" w:rsidRDefault="00B95E8B" w:rsidP="00B95E8B">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w:t>
            </w:r>
            <w:r w:rsidR="00672961" w:rsidRPr="005F696F">
              <w:rPr>
                <w:rFonts w:ascii="Times New Roman" w:eastAsia="Times New Roman" w:hAnsi="Times New Roman"/>
                <w:bCs/>
                <w:i/>
                <w:sz w:val="18"/>
                <w:szCs w:val="18"/>
                <w:lang w:val="lt-LT" w:eastAsia="lt-LT"/>
              </w:rPr>
              <w:t>3</w:t>
            </w:r>
            <w:r w:rsidRPr="005F696F">
              <w:rPr>
                <w:rFonts w:ascii="Times New Roman" w:eastAsia="Times New Roman" w:hAnsi="Times New Roman"/>
                <w:bCs/>
                <w:i/>
                <w:sz w:val="18"/>
                <w:szCs w:val="18"/>
                <w:lang w:val="lt-LT" w:eastAsia="lt-LT"/>
              </w:rPr>
              <w:t xml:space="preserve"> p. ir 1.</w:t>
            </w:r>
            <w:r w:rsidR="00672961" w:rsidRPr="005F696F">
              <w:rPr>
                <w:rFonts w:ascii="Times New Roman" w:eastAsia="Times New Roman" w:hAnsi="Times New Roman"/>
                <w:bCs/>
                <w:i/>
                <w:sz w:val="18"/>
                <w:szCs w:val="18"/>
                <w:lang w:val="lt-LT" w:eastAsia="lt-LT"/>
              </w:rPr>
              <w:t>1</w:t>
            </w:r>
            <w:r w:rsidRPr="005F696F">
              <w:rPr>
                <w:rFonts w:ascii="Times New Roman" w:eastAsia="Times New Roman" w:hAnsi="Times New Roman"/>
                <w:bCs/>
                <w:i/>
                <w:sz w:val="18"/>
                <w:szCs w:val="18"/>
                <w:lang w:val="lt-LT" w:eastAsia="lt-LT"/>
              </w:rPr>
              <w:t>2 p.</w:t>
            </w:r>
            <w:r w:rsidRPr="00C368A0">
              <w:rPr>
                <w:rFonts w:ascii="Times New Roman" w:eastAsia="Times New Roman" w:hAnsi="Times New Roman"/>
                <w:bCs/>
                <w:sz w:val="18"/>
                <w:szCs w:val="18"/>
                <w:lang w:val="lt-LT" w:eastAsia="lt-LT"/>
              </w:rPr>
              <w:t xml:space="preserve"> </w:t>
            </w:r>
          </w:p>
          <w:p w:rsidR="00F45636" w:rsidRPr="00C368A0" w:rsidRDefault="00F45636"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Default="00A4433A" w:rsidP="0090446A">
            <w:pPr>
              <w:rPr>
                <w:rFonts w:ascii="Times New Roman" w:hAnsi="Times New Roman"/>
                <w:i/>
                <w:sz w:val="18"/>
                <w:szCs w:val="18"/>
                <w:lang w:val="lt-LT"/>
              </w:rPr>
            </w:pPr>
          </w:p>
          <w:p w:rsidR="00376CB2" w:rsidRDefault="00376CB2" w:rsidP="0090446A">
            <w:pPr>
              <w:rPr>
                <w:rFonts w:ascii="Times New Roman" w:hAnsi="Times New Roman"/>
                <w:i/>
                <w:sz w:val="18"/>
                <w:szCs w:val="18"/>
                <w:lang w:val="lt-LT"/>
              </w:rPr>
            </w:pPr>
          </w:p>
          <w:p w:rsidR="003622AC" w:rsidRPr="00C368A0" w:rsidRDefault="00AC6AF3" w:rsidP="0090446A">
            <w:pPr>
              <w:rPr>
                <w:rFonts w:ascii="Times New Roman" w:hAnsi="Times New Roman"/>
                <w:i/>
                <w:sz w:val="18"/>
                <w:szCs w:val="18"/>
                <w:lang w:val="lt-LT"/>
              </w:rPr>
            </w:pPr>
            <w:r w:rsidRPr="00C368A0">
              <w:rPr>
                <w:rFonts w:ascii="Times New Roman" w:hAnsi="Times New Roman"/>
                <w:i/>
                <w:sz w:val="18"/>
                <w:szCs w:val="18"/>
                <w:lang w:val="lt-LT"/>
              </w:rPr>
              <w:t xml:space="preserve">[4] Taisyklių </w:t>
            </w:r>
            <w:r w:rsidR="00CF52AF" w:rsidRPr="00C368A0">
              <w:rPr>
                <w:rFonts w:ascii="Times New Roman" w:hAnsi="Times New Roman"/>
                <w:i/>
                <w:sz w:val="18"/>
                <w:szCs w:val="18"/>
                <w:lang w:val="lt-LT"/>
              </w:rPr>
              <w:t xml:space="preserve">   </w:t>
            </w:r>
            <w:r w:rsidRPr="00C368A0">
              <w:rPr>
                <w:rFonts w:ascii="Times New Roman" w:hAnsi="Times New Roman"/>
                <w:i/>
                <w:sz w:val="18"/>
                <w:szCs w:val="18"/>
                <w:lang w:val="lt-LT"/>
              </w:rPr>
              <w:t>4</w:t>
            </w:r>
            <w:r w:rsidR="00A31BA3" w:rsidRPr="00C368A0">
              <w:rPr>
                <w:rFonts w:ascii="Times New Roman" w:hAnsi="Times New Roman"/>
                <w:i/>
                <w:sz w:val="18"/>
                <w:szCs w:val="18"/>
                <w:lang w:val="lt-LT"/>
              </w:rPr>
              <w:t>0</w:t>
            </w:r>
            <w:r w:rsidRPr="00C368A0">
              <w:rPr>
                <w:rFonts w:ascii="Times New Roman" w:hAnsi="Times New Roman"/>
                <w:i/>
                <w:sz w:val="18"/>
                <w:szCs w:val="18"/>
                <w:lang w:val="lt-LT"/>
              </w:rPr>
              <w:t xml:space="preserve"> p.</w:t>
            </w:r>
          </w:p>
          <w:p w:rsidR="001416FB" w:rsidRPr="00C368A0" w:rsidRDefault="001416FB"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CF52AF">
            <w:pPr>
              <w:rPr>
                <w:rFonts w:ascii="Times New Roman" w:hAnsi="Times New Roman"/>
                <w:i/>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7C2C11" w:rsidRPr="007C2C11" w:rsidTr="004052E8">
        <w:trPr>
          <w:trHeight w:val="144"/>
        </w:trPr>
        <w:tc>
          <w:tcPr>
            <w:tcW w:w="10632" w:type="dxa"/>
            <w:gridSpan w:val="8"/>
          </w:tcPr>
          <w:p w:rsidR="007C2C11" w:rsidRPr="00C368A0" w:rsidRDefault="007C2C11" w:rsidP="003C1440">
            <w:pPr>
              <w:jc w:val="center"/>
              <w:rPr>
                <w:rFonts w:ascii="Times New Roman" w:hAnsi="Times New Roman"/>
                <w:sz w:val="18"/>
                <w:szCs w:val="18"/>
                <w:lang w:val="lt-LT"/>
              </w:rPr>
            </w:pPr>
            <w:r w:rsidRPr="00C368A0">
              <w:rPr>
                <w:rFonts w:ascii="Times New Roman" w:hAnsi="Times New Roman"/>
                <w:b/>
                <w:sz w:val="28"/>
                <w:szCs w:val="28"/>
                <w:lang w:val="lt-LT"/>
              </w:rPr>
              <w:t>Reikalavimai dėl MP žymenų (lipdukų) ir plombų būklės</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trike/>
                <w:sz w:val="22"/>
                <w:szCs w:val="22"/>
                <w:lang w:val="lt-LT"/>
              </w:rPr>
            </w:pPr>
            <w:r w:rsidRPr="00C368A0">
              <w:rPr>
                <w:rFonts w:ascii="Times New Roman" w:hAnsi="Times New Roman"/>
                <w:sz w:val="22"/>
                <w:szCs w:val="22"/>
                <w:lang w:val="lt-LT"/>
              </w:rPr>
              <w:t xml:space="preserve"> </w:t>
            </w:r>
            <w:r w:rsidR="00804A3D" w:rsidRPr="00C368A0">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C368A0" w:rsidRDefault="00AC6AF3" w:rsidP="004F6A9F">
            <w:pPr>
              <w:ind w:right="318"/>
              <w:jc w:val="both"/>
              <w:rPr>
                <w:rFonts w:ascii="Times New Roman" w:hAnsi="Times New Roman"/>
                <w:sz w:val="20"/>
                <w:szCs w:val="20"/>
                <w:lang w:val="lt-LT"/>
              </w:rPr>
            </w:pPr>
            <w:r w:rsidRPr="00C368A0">
              <w:rPr>
                <w:rFonts w:ascii="Times New Roman" w:hAnsi="Times New Roman"/>
                <w:sz w:val="20"/>
                <w:szCs w:val="20"/>
                <w:lang w:val="lt-LT"/>
              </w:rPr>
              <w:t>Ar visų naudojamų MP plombų ir patikros žymenų (lipdukų) būklė atitinka nustatytus reikalavimus (</w:t>
            </w:r>
            <w:r w:rsidRPr="00C368A0">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C368A0">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C368A0" w:rsidRDefault="00AC6AF3"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19 str. 6 d., 20 str. 3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0605E0" w:rsidP="00B4547F">
            <w:pPr>
              <w:rPr>
                <w:rFonts w:ascii="Times New Roman" w:hAnsi="Times New Roman"/>
                <w:strike/>
                <w:sz w:val="22"/>
                <w:szCs w:val="22"/>
                <w:lang w:val="lt-LT"/>
              </w:rPr>
            </w:pPr>
            <w:r w:rsidRPr="00C368A0">
              <w:rPr>
                <w:rFonts w:ascii="Times New Roman" w:hAnsi="Times New Roman"/>
                <w:sz w:val="22"/>
                <w:szCs w:val="22"/>
                <w:lang w:val="lt-LT"/>
              </w:rPr>
              <w:t>8</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A6E40">
            <w:pPr>
              <w:ind w:right="318"/>
              <w:jc w:val="both"/>
              <w:rPr>
                <w:rFonts w:ascii="Times New Roman" w:hAnsi="Times New Roman"/>
                <w:sz w:val="20"/>
                <w:szCs w:val="20"/>
                <w:lang w:val="lt-LT"/>
              </w:rPr>
            </w:pPr>
            <w:r w:rsidRPr="00C368A0">
              <w:rPr>
                <w:rFonts w:ascii="Times New Roman" w:hAnsi="Times New Roman"/>
                <w:sz w:val="20"/>
                <w:szCs w:val="20"/>
                <w:lang w:val="lt-LT"/>
              </w:rPr>
              <w:t>Ar visos įmonėje  naudojamos MP, kuri</w:t>
            </w:r>
            <w:r w:rsidR="00DA7C7D" w:rsidRPr="00C368A0">
              <w:rPr>
                <w:rFonts w:ascii="Times New Roman" w:hAnsi="Times New Roman"/>
                <w:sz w:val="20"/>
                <w:szCs w:val="20"/>
                <w:lang w:val="lt-LT"/>
              </w:rPr>
              <w:t>ų tipai</w:t>
            </w:r>
            <w:r w:rsidRPr="00C368A0">
              <w:rPr>
                <w:rFonts w:ascii="Times New Roman" w:hAnsi="Times New Roman"/>
                <w:sz w:val="20"/>
                <w:szCs w:val="20"/>
                <w:lang w:val="lt-LT"/>
              </w:rPr>
              <w:t xml:space="preserve"> </w:t>
            </w:r>
            <w:r w:rsidR="008B4D0E" w:rsidRPr="00C368A0">
              <w:rPr>
                <w:rFonts w:ascii="Times New Roman" w:hAnsi="Times New Roman"/>
                <w:sz w:val="20"/>
                <w:szCs w:val="20"/>
                <w:lang w:val="lt-LT"/>
              </w:rPr>
              <w:t xml:space="preserve">buvo </w:t>
            </w:r>
            <w:r w:rsidRPr="00C368A0">
              <w:rPr>
                <w:rFonts w:ascii="Times New Roman" w:hAnsi="Times New Roman"/>
                <w:sz w:val="20"/>
                <w:szCs w:val="20"/>
                <w:lang w:val="lt-LT"/>
              </w:rPr>
              <w:t>įrašyt</w:t>
            </w:r>
            <w:r w:rsidR="00DA7C7D" w:rsidRPr="00C368A0">
              <w:rPr>
                <w:rFonts w:ascii="Times New Roman" w:hAnsi="Times New Roman"/>
                <w:sz w:val="20"/>
                <w:szCs w:val="20"/>
                <w:lang w:val="lt-LT"/>
              </w:rPr>
              <w:t>i</w:t>
            </w:r>
            <w:r w:rsidRPr="00C368A0">
              <w:rPr>
                <w:rFonts w:ascii="Times New Roman" w:hAnsi="Times New Roman"/>
                <w:sz w:val="20"/>
                <w:szCs w:val="20"/>
                <w:lang w:val="lt-LT"/>
              </w:rPr>
              <w:t xml:space="preserve"> į Registrą [</w:t>
            </w:r>
            <w:r w:rsidR="008A6E40">
              <w:rPr>
                <w:rFonts w:ascii="Times New Roman" w:hAnsi="Times New Roman"/>
                <w:sz w:val="20"/>
                <w:szCs w:val="20"/>
                <w:lang w:val="lt-LT"/>
              </w:rPr>
              <w:t>6</w:t>
            </w:r>
            <w:r w:rsidRPr="00C368A0">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B4D0E">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[4] </w:t>
            </w:r>
            <w:r w:rsidRPr="00C368A0">
              <w:rPr>
                <w:rFonts w:ascii="Times New Roman" w:hAnsi="Times New Roman"/>
                <w:i/>
                <w:sz w:val="18"/>
                <w:szCs w:val="18"/>
                <w:lang w:val="lt-LT"/>
              </w:rPr>
              <w:t xml:space="preserve">Taisyklių </w:t>
            </w:r>
            <w:r w:rsidR="00CF52AF" w:rsidRPr="00C368A0">
              <w:rPr>
                <w:rFonts w:ascii="Times New Roman" w:hAnsi="Times New Roman"/>
                <w:i/>
                <w:sz w:val="18"/>
                <w:szCs w:val="18"/>
                <w:lang w:val="lt-LT"/>
              </w:rPr>
              <w:t xml:space="preserve">   </w:t>
            </w:r>
            <w:r w:rsidRPr="00C368A0">
              <w:rPr>
                <w:rFonts w:ascii="Times New Roman" w:hAnsi="Times New Roman"/>
                <w:i/>
                <w:noProof/>
                <w:sz w:val="18"/>
                <w:szCs w:val="18"/>
                <w:lang w:val="lt-LT" w:eastAsia="lt-LT"/>
              </w:rPr>
              <w:t>3</w:t>
            </w:r>
            <w:r w:rsidR="008B4D0E" w:rsidRPr="00C368A0">
              <w:rPr>
                <w:rFonts w:ascii="Times New Roman" w:hAnsi="Times New Roman"/>
                <w:i/>
                <w:noProof/>
                <w:sz w:val="18"/>
                <w:szCs w:val="18"/>
                <w:lang w:val="lt-LT" w:eastAsia="lt-LT"/>
              </w:rPr>
              <w:t>3</w:t>
            </w:r>
            <w:r w:rsidRPr="00C368A0">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DA0A2B" w:rsidTr="00301E44">
        <w:trPr>
          <w:trHeight w:val="2588"/>
        </w:trPr>
        <w:tc>
          <w:tcPr>
            <w:tcW w:w="565" w:type="dxa"/>
            <w:tcBorders>
              <w:top w:val="single" w:sz="4" w:space="0" w:color="BFBFBF" w:themeColor="background1" w:themeShade="BF"/>
              <w:bottom w:val="nil"/>
            </w:tcBorders>
          </w:tcPr>
          <w:p w:rsidR="00A7785A" w:rsidRPr="00C368A0"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C6AF3" w:rsidRPr="00C368A0" w:rsidRDefault="00AC6AF3" w:rsidP="00AC6AF3">
            <w:pPr>
              <w:spacing w:before="120"/>
              <w:ind w:right="-108"/>
              <w:rPr>
                <w:rFonts w:ascii="Times New Roman" w:hAnsi="Times New Roman"/>
                <w:i/>
                <w:sz w:val="20"/>
                <w:szCs w:val="20"/>
                <w:lang w:val="lt-LT"/>
              </w:rPr>
            </w:pPr>
            <w:r w:rsidRPr="00C368A0">
              <w:rPr>
                <w:rFonts w:ascii="Times New Roman" w:hAnsi="Times New Roman"/>
                <w:i/>
                <w:sz w:val="20"/>
                <w:szCs w:val="20"/>
                <w:lang w:val="lt-LT"/>
              </w:rPr>
              <w:t>Pastabos:</w:t>
            </w:r>
          </w:p>
          <w:p w:rsidR="00AC6AF3" w:rsidRPr="00C368A0" w:rsidRDefault="00AC6AF3" w:rsidP="008B4D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 xml:space="preserve">1. </w:t>
            </w:r>
            <w:r w:rsidR="008B4D0E" w:rsidRPr="00C368A0">
              <w:rPr>
                <w:rFonts w:ascii="Times New Roman" w:hAnsi="Times New Roman"/>
                <w:i/>
                <w:sz w:val="20"/>
                <w:szCs w:val="20"/>
                <w:lang w:val="lt-LT"/>
              </w:rPr>
              <w:t xml:space="preserve">Tolesnis matavimo priemonių, kurių tipai yra </w:t>
            </w:r>
            <w:r w:rsidR="008B4D0E" w:rsidRPr="00C368A0">
              <w:rPr>
                <w:rFonts w:ascii="Times New Roman" w:hAnsi="Times New Roman"/>
                <w:bCs/>
                <w:i/>
                <w:sz w:val="20"/>
                <w:szCs w:val="20"/>
                <w:lang w:val="lt-LT"/>
              </w:rPr>
              <w:t>išregistruoti</w:t>
            </w:r>
            <w:r w:rsidR="008B4D0E" w:rsidRPr="00C368A0">
              <w:rPr>
                <w:rFonts w:ascii="Times New Roman" w:hAnsi="Times New Roman"/>
                <w:i/>
                <w:sz w:val="20"/>
                <w:szCs w:val="20"/>
                <w:lang w:val="lt-LT"/>
              </w:rPr>
              <w:t xml:space="preserve"> iš Lietuvos matavimo priemonių valstybės registro, pateikimas ir tiekimas rinkai draudžiamas. </w:t>
            </w:r>
            <w:r w:rsidR="008B4D0E" w:rsidRPr="00C368A0">
              <w:rPr>
                <w:rFonts w:ascii="Times New Roman" w:hAnsi="Times New Roman"/>
                <w:i/>
                <w:color w:val="000000"/>
                <w:sz w:val="20"/>
                <w:szCs w:val="20"/>
                <w:lang w:val="lt-LT"/>
              </w:rPr>
              <w:t>Jau naudojamos šių tipų matavimo priemonės gali būti naudojamos tol, kol atitinka matavimo priemonėms nustatytus reikalavimus  (</w:t>
            </w:r>
            <w:r w:rsidR="008B4D0E" w:rsidRPr="00C368A0">
              <w:rPr>
                <w:rFonts w:ascii="Times New Roman" w:hAnsi="Times New Roman"/>
                <w:i/>
                <w:sz w:val="20"/>
                <w:szCs w:val="20"/>
                <w:lang w:val="lt-LT"/>
              </w:rPr>
              <w:t>[4] Taisyklių 34p.).</w:t>
            </w:r>
          </w:p>
          <w:p w:rsidR="00AC6AF3" w:rsidRPr="00C368A0" w:rsidRDefault="00AC6AF3" w:rsidP="00AC6AF3">
            <w:pPr>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       MP, įrašytų į Registrą [</w:t>
            </w:r>
            <w:r w:rsidR="00065222">
              <w:rPr>
                <w:rFonts w:ascii="Times New Roman" w:hAnsi="Times New Roman"/>
                <w:i/>
                <w:sz w:val="20"/>
                <w:szCs w:val="20"/>
                <w:lang w:val="lt-LT"/>
              </w:rPr>
              <w:t>6</w:t>
            </w:r>
            <w:r w:rsidRPr="00C368A0">
              <w:rPr>
                <w:rFonts w:ascii="Times New Roman" w:hAnsi="Times New Roman"/>
                <w:i/>
                <w:sz w:val="20"/>
                <w:szCs w:val="20"/>
                <w:lang w:val="lt-LT"/>
              </w:rPr>
              <w:t xml:space="preserve">], tipo patvirtinimo sertifikatų galiojimo laikas nurodytas Lietuvos metrologijos inspekcijos tinklalapyje  </w:t>
            </w:r>
            <w:hyperlink r:id="rId17" w:history="1">
              <w:r w:rsidRPr="00C368A0">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sidRPr="00C368A0">
              <w:rPr>
                <w:rFonts w:ascii="Times New Roman" w:hAnsi="Times New Roman"/>
                <w:i/>
                <w:sz w:val="20"/>
                <w:szCs w:val="20"/>
                <w:lang w:val="lt-LT"/>
              </w:rPr>
              <w:t>.</w:t>
            </w:r>
          </w:p>
          <w:p w:rsidR="00A7785A" w:rsidRPr="00C368A0" w:rsidRDefault="00A7785A" w:rsidP="000831D3">
            <w:pPr>
              <w:ind w:right="34"/>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A7785A" w:rsidRPr="00C368A0" w:rsidRDefault="00A7785A"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8B4D0E">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r>
      <w:tr w:rsidR="00A7785A" w:rsidRPr="00C368A0" w:rsidTr="00F60F33">
        <w:trPr>
          <w:gridAfter w:val="2"/>
          <w:wAfter w:w="38" w:type="dxa"/>
          <w:trHeight w:val="454"/>
        </w:trPr>
        <w:tc>
          <w:tcPr>
            <w:tcW w:w="565" w:type="dxa"/>
            <w:tcBorders>
              <w:top w:val="single" w:sz="4" w:space="0" w:color="FFFFFF" w:themeColor="background1"/>
            </w:tcBorders>
          </w:tcPr>
          <w:p w:rsidR="00A7785A" w:rsidRPr="00C368A0"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C368A0" w:rsidRDefault="00A7785A" w:rsidP="000077A8">
            <w:pPr>
              <w:jc w:val="center"/>
              <w:rPr>
                <w:rFonts w:ascii="Times New Roman" w:hAnsi="Times New Roman"/>
                <w:noProof/>
                <w:sz w:val="28"/>
                <w:szCs w:val="28"/>
                <w:lang w:val="lt-LT"/>
              </w:rPr>
            </w:pPr>
            <w:r w:rsidRPr="00C368A0">
              <w:rPr>
                <w:rFonts w:ascii="Times New Roman" w:hAnsi="Times New Roman"/>
                <w:b/>
                <w:sz w:val="28"/>
                <w:szCs w:val="28"/>
                <w:lang w:val="lt-LT"/>
              </w:rPr>
              <w:t>Reikalavimai dėl MP būklės ir naudojimo</w:t>
            </w:r>
          </w:p>
        </w:tc>
      </w:tr>
      <w:tr w:rsidR="00A7785A" w:rsidRPr="00C368A0" w:rsidTr="00301E44">
        <w:trPr>
          <w:trHeight w:val="737"/>
        </w:trPr>
        <w:tc>
          <w:tcPr>
            <w:tcW w:w="565" w:type="dxa"/>
            <w:tcBorders>
              <w:left w:val="single" w:sz="4" w:space="0" w:color="BFBFBF" w:themeColor="background1" w:themeShade="BF"/>
              <w:right w:val="single" w:sz="4" w:space="0" w:color="BFBFBF" w:themeColor="background1" w:themeShade="BF"/>
            </w:tcBorders>
          </w:tcPr>
          <w:p w:rsidR="00A7785A" w:rsidRPr="00C368A0" w:rsidRDefault="000605E0" w:rsidP="00804A3D">
            <w:pPr>
              <w:rPr>
                <w:rFonts w:ascii="Times New Roman" w:hAnsi="Times New Roman"/>
                <w:strike/>
                <w:sz w:val="22"/>
                <w:szCs w:val="22"/>
                <w:lang w:val="lt-LT"/>
              </w:rPr>
            </w:pPr>
            <w:r w:rsidRPr="00C368A0">
              <w:rPr>
                <w:rFonts w:ascii="Times New Roman" w:hAnsi="Times New Roman"/>
                <w:sz w:val="22"/>
                <w:szCs w:val="22"/>
                <w:lang w:val="lt-LT"/>
              </w:rPr>
              <w:t>9</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9336CD" w:rsidRPr="009336CD" w:rsidRDefault="002538FF" w:rsidP="00DB505C">
            <w:pPr>
              <w:ind w:right="34"/>
              <w:jc w:val="both"/>
              <w:rPr>
                <w:rFonts w:ascii="Times New Roman" w:hAnsi="Times New Roman"/>
                <w:b/>
                <w:sz w:val="20"/>
                <w:szCs w:val="20"/>
                <w:lang w:val="lt-LT"/>
              </w:rPr>
            </w:pPr>
            <w:r w:rsidRPr="0089458D">
              <w:rPr>
                <w:rFonts w:ascii="Times New Roman" w:eastAsia="Times New Roman" w:hAnsi="Times New Roman"/>
                <w:sz w:val="20"/>
                <w:szCs w:val="20"/>
                <w:shd w:val="clear" w:color="auto" w:fill="FFFFFF"/>
                <w:lang w:val="lt-LT"/>
              </w:rPr>
              <w:t xml:space="preserve">Ar visos MP </w:t>
            </w:r>
            <w:r w:rsidRPr="003F45DF">
              <w:rPr>
                <w:rFonts w:ascii="Times New Roman" w:eastAsia="Times New Roman" w:hAnsi="Times New Roman"/>
                <w:iCs/>
                <w:sz w:val="20"/>
                <w:szCs w:val="20"/>
                <w:shd w:val="clear" w:color="auto" w:fill="FFFFFF"/>
                <w:lang w:val="lt-LT"/>
              </w:rPr>
              <w:t>įrengtos tinkamai,</w:t>
            </w:r>
            <w:r w:rsidRPr="003F45DF">
              <w:rPr>
                <w:rFonts w:ascii="Times New Roman" w:eastAsia="Times New Roman" w:hAnsi="Times New Roman"/>
                <w:sz w:val="20"/>
                <w:szCs w:val="20"/>
                <w:shd w:val="clear" w:color="auto" w:fill="FFFFFF"/>
                <w:lang w:val="lt-LT"/>
              </w:rPr>
              <w:t> naudojamos</w:t>
            </w:r>
            <w:r w:rsidRPr="0089458D">
              <w:rPr>
                <w:rFonts w:ascii="Times New Roman" w:eastAsia="Times New Roman" w:hAnsi="Times New Roman"/>
                <w:sz w:val="20"/>
                <w:szCs w:val="20"/>
                <w:shd w:val="clear" w:color="auto" w:fill="FFFFFF"/>
                <w:lang w:val="lt-LT"/>
              </w:rPr>
              <w:t xml:space="preserve"> ir prižiūrimos laikantis gamintojų parengtų techninių MP aprašų, techninės priežiūros instrukcijų</w:t>
            </w:r>
            <w:r w:rsidR="0089458D" w:rsidRPr="0089458D">
              <w:rPr>
                <w:rFonts w:ascii="Times New Roman" w:eastAsia="Times New Roman" w:hAnsi="Times New Roman"/>
                <w:sz w:val="20"/>
                <w:szCs w:val="20"/>
                <w:shd w:val="clear" w:color="auto" w:fill="FFFFFF"/>
                <w:lang w:val="lt-LT"/>
              </w:rPr>
              <w:t>,</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sz w:val="20"/>
                <w:szCs w:val="20"/>
                <w:lang w:val="lt-LT"/>
              </w:rPr>
              <w:t>techninių reglamentų arba kitų metrologijos srities teisės aktų</w:t>
            </w:r>
            <w:r w:rsidRPr="0089458D">
              <w:rPr>
                <w:rFonts w:ascii="Times New Roman" w:eastAsia="Times New Roman" w:hAnsi="Times New Roman"/>
                <w:color w:val="FF0000"/>
                <w:sz w:val="20"/>
                <w:szCs w:val="20"/>
                <w:lang w:val="lt-LT"/>
              </w:rPr>
              <w:t xml:space="preserve"> </w:t>
            </w:r>
            <w:r w:rsidRPr="0089458D">
              <w:rPr>
                <w:rFonts w:ascii="Times New Roman" w:eastAsia="Times New Roman" w:hAnsi="Times New Roman"/>
                <w:color w:val="000000"/>
                <w:sz w:val="20"/>
                <w:szCs w:val="20"/>
                <w:lang w:val="lt-LT"/>
              </w:rPr>
              <w:t>reikalavimus</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DF1169" w:rsidRPr="00B12B4B">
              <w:rPr>
                <w:rFonts w:ascii="Times New Roman" w:hAnsi="Times New Roman"/>
                <w:sz w:val="20"/>
                <w:szCs w:val="20"/>
                <w:shd w:val="clear" w:color="auto" w:fill="FFFFFF"/>
                <w:lang w:val="lt-LT"/>
              </w:rPr>
              <w:t>ar užtikrintos gamintojo apibrėžtos MP norminės veikimo sąlygos?</w:t>
            </w:r>
            <w:r w:rsidR="00DF1169">
              <w:rPr>
                <w:rFonts w:ascii="Times New Roman" w:hAnsi="Times New Roman"/>
                <w:sz w:val="20"/>
                <w:szCs w:val="20"/>
                <w:shd w:val="clear" w:color="auto" w:fill="FFFFFF"/>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538FF" w:rsidRPr="00F8390A" w:rsidRDefault="0089458D" w:rsidP="002538FF">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 xml:space="preserve"> </w:t>
            </w:r>
            <w:r w:rsidR="002538FF" w:rsidRPr="002538FF">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1] 20 str. 2 d.</w:t>
            </w:r>
            <w:r w:rsidR="003078B7">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21 str. 2 d.  2 p.</w:t>
            </w:r>
            <w:r w:rsidR="003078B7">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22 str. 1 d., 2 d.</w:t>
            </w:r>
          </w:p>
          <w:p w:rsidR="00DB505C" w:rsidRPr="00D81E0C" w:rsidRDefault="00DB505C" w:rsidP="00DB505C">
            <w:pPr>
              <w:rPr>
                <w:rFonts w:ascii="Times New Roman" w:hAnsi="Times New Roman"/>
                <w:i/>
                <w:strike/>
                <w:noProof/>
                <w:sz w:val="18"/>
                <w:szCs w:val="18"/>
                <w:lang w:val="lt-LT" w:eastAsia="lt-LT"/>
              </w:rPr>
            </w:pPr>
          </w:p>
          <w:p w:rsidR="002538FF" w:rsidRPr="00D81E0C" w:rsidRDefault="002538FF" w:rsidP="00B869E4">
            <w:pPr>
              <w:rPr>
                <w:rFonts w:ascii="Times New Roman" w:hAnsi="Times New Roman"/>
                <w:i/>
                <w:strike/>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786"/>
        </w:trPr>
        <w:tc>
          <w:tcPr>
            <w:tcW w:w="565" w:type="dxa"/>
            <w:tcBorders>
              <w:left w:val="single" w:sz="4" w:space="0" w:color="BFBFBF" w:themeColor="background1" w:themeShade="BF"/>
              <w:right w:val="single" w:sz="4" w:space="0" w:color="BFBFBF" w:themeColor="background1" w:themeShade="BF"/>
            </w:tcBorders>
          </w:tcPr>
          <w:p w:rsidR="00A7785A" w:rsidRPr="00C368A0" w:rsidRDefault="00FD043D" w:rsidP="000605E0">
            <w:pPr>
              <w:rPr>
                <w:rFonts w:ascii="Times New Roman" w:hAnsi="Times New Roman"/>
                <w:sz w:val="22"/>
                <w:szCs w:val="22"/>
                <w:lang w:val="lt-LT"/>
              </w:rPr>
            </w:pPr>
            <w:r w:rsidRPr="00C368A0">
              <w:rPr>
                <w:rFonts w:ascii="Times New Roman" w:hAnsi="Times New Roman"/>
                <w:sz w:val="22"/>
                <w:szCs w:val="22"/>
                <w:lang w:val="lt-LT"/>
              </w:rPr>
              <w:t>1</w:t>
            </w:r>
            <w:r w:rsidR="000605E0" w:rsidRPr="00C368A0">
              <w:rPr>
                <w:rFonts w:ascii="Times New Roman" w:hAnsi="Times New Roman"/>
                <w:sz w:val="22"/>
                <w:szCs w:val="22"/>
                <w:lang w:val="lt-LT"/>
              </w:rPr>
              <w:t>0</w:t>
            </w:r>
            <w:r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DB505C" w:rsidRDefault="00A7785A" w:rsidP="000605E0">
            <w:pPr>
              <w:jc w:val="both"/>
              <w:rPr>
                <w:rFonts w:ascii="Times New Roman" w:hAnsi="Times New Roman"/>
                <w:sz w:val="20"/>
                <w:szCs w:val="20"/>
                <w:lang w:val="lt-LT"/>
              </w:rPr>
            </w:pPr>
            <w:r w:rsidRPr="00DB505C">
              <w:rPr>
                <w:rFonts w:ascii="Times New Roman" w:hAnsi="Times New Roman"/>
                <w:sz w:val="20"/>
                <w:szCs w:val="20"/>
                <w:lang w:val="lt-LT"/>
              </w:rPr>
              <w:t>Ar patikrinimo metu tikrintų neautomatinių svarstyklių rodmens paklaidos buvo rodmens leidžiamos paklaidos ribose?</w:t>
            </w:r>
          </w:p>
          <w:p w:rsidR="00A7785A" w:rsidRPr="00DB505C" w:rsidRDefault="00A7785A" w:rsidP="00031E44">
            <w:pPr>
              <w:tabs>
                <w:tab w:val="left" w:pos="6415"/>
              </w:tabs>
              <w:ind w:right="318"/>
              <w:jc w:val="both"/>
              <w:rPr>
                <w:rFonts w:ascii="Times New Roman" w:hAnsi="Times New Roman"/>
                <w:i/>
                <w:sz w:val="20"/>
                <w:szCs w:val="20"/>
                <w:lang w:val="lt-LT"/>
              </w:rPr>
            </w:pPr>
            <w:r w:rsidRPr="00DB505C">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0138C" w:rsidRPr="00DB505C" w:rsidRDefault="0020138C" w:rsidP="0020138C">
            <w:pPr>
              <w:rPr>
                <w:rFonts w:ascii="Times New Roman" w:hAnsi="Times New Roman"/>
                <w:i/>
                <w:noProof/>
                <w:sz w:val="18"/>
                <w:szCs w:val="18"/>
                <w:lang w:val="lt-LT" w:eastAsia="lt-LT"/>
              </w:rPr>
            </w:pPr>
            <w:r w:rsidRPr="00DB505C">
              <w:rPr>
                <w:rFonts w:ascii="Times New Roman" w:hAnsi="Times New Roman"/>
                <w:i/>
                <w:noProof/>
                <w:sz w:val="18"/>
                <w:szCs w:val="18"/>
                <w:lang w:val="lt-LT" w:eastAsia="lt-LT"/>
              </w:rPr>
              <w:t>[3] Reglamento 1 priedo</w:t>
            </w:r>
          </w:p>
          <w:p w:rsidR="0020138C" w:rsidRPr="00DB505C" w:rsidRDefault="0020138C" w:rsidP="0020138C">
            <w:pPr>
              <w:rPr>
                <w:rFonts w:ascii="Times New Roman" w:hAnsi="Times New Roman"/>
                <w:i/>
                <w:noProof/>
                <w:sz w:val="18"/>
                <w:szCs w:val="18"/>
                <w:lang w:val="lt-LT" w:eastAsia="lt-LT"/>
              </w:rPr>
            </w:pPr>
            <w:r w:rsidRPr="00DB505C">
              <w:rPr>
                <w:rFonts w:ascii="Times New Roman" w:hAnsi="Times New Roman"/>
                <w:i/>
                <w:noProof/>
                <w:sz w:val="18"/>
                <w:szCs w:val="18"/>
                <w:lang w:val="lt-LT" w:eastAsia="lt-LT"/>
              </w:rPr>
              <w:t>18 p.,</w:t>
            </w:r>
          </w:p>
          <w:p w:rsidR="0020138C" w:rsidRPr="00DB505C" w:rsidRDefault="0020138C" w:rsidP="0020138C">
            <w:pPr>
              <w:rPr>
                <w:rFonts w:ascii="Times New Roman" w:hAnsi="Times New Roman"/>
                <w:i/>
                <w:noProof/>
                <w:sz w:val="18"/>
                <w:szCs w:val="18"/>
                <w:lang w:val="lt-LT" w:eastAsia="lt-LT"/>
              </w:rPr>
            </w:pPr>
            <w:r w:rsidRPr="00DB505C">
              <w:rPr>
                <w:rFonts w:ascii="Times New Roman" w:hAnsi="Times New Roman"/>
                <w:i/>
                <w:noProof/>
                <w:sz w:val="18"/>
                <w:szCs w:val="18"/>
                <w:lang w:val="lt-LT" w:eastAsia="lt-LT"/>
              </w:rPr>
              <w:t>3 lentelė ir</w:t>
            </w:r>
          </w:p>
          <w:p w:rsidR="00A7785A" w:rsidRPr="00DB505C" w:rsidRDefault="0020138C" w:rsidP="0020138C">
            <w:pPr>
              <w:rPr>
                <w:rFonts w:ascii="Times New Roman" w:hAnsi="Times New Roman"/>
                <w:i/>
                <w:noProof/>
                <w:sz w:val="18"/>
                <w:szCs w:val="18"/>
                <w:lang w:val="lt-LT" w:eastAsia="lt-LT"/>
              </w:rPr>
            </w:pPr>
            <w:r w:rsidRPr="00DB505C">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8039F5">
              <w:rPr>
                <w:rFonts w:ascii="Times New Roman" w:hAnsi="Times New Roman"/>
                <w:sz w:val="18"/>
                <w:szCs w:val="18"/>
                <w:lang w:val="lt-LT"/>
              </w:rPr>
            </w:r>
            <w:r w:rsidR="008039F5">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786"/>
        </w:trPr>
        <w:tc>
          <w:tcPr>
            <w:tcW w:w="565" w:type="dxa"/>
          </w:tcPr>
          <w:p w:rsidR="00A7785A" w:rsidRPr="00C368A0" w:rsidRDefault="00A7785A" w:rsidP="00397C95">
            <w:pPr>
              <w:rPr>
                <w:rFonts w:ascii="Times New Roman" w:hAnsi="Times New Roman"/>
                <w:lang w:val="lt-LT"/>
              </w:rPr>
            </w:pPr>
          </w:p>
        </w:tc>
        <w:tc>
          <w:tcPr>
            <w:tcW w:w="6523" w:type="dxa"/>
            <w:vAlign w:val="center"/>
          </w:tcPr>
          <w:p w:rsidR="0020138C" w:rsidRPr="00DB505C" w:rsidRDefault="0020138C" w:rsidP="0020138C">
            <w:pPr>
              <w:tabs>
                <w:tab w:val="left" w:pos="6415"/>
              </w:tabs>
              <w:ind w:right="318"/>
              <w:rPr>
                <w:rFonts w:ascii="Times New Roman" w:hAnsi="Times New Roman"/>
                <w:sz w:val="20"/>
                <w:szCs w:val="20"/>
                <w:lang w:val="lt-LT"/>
              </w:rPr>
            </w:pPr>
            <w:r w:rsidRPr="00DB505C">
              <w:rPr>
                <w:rFonts w:ascii="Times New Roman" w:hAnsi="Times New Roman"/>
                <w:i/>
                <w:sz w:val="20"/>
                <w:szCs w:val="20"/>
                <w:lang w:val="lt-LT"/>
              </w:rPr>
              <w:t>Pastabos:</w:t>
            </w:r>
          </w:p>
          <w:p w:rsidR="0020138C" w:rsidRPr="00DB505C" w:rsidRDefault="00135625" w:rsidP="000C1EC6">
            <w:pPr>
              <w:tabs>
                <w:tab w:val="left" w:pos="6415"/>
              </w:tabs>
              <w:jc w:val="both"/>
              <w:rPr>
                <w:rFonts w:ascii="Times New Roman" w:hAnsi="Times New Roman"/>
                <w:i/>
                <w:sz w:val="20"/>
                <w:szCs w:val="20"/>
                <w:lang w:val="lt-LT"/>
              </w:rPr>
            </w:pPr>
            <w:r w:rsidRPr="00DB505C">
              <w:rPr>
                <w:rFonts w:ascii="Times New Roman" w:hAnsi="Times New Roman"/>
                <w:i/>
                <w:sz w:val="20"/>
                <w:szCs w:val="20"/>
                <w:lang w:val="lt-LT"/>
              </w:rPr>
              <w:t xml:space="preserve">1. </w:t>
            </w:r>
            <w:r w:rsidR="0020138C" w:rsidRPr="00DB505C">
              <w:rPr>
                <w:rFonts w:ascii="Times New Roman" w:hAnsi="Times New Roman"/>
                <w:i/>
                <w:sz w:val="20"/>
                <w:szCs w:val="20"/>
                <w:lang w:val="lt-LT"/>
              </w:rPr>
              <w:t>Taikomų leidžiamos paklaidų ribos neautomatinėms svarstyklėms, jų naudojimo metu, turi b</w:t>
            </w:r>
            <w:r w:rsidR="0020138C" w:rsidRPr="00DB505C">
              <w:rPr>
                <w:rFonts w:ascii="Times New Roman" w:eastAsia="EUAlbertina-Regu-Identity-H" w:hAnsi="Times New Roman"/>
                <w:i/>
                <w:sz w:val="20"/>
                <w:szCs w:val="20"/>
                <w:lang w:val="lt-LT"/>
              </w:rPr>
              <w:t>ū</w:t>
            </w:r>
            <w:r w:rsidR="0020138C" w:rsidRPr="00DB505C">
              <w:rPr>
                <w:rFonts w:ascii="Times New Roman" w:hAnsi="Times New Roman"/>
                <w:i/>
                <w:sz w:val="20"/>
                <w:szCs w:val="20"/>
                <w:lang w:val="lt-LT"/>
              </w:rPr>
              <w:t>ti dvigubai didesn</w:t>
            </w:r>
            <w:r w:rsidR="0020138C" w:rsidRPr="00DB505C">
              <w:rPr>
                <w:rFonts w:ascii="Times New Roman" w:eastAsia="EUAlbertina-Regu-Identity-H" w:hAnsi="Times New Roman"/>
                <w:i/>
                <w:sz w:val="20"/>
                <w:szCs w:val="20"/>
                <w:lang w:val="lt-LT"/>
              </w:rPr>
              <w:t>ė</w:t>
            </w:r>
            <w:r w:rsidR="0020138C" w:rsidRPr="00DB505C">
              <w:rPr>
                <w:rFonts w:ascii="Times New Roman" w:hAnsi="Times New Roman"/>
                <w:i/>
                <w:sz w:val="20"/>
                <w:szCs w:val="20"/>
                <w:lang w:val="lt-LT"/>
              </w:rPr>
              <w:t>s nei leidžiamos paklaidų ribos, nustatytos Reglamento [3] 1 priedo 18 punkto 3 lentelėje.</w:t>
            </w:r>
          </w:p>
          <w:p w:rsidR="00A7785A" w:rsidRPr="00DB505C" w:rsidRDefault="000C1EC6" w:rsidP="000C1EC6">
            <w:pPr>
              <w:tabs>
                <w:tab w:val="left" w:pos="6415"/>
              </w:tabs>
              <w:jc w:val="both"/>
              <w:rPr>
                <w:rFonts w:ascii="Times New Roman" w:hAnsi="Times New Roman"/>
                <w:i/>
                <w:sz w:val="20"/>
                <w:szCs w:val="20"/>
                <w:lang w:val="lt-LT"/>
              </w:rPr>
            </w:pPr>
            <w:r w:rsidRPr="00DB505C">
              <w:rPr>
                <w:rFonts w:ascii="Times New Roman" w:hAnsi="Times New Roman"/>
                <w:i/>
                <w:sz w:val="20"/>
                <w:szCs w:val="20"/>
                <w:lang w:val="lt-LT"/>
              </w:rPr>
              <w:t xml:space="preserve">2. </w:t>
            </w:r>
            <w:r w:rsidR="0020138C" w:rsidRPr="00DB505C">
              <w:rPr>
                <w:rFonts w:ascii="Times New Roman" w:hAnsi="Times New Roman"/>
                <w:i/>
                <w:sz w:val="20"/>
                <w:szCs w:val="20"/>
                <w:lang w:val="lt-LT"/>
              </w:rPr>
              <w:t>Neautomatinėms svarstyklėms leidžiamų paklaidų ribų nustatymo pavyzdžiai pridedami kontrolinio klausimyno priede.</w:t>
            </w:r>
          </w:p>
        </w:tc>
        <w:tc>
          <w:tcPr>
            <w:tcW w:w="1418" w:type="dxa"/>
          </w:tcPr>
          <w:p w:rsidR="003B62AA" w:rsidRPr="00DB505C" w:rsidRDefault="003B62AA" w:rsidP="0020138C">
            <w:pPr>
              <w:rPr>
                <w:rFonts w:ascii="Times New Roman" w:hAnsi="Times New Roman"/>
                <w:i/>
                <w:sz w:val="18"/>
                <w:szCs w:val="18"/>
                <w:lang w:val="lt-LT"/>
              </w:rPr>
            </w:pPr>
          </w:p>
          <w:p w:rsidR="00A7785A" w:rsidRPr="00DB505C" w:rsidRDefault="0020138C" w:rsidP="0020138C">
            <w:pPr>
              <w:rPr>
                <w:rFonts w:ascii="Times New Roman" w:hAnsi="Times New Roman"/>
                <w:i/>
                <w:noProof/>
                <w:sz w:val="18"/>
                <w:szCs w:val="18"/>
                <w:lang w:val="lt-LT" w:eastAsia="lt-LT"/>
              </w:rPr>
            </w:pPr>
            <w:r w:rsidRPr="00DB505C">
              <w:rPr>
                <w:rFonts w:ascii="Times New Roman" w:hAnsi="Times New Roman"/>
                <w:i/>
                <w:sz w:val="18"/>
                <w:szCs w:val="18"/>
                <w:lang w:val="lt-LT"/>
              </w:rPr>
              <w:t>[3] Reglamento 1 priedo 19 p.</w:t>
            </w:r>
          </w:p>
        </w:tc>
        <w:tc>
          <w:tcPr>
            <w:tcW w:w="567" w:type="dxa"/>
          </w:tcPr>
          <w:p w:rsidR="00A7785A" w:rsidRPr="00C368A0" w:rsidRDefault="00A7785A" w:rsidP="00F978F9">
            <w:pPr>
              <w:rPr>
                <w:rFonts w:ascii="Times New Roman" w:hAnsi="Times New Roman"/>
                <w:noProof/>
                <w:sz w:val="18"/>
                <w:szCs w:val="18"/>
                <w:lang w:val="lt-LT" w:eastAsia="lt-LT"/>
              </w:rPr>
            </w:pPr>
          </w:p>
        </w:tc>
        <w:tc>
          <w:tcPr>
            <w:tcW w:w="567" w:type="dxa"/>
          </w:tcPr>
          <w:p w:rsidR="00A7785A" w:rsidRPr="00C368A0" w:rsidRDefault="00A7785A" w:rsidP="00F978F9">
            <w:pPr>
              <w:rPr>
                <w:rFonts w:ascii="Times New Roman" w:hAnsi="Times New Roman"/>
                <w:noProof/>
                <w:sz w:val="18"/>
                <w:szCs w:val="18"/>
                <w:lang w:val="lt-LT" w:eastAsia="lt-LT"/>
              </w:rPr>
            </w:pPr>
          </w:p>
        </w:tc>
        <w:tc>
          <w:tcPr>
            <w:tcW w:w="992" w:type="dxa"/>
            <w:gridSpan w:val="3"/>
          </w:tcPr>
          <w:p w:rsidR="00A7785A" w:rsidRPr="00C368A0" w:rsidRDefault="00A7785A" w:rsidP="003C1440">
            <w:pPr>
              <w:jc w:val="center"/>
              <w:rPr>
                <w:rFonts w:ascii="Times New Roman" w:hAnsi="Times New Roman"/>
                <w:noProof/>
                <w:sz w:val="18"/>
                <w:szCs w:val="18"/>
                <w:lang w:val="lt-LT" w:eastAsia="lt-LT"/>
              </w:rPr>
            </w:pPr>
          </w:p>
        </w:tc>
      </w:tr>
    </w:tbl>
    <w:p w:rsidR="002D42C0" w:rsidRPr="00C368A0" w:rsidRDefault="002D42C0" w:rsidP="00765BDE">
      <w:pPr>
        <w:rPr>
          <w:rFonts w:ascii="Times New Roman" w:hAnsi="Times New Roman"/>
          <w:b/>
          <w:sz w:val="28"/>
          <w:szCs w:val="28"/>
          <w:lang w:val="lt-LT"/>
        </w:rPr>
      </w:pPr>
    </w:p>
    <w:p w:rsidR="00E01000" w:rsidRPr="00C368A0" w:rsidRDefault="00E01000" w:rsidP="00765BDE">
      <w:pPr>
        <w:rPr>
          <w:rFonts w:ascii="Times New Roman" w:hAnsi="Times New Roman"/>
          <w:b/>
          <w:sz w:val="28"/>
          <w:szCs w:val="28"/>
          <w:lang w:val="lt-LT"/>
        </w:rPr>
      </w:pPr>
    </w:p>
    <w:p w:rsidR="001B0FA6" w:rsidRPr="00C368A0" w:rsidRDefault="001B0FA6" w:rsidP="00765BDE">
      <w:pPr>
        <w:rPr>
          <w:rFonts w:ascii="Times New Roman" w:hAnsi="Times New Roman"/>
          <w:b/>
          <w:sz w:val="28"/>
          <w:szCs w:val="28"/>
          <w:lang w:val="lt-LT"/>
        </w:rPr>
      </w:pPr>
      <w:r w:rsidRPr="00C368A0">
        <w:rPr>
          <w:rFonts w:ascii="Times New Roman" w:hAnsi="Times New Roman"/>
          <w:b/>
          <w:sz w:val="28"/>
          <w:szCs w:val="28"/>
          <w:lang w:val="lt-LT"/>
        </w:rPr>
        <w:t>Klausimyne nurodyti teisės aktai:</w:t>
      </w:r>
    </w:p>
    <w:p w:rsidR="001B0FA6" w:rsidRPr="00C368A0" w:rsidRDefault="001B0FA6" w:rsidP="00765BDE">
      <w:pPr>
        <w:rPr>
          <w:rFonts w:ascii="Times New Roman" w:hAnsi="Times New Roman"/>
          <w:sz w:val="20"/>
          <w:szCs w:val="20"/>
          <w:lang w:val="lt-LT"/>
        </w:rPr>
      </w:pPr>
    </w:p>
    <w:p w:rsidR="00403D30" w:rsidRPr="00DC7C7C" w:rsidRDefault="00403D30" w:rsidP="00403D30">
      <w:pPr>
        <w:pStyle w:val="Sraopastraipa"/>
        <w:numPr>
          <w:ilvl w:val="0"/>
          <w:numId w:val="27"/>
        </w:numPr>
        <w:spacing w:before="100" w:beforeAutospacing="1" w:after="100" w:afterAutospacing="1"/>
        <w:ind w:left="426" w:hanging="426"/>
        <w:jc w:val="both"/>
        <w:rPr>
          <w:rFonts w:ascii="Times New Roman" w:hAnsi="Times New Roman"/>
          <w:color w:val="333333"/>
          <w:sz w:val="20"/>
          <w:szCs w:val="20"/>
          <w:lang w:val="lt-LT"/>
        </w:rPr>
      </w:pPr>
      <w:r w:rsidRPr="00DC7C7C">
        <w:rPr>
          <w:rFonts w:ascii="Times New Roman" w:hAnsi="Times New Roman"/>
          <w:sz w:val="20"/>
          <w:szCs w:val="20"/>
          <w:lang w:val="lt-LT"/>
        </w:rPr>
        <w:t xml:space="preserve">Lietuvos Respublikos metrologijos įstatymas </w:t>
      </w:r>
      <w:r w:rsidRPr="00DC7C7C">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2020-01-01 </w:t>
      </w:r>
      <w:proofErr w:type="spellStart"/>
      <w:r>
        <w:rPr>
          <w:rFonts w:ascii="Times New Roman" w:hAnsi="Times New Roman"/>
          <w:sz w:val="20"/>
          <w:szCs w:val="20"/>
        </w:rPr>
        <w:t>iki</w:t>
      </w:r>
      <w:proofErr w:type="spellEnd"/>
      <w:r>
        <w:rPr>
          <w:rFonts w:ascii="Times New Roman" w:hAnsi="Times New Roman"/>
          <w:sz w:val="20"/>
          <w:szCs w:val="20"/>
        </w:rPr>
        <w:t xml:space="preserve"> 2020-04-30</w:t>
      </w:r>
      <w:r w:rsidRPr="00DC7C7C">
        <w:rPr>
          <w:rFonts w:ascii="Times New Roman" w:hAnsi="Times New Roman"/>
          <w:sz w:val="20"/>
          <w:szCs w:val="20"/>
        </w:rPr>
        <w:t xml:space="preserve">) </w:t>
      </w:r>
      <w:r w:rsidRPr="00DC7C7C">
        <w:rPr>
          <w:rFonts w:ascii="Times New Roman" w:hAnsi="Times New Roman"/>
          <w:sz w:val="20"/>
          <w:szCs w:val="20"/>
          <w:lang w:val="lt-LT"/>
        </w:rPr>
        <w:t xml:space="preserve"> (TAR identifikacinis kodas</w:t>
      </w:r>
      <w:hyperlink r:id="rId18" w:history="1">
        <w:r w:rsidRPr="005F1AD9">
          <w:rPr>
            <w:rStyle w:val="Hipersaitas"/>
            <w:rFonts w:ascii="Times New Roman" w:hAnsi="Times New Roman"/>
            <w:color w:val="auto"/>
            <w:sz w:val="20"/>
            <w:szCs w:val="20"/>
            <w:lang w:val="lt-LT"/>
          </w:rPr>
          <w:t xml:space="preserve">: </w:t>
        </w:r>
        <w:r w:rsidRPr="005F1AD9">
          <w:rPr>
            <w:rStyle w:val="Hipersaitas"/>
            <w:rFonts w:ascii="Times New Roman" w:hAnsi="Times New Roman"/>
            <w:color w:val="auto"/>
            <w:sz w:val="20"/>
            <w:szCs w:val="20"/>
          </w:rPr>
          <w:t>0961010ISTA00I-1452</w:t>
        </w:r>
      </w:hyperlink>
      <w:r w:rsidRPr="005F1AD9">
        <w:rPr>
          <w:rFonts w:ascii="Times New Roman" w:hAnsi="Times New Roman"/>
          <w:sz w:val="20"/>
          <w:szCs w:val="20"/>
          <w:lang w:val="lt-LT"/>
        </w:rPr>
        <w:t xml:space="preserve">). </w:t>
      </w:r>
      <w:r w:rsidRPr="00DC7C7C">
        <w:rPr>
          <w:rFonts w:ascii="Times New Roman" w:hAnsi="Times New Roman"/>
          <w:sz w:val="20"/>
          <w:szCs w:val="20"/>
          <w:lang w:val="lt-LT"/>
        </w:rPr>
        <w:t xml:space="preserve"> </w:t>
      </w:r>
    </w:p>
    <w:p w:rsidR="00DF5B46" w:rsidRPr="007C0367" w:rsidRDefault="0020138C" w:rsidP="00403D30">
      <w:pPr>
        <w:pStyle w:val="Sraopastraipa"/>
        <w:numPr>
          <w:ilvl w:val="0"/>
          <w:numId w:val="27"/>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7C0367">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(TAR identifikacinis kodas: </w:t>
      </w:r>
      <w:hyperlink r:id="rId19" w:history="1">
        <w:r w:rsidRPr="007C0367">
          <w:rPr>
            <w:rStyle w:val="Hipersaitas"/>
            <w:rFonts w:ascii="Times New Roman" w:hAnsi="Times New Roman"/>
            <w:sz w:val="20"/>
            <w:szCs w:val="20"/>
            <w:lang w:val="lt-LT"/>
          </w:rPr>
          <w:t>2015-17168</w:t>
        </w:r>
      </w:hyperlink>
      <w:r w:rsidRPr="007C0367">
        <w:rPr>
          <w:rFonts w:ascii="Times New Roman" w:hAnsi="Times New Roman"/>
          <w:sz w:val="20"/>
          <w:szCs w:val="20"/>
          <w:lang w:val="lt-LT"/>
        </w:rPr>
        <w:t xml:space="preserve">). </w:t>
      </w:r>
    </w:p>
    <w:p w:rsidR="00DF5B46" w:rsidRPr="007C0367" w:rsidRDefault="0020138C" w:rsidP="00261434">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7C0367">
        <w:rPr>
          <w:rFonts w:ascii="Times New Roman" w:hAnsi="Times New Roman"/>
          <w:sz w:val="20"/>
          <w:szCs w:val="20"/>
          <w:lang w:val="lt-LT" w:eastAsia="lt-LT"/>
        </w:rPr>
        <w:t>Neautomatinių svarstyklių techninio reglamentas, patvirtintas</w:t>
      </w:r>
      <w:r w:rsidRPr="007C0367">
        <w:rPr>
          <w:rFonts w:ascii="Times New Roman" w:hAnsi="Times New Roman"/>
          <w:sz w:val="20"/>
          <w:szCs w:val="20"/>
          <w:lang w:val="lt-LT"/>
        </w:rPr>
        <w:t xml:space="preserve"> Lietuvos Respublikos ūkio ministro 2015-11-19. įsakymu  Nr. 4-730 </w:t>
      </w:r>
      <w:r w:rsidRPr="007C0367">
        <w:rPr>
          <w:rFonts w:ascii="Times New Roman" w:hAnsi="Times New Roman"/>
          <w:sz w:val="20"/>
          <w:szCs w:val="20"/>
          <w:lang w:val="lt-LT" w:eastAsia="lt-LT"/>
        </w:rPr>
        <w:t xml:space="preserve"> „Dėl Neautomatinių svarstyklių techninio reglamento patvirtinimo“ (TAR identifika</w:t>
      </w:r>
      <w:r w:rsidR="00B0267A" w:rsidRPr="007C0367">
        <w:rPr>
          <w:rFonts w:ascii="Times New Roman" w:hAnsi="Times New Roman"/>
          <w:sz w:val="20"/>
          <w:szCs w:val="20"/>
          <w:lang w:val="lt-LT" w:eastAsia="lt-LT"/>
        </w:rPr>
        <w:t xml:space="preserve">cinis </w:t>
      </w:r>
      <w:r w:rsidRPr="007C0367">
        <w:rPr>
          <w:rFonts w:ascii="Times New Roman" w:hAnsi="Times New Roman"/>
          <w:sz w:val="20"/>
          <w:szCs w:val="20"/>
          <w:lang w:val="lt-LT" w:eastAsia="lt-LT"/>
        </w:rPr>
        <w:t>kodas</w:t>
      </w:r>
      <w:r w:rsidR="007975B9" w:rsidRPr="007C0367">
        <w:rPr>
          <w:rFonts w:ascii="Times New Roman" w:hAnsi="Times New Roman"/>
          <w:sz w:val="20"/>
          <w:szCs w:val="20"/>
          <w:lang w:val="lt-LT" w:eastAsia="lt-LT"/>
        </w:rPr>
        <w:t>:</w:t>
      </w:r>
      <w:r w:rsidRPr="007C0367">
        <w:rPr>
          <w:rFonts w:ascii="Times New Roman" w:hAnsi="Times New Roman"/>
          <w:sz w:val="20"/>
          <w:szCs w:val="20"/>
          <w:lang w:val="lt-LT" w:eastAsia="lt-LT"/>
        </w:rPr>
        <w:t xml:space="preserve"> </w:t>
      </w:r>
      <w:hyperlink r:id="rId20" w:history="1">
        <w:r w:rsidRPr="007C0367">
          <w:rPr>
            <w:rStyle w:val="Hipersaitas"/>
            <w:rFonts w:ascii="Times New Roman" w:hAnsi="Times New Roman"/>
            <w:sz w:val="20"/>
            <w:szCs w:val="20"/>
            <w:lang w:val="lt-LT"/>
          </w:rPr>
          <w:t>2015-19077</w:t>
        </w:r>
      </w:hyperlink>
      <w:r w:rsidRPr="007C0367">
        <w:rPr>
          <w:rFonts w:ascii="Times New Roman" w:hAnsi="Times New Roman"/>
          <w:sz w:val="20"/>
          <w:szCs w:val="20"/>
          <w:lang w:val="lt-LT"/>
        </w:rPr>
        <w:t>)</w:t>
      </w:r>
      <w:r w:rsidR="007975B9" w:rsidRPr="007C0367">
        <w:rPr>
          <w:rFonts w:ascii="Times New Roman" w:hAnsi="Times New Roman"/>
          <w:sz w:val="20"/>
          <w:szCs w:val="20"/>
          <w:lang w:val="lt-LT"/>
        </w:rPr>
        <w:t>.</w:t>
      </w:r>
    </w:p>
    <w:p w:rsidR="00261434" w:rsidRPr="007C0367" w:rsidRDefault="00261434" w:rsidP="00261434">
      <w:pPr>
        <w:numPr>
          <w:ilvl w:val="0"/>
          <w:numId w:val="27"/>
        </w:numPr>
        <w:ind w:left="426"/>
        <w:jc w:val="both"/>
        <w:rPr>
          <w:rFonts w:ascii="Times New Roman" w:hAnsi="Times New Roman"/>
          <w:sz w:val="20"/>
          <w:szCs w:val="20"/>
          <w:lang w:val="lt-LT"/>
        </w:rPr>
      </w:pPr>
      <w:r w:rsidRPr="007C0367">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7C0367">
        <w:rPr>
          <w:rFonts w:ascii="Times New Roman" w:hAnsi="Times New Roman"/>
          <w:bCs/>
          <w:iCs/>
          <w:sz w:val="20"/>
          <w:szCs w:val="20"/>
          <w:lang w:val="lt-LT"/>
        </w:rPr>
        <w:t>suvestinė redakcija nuo 2018-11-01</w:t>
      </w:r>
      <w:r w:rsidRPr="007C0367">
        <w:rPr>
          <w:rFonts w:ascii="Times New Roman" w:hAnsi="Times New Roman"/>
          <w:sz w:val="20"/>
          <w:szCs w:val="20"/>
          <w:lang w:val="lt-LT"/>
        </w:rPr>
        <w:t>)  (TAR i</w:t>
      </w:r>
      <w:r w:rsidRPr="007C0367">
        <w:rPr>
          <w:rFonts w:ascii="Times New Roman" w:eastAsia="Times New Roman" w:hAnsi="Times New Roman"/>
          <w:sz w:val="20"/>
          <w:szCs w:val="20"/>
          <w:lang w:val="lt-LT" w:eastAsia="lt-LT"/>
        </w:rPr>
        <w:t xml:space="preserve">dentifikacinis kodas: </w:t>
      </w:r>
      <w:hyperlink r:id="rId21" w:history="1">
        <w:r w:rsidRPr="007C0367">
          <w:rPr>
            <w:rStyle w:val="Hipersaitas"/>
            <w:rFonts w:ascii="Times New Roman" w:hAnsi="Times New Roman"/>
            <w:sz w:val="20"/>
            <w:szCs w:val="20"/>
            <w:lang w:val="lt-LT"/>
          </w:rPr>
          <w:t>2018-14803</w:t>
        </w:r>
      </w:hyperlink>
      <w:r w:rsidRPr="007C0367">
        <w:rPr>
          <w:rFonts w:ascii="Times New Roman" w:eastAsia="Times New Roman" w:hAnsi="Times New Roman"/>
          <w:sz w:val="20"/>
          <w:szCs w:val="20"/>
          <w:lang w:val="lt-LT" w:eastAsia="lt-LT"/>
        </w:rPr>
        <w:t>).</w:t>
      </w:r>
      <w:r w:rsidRPr="007C0367">
        <w:rPr>
          <w:rFonts w:ascii="Times New Roman" w:hAnsi="Times New Roman"/>
          <w:sz w:val="20"/>
          <w:szCs w:val="20"/>
          <w:lang w:val="lt-LT"/>
        </w:rPr>
        <w:t xml:space="preserve">                                              </w:t>
      </w:r>
    </w:p>
    <w:p w:rsidR="003314D6" w:rsidRPr="007C0367" w:rsidRDefault="003314D6" w:rsidP="00261434">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7C0367">
        <w:rPr>
          <w:rFonts w:ascii="Times New Roman" w:hAnsi="Times New Roman"/>
          <w:sz w:val="20"/>
          <w:szCs w:val="20"/>
          <w:lang w:val="lt-LT"/>
        </w:rPr>
        <w:t>Teisinio metrologinio reglamentavimo sritims priskirtų matavimo priemonių grupių ir laiko intervalų tarp periodinių</w:t>
      </w:r>
      <w:r w:rsidRPr="007C0367">
        <w:rPr>
          <w:rFonts w:ascii="Times New Roman" w:hAnsi="Times New Roman"/>
          <w:color w:val="000000"/>
          <w:sz w:val="20"/>
          <w:szCs w:val="20"/>
          <w:lang w:val="lt-LT"/>
        </w:rPr>
        <w:t xml:space="preserve"> </w:t>
      </w:r>
      <w:r w:rsidRPr="007C0367">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2" w:history="1">
        <w:r w:rsidRPr="007C0367">
          <w:rPr>
            <w:rStyle w:val="Hipersaitas"/>
            <w:rFonts w:ascii="Times New Roman" w:hAnsi="Times New Roman"/>
            <w:sz w:val="20"/>
            <w:szCs w:val="20"/>
            <w:lang w:val="lt-LT"/>
          </w:rPr>
          <w:t>2014-10753</w:t>
        </w:r>
      </w:hyperlink>
      <w:r w:rsidRPr="007C0367">
        <w:rPr>
          <w:rStyle w:val="Hipersaitas"/>
          <w:rFonts w:ascii="Times New Roman" w:hAnsi="Times New Roman"/>
          <w:sz w:val="20"/>
          <w:szCs w:val="20"/>
          <w:lang w:val="lt-LT"/>
        </w:rPr>
        <w:t xml:space="preserve">; </w:t>
      </w:r>
      <w:hyperlink r:id="rId23" w:history="1">
        <w:r w:rsidRPr="007C0367">
          <w:rPr>
            <w:rStyle w:val="Hipersaitas"/>
            <w:rFonts w:ascii="Times New Roman" w:hAnsi="Times New Roman"/>
            <w:sz w:val="20"/>
            <w:szCs w:val="20"/>
            <w:lang w:val="lt-LT"/>
          </w:rPr>
          <w:t>2018-06185</w:t>
        </w:r>
      </w:hyperlink>
      <w:r w:rsidRPr="007C0367">
        <w:rPr>
          <w:rFonts w:ascii="Times New Roman" w:hAnsi="Times New Roman"/>
          <w:sz w:val="20"/>
          <w:szCs w:val="20"/>
          <w:lang w:val="lt-LT"/>
        </w:rPr>
        <w:t>).</w:t>
      </w:r>
    </w:p>
    <w:p w:rsidR="0020138C" w:rsidRPr="007C0367" w:rsidRDefault="0020138C" w:rsidP="00E55721">
      <w:pPr>
        <w:pStyle w:val="Sraopastraipa"/>
        <w:numPr>
          <w:ilvl w:val="0"/>
          <w:numId w:val="27"/>
        </w:numPr>
        <w:ind w:left="426" w:hanging="426"/>
        <w:jc w:val="both"/>
        <w:rPr>
          <w:rFonts w:ascii="Times New Roman" w:hAnsi="Times New Roman"/>
          <w:sz w:val="20"/>
          <w:szCs w:val="20"/>
          <w:lang w:val="lt-LT"/>
        </w:rPr>
      </w:pPr>
      <w:r w:rsidRPr="007C0367">
        <w:rPr>
          <w:rFonts w:ascii="Times New Roman" w:hAnsi="Times New Roman"/>
          <w:sz w:val="20"/>
          <w:szCs w:val="20"/>
          <w:lang w:val="lt-LT"/>
        </w:rPr>
        <w:t xml:space="preserve">Lietuvos </w:t>
      </w:r>
      <w:hyperlink r:id="rId24" w:history="1">
        <w:r w:rsidRPr="007C0367">
          <w:rPr>
            <w:rStyle w:val="Hipersaitas"/>
            <w:rFonts w:ascii="Times New Roman" w:hAnsi="Times New Roman"/>
            <w:color w:val="auto"/>
            <w:sz w:val="20"/>
            <w:szCs w:val="20"/>
            <w:u w:val="none"/>
            <w:lang w:val="lt-LT"/>
          </w:rPr>
          <w:t>matavimo priemonių registras</w:t>
        </w:r>
      </w:hyperlink>
      <w:r w:rsidRPr="007C0367">
        <w:rPr>
          <w:rFonts w:ascii="Times New Roman" w:hAnsi="Times New Roman"/>
          <w:sz w:val="20"/>
          <w:szCs w:val="20"/>
          <w:lang w:val="lt-LT"/>
        </w:rPr>
        <w:t xml:space="preserve"> (</w:t>
      </w:r>
      <w:hyperlink r:id="rId25" w:history="1">
        <w:r w:rsidRPr="007C0367">
          <w:rPr>
            <w:rStyle w:val="Hipersaitas"/>
            <w:rFonts w:ascii="Times New Roman" w:hAnsi="Times New Roman"/>
            <w:sz w:val="20"/>
            <w:szCs w:val="20"/>
            <w:lang w:val="lt-LT"/>
          </w:rPr>
          <w:t>http://195.182.67.21:800/mpregistras/Resultsfull.php</w:t>
        </w:r>
      </w:hyperlink>
      <w:r w:rsidRPr="007C0367">
        <w:rPr>
          <w:rFonts w:ascii="Times New Roman" w:hAnsi="Times New Roman"/>
          <w:sz w:val="20"/>
          <w:szCs w:val="20"/>
          <w:lang w:val="lt-LT"/>
        </w:rPr>
        <w:t>);</w:t>
      </w:r>
      <w:r w:rsidR="00000993" w:rsidRPr="007C0367">
        <w:rPr>
          <w:rFonts w:ascii="Times New Roman" w:hAnsi="Times New Roman"/>
          <w:sz w:val="20"/>
          <w:szCs w:val="20"/>
          <w:lang w:val="lt-LT"/>
        </w:rPr>
        <w:t xml:space="preserve"> </w:t>
      </w:r>
      <w:r w:rsidR="007975B9" w:rsidRPr="007C0367">
        <w:rPr>
          <w:rFonts w:ascii="Times New Roman" w:hAnsi="Times New Roman"/>
          <w:sz w:val="20"/>
          <w:szCs w:val="20"/>
          <w:lang w:val="lt-LT"/>
        </w:rPr>
        <w:t xml:space="preserve">                            </w:t>
      </w:r>
      <w:r w:rsidR="00000993" w:rsidRPr="007C0367">
        <w:rPr>
          <w:rFonts w:ascii="Times New Roman" w:hAnsi="Times New Roman"/>
          <w:sz w:val="20"/>
          <w:szCs w:val="20"/>
          <w:lang w:val="lt-LT"/>
        </w:rPr>
        <w:t>(</w:t>
      </w:r>
      <w:hyperlink r:id="rId26" w:history="1">
        <w:r w:rsidR="00000993" w:rsidRPr="007C0367">
          <w:rPr>
            <w:rStyle w:val="Hipersaitas"/>
            <w:rFonts w:ascii="Times New Roman" w:hAnsi="Times New Roman"/>
            <w:color w:val="auto"/>
            <w:sz w:val="20"/>
            <w:szCs w:val="20"/>
            <w:lang w:val="lt-LT"/>
          </w:rPr>
          <w:t>http://www.metrinsp.lt/1/153/</w:t>
        </w:r>
      </w:hyperlink>
      <w:r w:rsidR="00000993" w:rsidRPr="007C0367">
        <w:rPr>
          <w:rFonts w:ascii="Times New Roman" w:hAnsi="Times New Roman"/>
          <w:sz w:val="20"/>
          <w:szCs w:val="20"/>
          <w:lang w:val="lt-LT"/>
        </w:rPr>
        <w:t>).</w:t>
      </w:r>
    </w:p>
    <w:p w:rsidR="00C72A76" w:rsidRPr="007C0367" w:rsidRDefault="00C72A76" w:rsidP="00E55721">
      <w:pPr>
        <w:pStyle w:val="Sraopastraipa"/>
        <w:numPr>
          <w:ilvl w:val="0"/>
          <w:numId w:val="27"/>
        </w:numPr>
        <w:ind w:left="426" w:hanging="426"/>
        <w:jc w:val="both"/>
        <w:rPr>
          <w:rStyle w:val="Hipersaitas"/>
          <w:rFonts w:ascii="Times New Roman" w:hAnsi="Times New Roman"/>
          <w:color w:val="auto"/>
          <w:sz w:val="20"/>
          <w:szCs w:val="20"/>
          <w:u w:val="none"/>
          <w:lang w:val="lt-LT"/>
        </w:rPr>
      </w:pPr>
      <w:r w:rsidRPr="007C0367">
        <w:rPr>
          <w:rFonts w:ascii="Times New Roman" w:hAnsi="Times New Roman"/>
          <w:sz w:val="20"/>
          <w:szCs w:val="20"/>
          <w:lang w:val="lt-LT"/>
        </w:rPr>
        <w:t>Grafiniai pavyzdžiai žymenų, naudojamų nuo 201</w:t>
      </w:r>
      <w:r w:rsidR="004052E8" w:rsidRPr="007C0367">
        <w:rPr>
          <w:rFonts w:ascii="Times New Roman" w:hAnsi="Times New Roman"/>
          <w:sz w:val="20"/>
          <w:szCs w:val="20"/>
          <w:lang w:val="lt-LT"/>
        </w:rPr>
        <w:t>9</w:t>
      </w:r>
      <w:r w:rsidRPr="007C0367">
        <w:rPr>
          <w:rFonts w:ascii="Times New Roman" w:hAnsi="Times New Roman"/>
          <w:sz w:val="20"/>
          <w:szCs w:val="20"/>
          <w:lang w:val="lt-LT"/>
        </w:rPr>
        <w:t xml:space="preserve"> m. sausio 1 d. reikalavimus atitinkančių matavimo priemonių atliktai patikrai pažymėti, patvirtinti Lietuvos metrologijos inspekcijos viršininko 201</w:t>
      </w:r>
      <w:r w:rsidR="004052E8" w:rsidRPr="007C0367">
        <w:rPr>
          <w:rFonts w:ascii="Times New Roman" w:hAnsi="Times New Roman"/>
          <w:sz w:val="20"/>
          <w:szCs w:val="20"/>
          <w:lang w:val="lt-LT"/>
        </w:rPr>
        <w:t>8</w:t>
      </w:r>
      <w:r w:rsidRPr="007C0367">
        <w:rPr>
          <w:rFonts w:ascii="Times New Roman" w:hAnsi="Times New Roman"/>
          <w:sz w:val="20"/>
          <w:szCs w:val="20"/>
          <w:lang w:val="lt-LT"/>
        </w:rPr>
        <w:t>-0</w:t>
      </w:r>
      <w:r w:rsidR="004052E8" w:rsidRPr="007C0367">
        <w:rPr>
          <w:rFonts w:ascii="Times New Roman" w:hAnsi="Times New Roman"/>
          <w:sz w:val="20"/>
          <w:szCs w:val="20"/>
          <w:lang w:val="lt-LT"/>
        </w:rPr>
        <w:t>7</w:t>
      </w:r>
      <w:r w:rsidRPr="007C0367">
        <w:rPr>
          <w:rFonts w:ascii="Times New Roman" w:hAnsi="Times New Roman"/>
          <w:sz w:val="20"/>
          <w:szCs w:val="20"/>
          <w:lang w:val="lt-LT"/>
        </w:rPr>
        <w:t>-</w:t>
      </w:r>
      <w:r w:rsidR="004052E8" w:rsidRPr="007C0367">
        <w:rPr>
          <w:rFonts w:ascii="Times New Roman" w:hAnsi="Times New Roman"/>
          <w:sz w:val="20"/>
          <w:szCs w:val="20"/>
          <w:lang w:val="lt-LT"/>
        </w:rPr>
        <w:t>05</w:t>
      </w:r>
      <w:r w:rsidRPr="007C0367">
        <w:rPr>
          <w:rFonts w:ascii="Times New Roman" w:hAnsi="Times New Roman"/>
          <w:sz w:val="20"/>
          <w:szCs w:val="20"/>
          <w:lang w:val="lt-LT"/>
        </w:rPr>
        <w:t xml:space="preserve"> įsakymu Nr. 11V-</w:t>
      </w:r>
      <w:r w:rsidR="004052E8" w:rsidRPr="007C0367">
        <w:rPr>
          <w:rFonts w:ascii="Times New Roman" w:hAnsi="Times New Roman"/>
          <w:sz w:val="20"/>
          <w:szCs w:val="20"/>
          <w:lang w:val="lt-LT"/>
        </w:rPr>
        <w:t>73</w:t>
      </w:r>
      <w:r w:rsidRPr="007C0367">
        <w:rPr>
          <w:rFonts w:ascii="Times New Roman" w:hAnsi="Times New Roman"/>
          <w:sz w:val="20"/>
          <w:szCs w:val="20"/>
          <w:lang w:val="lt-LT"/>
        </w:rPr>
        <w:t xml:space="preserve"> ,,Dėl Matavimo priemonių patikros žymenų, jų naudojimo tvarkos aprašo ir patikros sertifikato 201</w:t>
      </w:r>
      <w:r w:rsidR="004052E8" w:rsidRPr="007C0367">
        <w:rPr>
          <w:rFonts w:ascii="Times New Roman" w:hAnsi="Times New Roman"/>
          <w:sz w:val="20"/>
          <w:szCs w:val="20"/>
          <w:lang w:val="lt-LT"/>
        </w:rPr>
        <w:t>9</w:t>
      </w:r>
      <w:r w:rsidRPr="007C0367">
        <w:rPr>
          <w:rFonts w:ascii="Times New Roman" w:hAnsi="Times New Roman"/>
          <w:sz w:val="20"/>
          <w:szCs w:val="20"/>
          <w:lang w:val="lt-LT"/>
        </w:rPr>
        <w:t xml:space="preserve"> meta</w:t>
      </w:r>
      <w:r w:rsidR="004052E8" w:rsidRPr="007C0367">
        <w:rPr>
          <w:rFonts w:ascii="Times New Roman" w:hAnsi="Times New Roman"/>
          <w:sz w:val="20"/>
          <w:szCs w:val="20"/>
          <w:lang w:val="lt-LT"/>
        </w:rPr>
        <w:t>i</w:t>
      </w:r>
      <w:r w:rsidRPr="007C0367">
        <w:rPr>
          <w:rFonts w:ascii="Times New Roman" w:hAnsi="Times New Roman"/>
          <w:sz w:val="20"/>
          <w:szCs w:val="20"/>
          <w:lang w:val="lt-LT"/>
        </w:rPr>
        <w:t xml:space="preserve">s“ (TAR identifikacinis kodas:  </w:t>
      </w:r>
      <w:hyperlink r:id="rId27" w:history="1">
        <w:r w:rsidRPr="007C0367">
          <w:rPr>
            <w:rStyle w:val="Hipersaitas"/>
            <w:rFonts w:ascii="Times New Roman" w:hAnsi="Times New Roman"/>
            <w:sz w:val="20"/>
            <w:szCs w:val="20"/>
            <w:lang w:val="lt-LT"/>
          </w:rPr>
          <w:t>201</w:t>
        </w:r>
        <w:r w:rsidR="004052E8" w:rsidRPr="007C0367">
          <w:rPr>
            <w:rStyle w:val="Hipersaitas"/>
            <w:rFonts w:ascii="Times New Roman" w:hAnsi="Times New Roman"/>
            <w:sz w:val="20"/>
            <w:szCs w:val="20"/>
            <w:lang w:val="lt-LT"/>
          </w:rPr>
          <w:t>8</w:t>
        </w:r>
        <w:r w:rsidRPr="007C0367">
          <w:rPr>
            <w:rStyle w:val="Hipersaitas"/>
            <w:rFonts w:ascii="Times New Roman" w:hAnsi="Times New Roman"/>
            <w:sz w:val="20"/>
            <w:szCs w:val="20"/>
            <w:lang w:val="lt-LT"/>
          </w:rPr>
          <w:t>-11</w:t>
        </w:r>
        <w:r w:rsidR="004052E8" w:rsidRPr="007C0367">
          <w:rPr>
            <w:rStyle w:val="Hipersaitas"/>
            <w:rFonts w:ascii="Times New Roman" w:hAnsi="Times New Roman"/>
            <w:sz w:val="20"/>
            <w:szCs w:val="20"/>
            <w:lang w:val="lt-LT"/>
          </w:rPr>
          <w:t>523</w:t>
        </w:r>
      </w:hyperlink>
      <w:r w:rsidRPr="007C0367">
        <w:rPr>
          <w:rFonts w:ascii="Times New Roman" w:hAnsi="Times New Roman"/>
          <w:sz w:val="20"/>
          <w:szCs w:val="20"/>
          <w:lang w:val="lt-LT"/>
        </w:rPr>
        <w:t>).</w:t>
      </w:r>
      <w:r w:rsidRPr="007C0367">
        <w:rPr>
          <w:rStyle w:val="Hipersaitas"/>
          <w:rFonts w:ascii="Times New Roman" w:hAnsi="Times New Roman"/>
          <w:color w:val="auto"/>
          <w:sz w:val="20"/>
          <w:szCs w:val="20"/>
          <w:u w:val="none"/>
          <w:lang w:val="lt-LT"/>
        </w:rPr>
        <w:t xml:space="preserve"> </w:t>
      </w:r>
    </w:p>
    <w:p w:rsidR="001F27ED" w:rsidRPr="006D12EC" w:rsidRDefault="001F27ED" w:rsidP="001F27ED">
      <w:pPr>
        <w:pStyle w:val="Sraopastraipa"/>
        <w:numPr>
          <w:ilvl w:val="0"/>
          <w:numId w:val="27"/>
        </w:numPr>
        <w:spacing w:before="100" w:beforeAutospacing="1" w:after="100" w:afterAutospacing="1"/>
        <w:ind w:left="426" w:hanging="426"/>
        <w:contextualSpacing/>
        <w:jc w:val="both"/>
        <w:rPr>
          <w:rFonts w:ascii="Times New Roman" w:hAnsi="Times New Roman"/>
          <w:sz w:val="20"/>
          <w:szCs w:val="20"/>
          <w:lang w:val="lt-LT"/>
        </w:rPr>
      </w:pPr>
      <w:r w:rsidRPr="00DB505C">
        <w:rPr>
          <w:rFonts w:ascii="Times New Roman" w:hAnsi="Times New Roman"/>
          <w:sz w:val="20"/>
          <w:szCs w:val="20"/>
          <w:lang w:val="lt-LT"/>
        </w:rPr>
        <w:t xml:space="preserve">Fasuotų prekių ir matavimo indų techninis reglamentas (toliau – Reglamentas), </w:t>
      </w:r>
      <w:r w:rsidRPr="006D12EC">
        <w:rPr>
          <w:rFonts w:ascii="Times New Roman" w:hAnsi="Times New Roman"/>
          <w:sz w:val="20"/>
          <w:szCs w:val="20"/>
          <w:lang w:val="lt-LT"/>
        </w:rPr>
        <w:t xml:space="preserve">patvirtintas </w:t>
      </w:r>
      <w:hyperlink r:id="rId28" w:history="1">
        <w:r w:rsidRPr="006D12EC">
          <w:rPr>
            <w:rStyle w:val="Hipersaitas"/>
            <w:rFonts w:ascii="Times New Roman" w:hAnsi="Times New Roman"/>
            <w:color w:val="auto"/>
            <w:sz w:val="20"/>
            <w:szCs w:val="20"/>
            <w:lang w:val="lt-LT"/>
          </w:rPr>
          <w:t xml:space="preserve">Lietuvos Respublikos </w:t>
        </w:r>
        <w:r w:rsidRPr="006D12EC">
          <w:rPr>
            <w:rFonts w:ascii="Times New Roman" w:hAnsi="Times New Roman"/>
            <w:sz w:val="20"/>
            <w:szCs w:val="20"/>
            <w:lang w:val="lt-LT"/>
          </w:rPr>
          <w:t xml:space="preserve">Ūkio </w:t>
        </w:r>
        <w:r w:rsidRPr="006D12EC">
          <w:rPr>
            <w:rStyle w:val="Hipersaitas"/>
            <w:rFonts w:ascii="Times New Roman" w:hAnsi="Times New Roman"/>
            <w:color w:val="auto"/>
            <w:sz w:val="20"/>
            <w:szCs w:val="20"/>
            <w:lang w:val="lt-LT"/>
          </w:rPr>
          <w:t>ministro 2015 m. rugsėjo 25 d. įsakymu Nr. 4-594 „Dėl Fasuotų prekių ir matavimo indų techninio reglamento patvirtinimo“</w:t>
        </w:r>
        <w:r w:rsidRPr="006D12EC">
          <w:rPr>
            <w:rFonts w:ascii="Times New Roman" w:hAnsi="Times New Roman"/>
            <w:sz w:val="20"/>
            <w:szCs w:val="20"/>
            <w:lang w:val="lt-LT"/>
          </w:rPr>
          <w:t xml:space="preserve"> (TAR identifikacinis kodas: 2015-14232).</w:t>
        </w:r>
      </w:hyperlink>
    </w:p>
    <w:p w:rsidR="001F27ED" w:rsidRDefault="001F27ED" w:rsidP="001F27ED">
      <w:pPr>
        <w:numPr>
          <w:ilvl w:val="0"/>
          <w:numId w:val="27"/>
        </w:numPr>
        <w:ind w:left="426" w:hanging="426"/>
        <w:rPr>
          <w:rFonts w:ascii="Times New Roman" w:hAnsi="Times New Roman"/>
          <w:sz w:val="20"/>
          <w:szCs w:val="20"/>
          <w:lang w:val="lt-LT"/>
        </w:rPr>
      </w:pPr>
      <w:r w:rsidRPr="006D12EC">
        <w:rPr>
          <w:rFonts w:ascii="Times New Roman" w:hAnsi="Times New Roman"/>
          <w:sz w:val="20"/>
          <w:szCs w:val="20"/>
          <w:lang w:val="lt-LT"/>
        </w:rPr>
        <w:t>Reikalavimų fasuotoms prekėms, nepatenkančioms į fasuotų prekių ir matavimo indų techninio reglamento</w:t>
      </w:r>
      <w:r w:rsidRPr="007C0367">
        <w:rPr>
          <w:rFonts w:ascii="Times New Roman" w:hAnsi="Times New Roman"/>
          <w:sz w:val="20"/>
          <w:szCs w:val="20"/>
          <w:lang w:val="lt-LT"/>
        </w:rPr>
        <w:t xml:space="preserve">, patvirtinto Lietuvos Respublikos ūkio ministro 2015 m. rugsėjo 25 d. įsakymu Nr. 4-594 „Dėl Fasuotų prekių ir matavimo indų techninio reglamento patvirtinimo“, taikymo sritį, aprašas patvirtintas </w:t>
      </w:r>
      <w:hyperlink r:id="rId29" w:history="1">
        <w:r w:rsidRPr="007C0367">
          <w:rPr>
            <w:rStyle w:val="Hipersaitas"/>
            <w:rFonts w:ascii="Times New Roman" w:hAnsi="Times New Roman"/>
            <w:sz w:val="20"/>
            <w:szCs w:val="20"/>
            <w:lang w:val="lt-LT"/>
          </w:rPr>
          <w:t xml:space="preserve">Lietuvos Respublikos Ūkio ministro 2016 m. liepos 18 d. įsakymu Nr. 4-477 </w:t>
        </w:r>
        <w:r w:rsidRPr="007C0367">
          <w:rPr>
            <w:rFonts w:ascii="Times New Roman" w:hAnsi="Times New Roman"/>
            <w:sz w:val="20"/>
            <w:szCs w:val="20"/>
            <w:lang w:val="lt-LT"/>
          </w:rPr>
          <w:t>(TAR identifikacinis kodas: 2016-20734)</w:t>
        </w:r>
      </w:hyperlink>
      <w:r w:rsidRPr="007C0367">
        <w:rPr>
          <w:rFonts w:ascii="Times New Roman" w:hAnsi="Times New Roman"/>
          <w:sz w:val="20"/>
          <w:szCs w:val="20"/>
          <w:lang w:val="lt-LT"/>
        </w:rPr>
        <w:t>.</w:t>
      </w:r>
    </w:p>
    <w:p w:rsidR="00DB505C" w:rsidRPr="007C0367" w:rsidRDefault="00DB505C" w:rsidP="00DB505C">
      <w:pPr>
        <w:pStyle w:val="Sraopastraipa"/>
        <w:numPr>
          <w:ilvl w:val="0"/>
          <w:numId w:val="27"/>
        </w:numPr>
        <w:spacing w:before="100" w:beforeAutospacing="1"/>
        <w:jc w:val="both"/>
        <w:rPr>
          <w:rFonts w:ascii="Times New Roman" w:hAnsi="Times New Roman"/>
          <w:sz w:val="20"/>
          <w:szCs w:val="20"/>
        </w:rPr>
      </w:pPr>
      <w:r w:rsidRPr="007C0367">
        <w:rPr>
          <w:rFonts w:ascii="Times New Roman" w:hAnsi="Times New Roman"/>
          <w:sz w:val="20"/>
          <w:szCs w:val="20"/>
          <w:lang w:val="lt-LT"/>
        </w:rPr>
        <w:t xml:space="preserve">Lietuvos Respublikos viešojo administravimo įstatymas </w:t>
      </w:r>
      <w:r w:rsidRPr="007C0367">
        <w:rPr>
          <w:rFonts w:ascii="Times New Roman" w:hAnsi="Times New Roman"/>
          <w:sz w:val="20"/>
          <w:szCs w:val="20"/>
        </w:rPr>
        <w:t xml:space="preserve">1999 m. </w:t>
      </w:r>
      <w:proofErr w:type="spellStart"/>
      <w:proofErr w:type="gramStart"/>
      <w:r w:rsidRPr="007C0367">
        <w:rPr>
          <w:rFonts w:ascii="Times New Roman" w:hAnsi="Times New Roman"/>
          <w:sz w:val="20"/>
          <w:szCs w:val="20"/>
        </w:rPr>
        <w:t>birželio</w:t>
      </w:r>
      <w:proofErr w:type="spellEnd"/>
      <w:proofErr w:type="gramEnd"/>
      <w:r w:rsidRPr="007C0367">
        <w:rPr>
          <w:rFonts w:ascii="Times New Roman" w:hAnsi="Times New Roman"/>
          <w:sz w:val="20"/>
          <w:szCs w:val="20"/>
        </w:rPr>
        <w:t xml:space="preserve"> 17 d. </w:t>
      </w:r>
      <w:proofErr w:type="spellStart"/>
      <w:r w:rsidRPr="007C0367">
        <w:rPr>
          <w:rFonts w:ascii="Times New Roman" w:hAnsi="Times New Roman"/>
          <w:sz w:val="20"/>
          <w:szCs w:val="20"/>
        </w:rPr>
        <w:t>Nr</w:t>
      </w:r>
      <w:proofErr w:type="spellEnd"/>
      <w:r w:rsidRPr="007C0367">
        <w:rPr>
          <w:rFonts w:ascii="Times New Roman" w:hAnsi="Times New Roman"/>
          <w:sz w:val="20"/>
          <w:szCs w:val="20"/>
        </w:rPr>
        <w:t>. VIII-1234</w:t>
      </w:r>
      <w:r w:rsidRPr="007C0367">
        <w:rPr>
          <w:rFonts w:ascii="Times New Roman" w:hAnsi="Times New Roman"/>
          <w:sz w:val="20"/>
          <w:szCs w:val="20"/>
        </w:rPr>
        <w:br/>
      </w:r>
      <w:r w:rsidRPr="007C0367">
        <w:rPr>
          <w:rFonts w:ascii="Times New Roman" w:hAnsi="Times New Roman"/>
          <w:sz w:val="20"/>
          <w:szCs w:val="20"/>
          <w:lang w:val="lt-LT"/>
        </w:rPr>
        <w:t xml:space="preserve"> (</w:t>
      </w:r>
      <w:proofErr w:type="spellStart"/>
      <w:r w:rsidRPr="007C0367">
        <w:rPr>
          <w:rFonts w:ascii="Times New Roman" w:hAnsi="Times New Roman"/>
          <w:sz w:val="20"/>
          <w:szCs w:val="20"/>
        </w:rPr>
        <w:t>suvestinė</w:t>
      </w:r>
      <w:proofErr w:type="spellEnd"/>
      <w:r w:rsidRPr="007C0367">
        <w:rPr>
          <w:rFonts w:ascii="Times New Roman" w:hAnsi="Times New Roman"/>
          <w:sz w:val="20"/>
          <w:szCs w:val="20"/>
        </w:rPr>
        <w:t xml:space="preserve"> </w:t>
      </w:r>
      <w:proofErr w:type="spellStart"/>
      <w:r w:rsidRPr="007C0367">
        <w:rPr>
          <w:rFonts w:ascii="Times New Roman" w:hAnsi="Times New Roman"/>
          <w:sz w:val="20"/>
          <w:szCs w:val="20"/>
        </w:rPr>
        <w:t>redakcija</w:t>
      </w:r>
      <w:proofErr w:type="spellEnd"/>
      <w:r w:rsidRPr="007C0367">
        <w:rPr>
          <w:rFonts w:ascii="Times New Roman" w:hAnsi="Times New Roman"/>
          <w:sz w:val="20"/>
          <w:szCs w:val="20"/>
        </w:rPr>
        <w:t xml:space="preserve"> </w:t>
      </w:r>
      <w:proofErr w:type="spellStart"/>
      <w:r w:rsidRPr="007C0367">
        <w:rPr>
          <w:rFonts w:ascii="Times New Roman" w:hAnsi="Times New Roman"/>
          <w:sz w:val="20"/>
          <w:szCs w:val="20"/>
        </w:rPr>
        <w:t>nuo</w:t>
      </w:r>
      <w:proofErr w:type="spellEnd"/>
      <w:r w:rsidRPr="007C0367">
        <w:rPr>
          <w:rFonts w:ascii="Times New Roman" w:hAnsi="Times New Roman"/>
          <w:sz w:val="20"/>
          <w:szCs w:val="20"/>
        </w:rPr>
        <w:t xml:space="preserve"> </w:t>
      </w:r>
      <w:r w:rsidRPr="007C0367">
        <w:rPr>
          <w:rFonts w:ascii="Times New Roman" w:hAnsi="Times New Roman"/>
          <w:bCs/>
          <w:iCs/>
          <w:sz w:val="20"/>
          <w:szCs w:val="20"/>
        </w:rPr>
        <w:t>20</w:t>
      </w:r>
      <w:r>
        <w:rPr>
          <w:rFonts w:ascii="Times New Roman" w:hAnsi="Times New Roman"/>
          <w:bCs/>
          <w:iCs/>
          <w:sz w:val="20"/>
          <w:szCs w:val="20"/>
        </w:rPr>
        <w:t>20</w:t>
      </w:r>
      <w:r w:rsidRPr="007C0367">
        <w:rPr>
          <w:rFonts w:ascii="Times New Roman" w:hAnsi="Times New Roman"/>
          <w:bCs/>
          <w:iCs/>
          <w:sz w:val="20"/>
          <w:szCs w:val="20"/>
        </w:rPr>
        <w:t>-</w:t>
      </w:r>
      <w:r>
        <w:rPr>
          <w:rFonts w:ascii="Times New Roman" w:hAnsi="Times New Roman"/>
          <w:bCs/>
          <w:iCs/>
          <w:sz w:val="20"/>
          <w:szCs w:val="20"/>
        </w:rPr>
        <w:t>01</w:t>
      </w:r>
      <w:r w:rsidRPr="007C0367">
        <w:rPr>
          <w:rFonts w:ascii="Times New Roman" w:hAnsi="Times New Roman"/>
          <w:bCs/>
          <w:iCs/>
          <w:sz w:val="20"/>
          <w:szCs w:val="20"/>
        </w:rPr>
        <w:t>-</w:t>
      </w:r>
      <w:r>
        <w:rPr>
          <w:rFonts w:ascii="Times New Roman" w:hAnsi="Times New Roman"/>
          <w:bCs/>
          <w:iCs/>
          <w:sz w:val="20"/>
          <w:szCs w:val="20"/>
        </w:rPr>
        <w:t>0</w:t>
      </w:r>
      <w:r w:rsidRPr="007C0367">
        <w:rPr>
          <w:rFonts w:ascii="Times New Roman" w:hAnsi="Times New Roman"/>
          <w:bCs/>
          <w:iCs/>
          <w:sz w:val="20"/>
          <w:szCs w:val="20"/>
        </w:rPr>
        <w:t>1</w:t>
      </w:r>
      <w:r w:rsidRPr="007C0367">
        <w:rPr>
          <w:rFonts w:ascii="Times New Roman" w:hAnsi="Times New Roman"/>
          <w:sz w:val="20"/>
          <w:szCs w:val="20"/>
        </w:rPr>
        <w:t>) (</w:t>
      </w:r>
      <w:hyperlink r:id="rId30" w:history="1">
        <w:r w:rsidRPr="007C0367">
          <w:rPr>
            <w:rStyle w:val="Hipersaitas"/>
            <w:rFonts w:ascii="Times New Roman" w:hAnsi="Times New Roman"/>
            <w:sz w:val="20"/>
            <w:szCs w:val="20"/>
          </w:rPr>
          <w:t xml:space="preserve">TAR </w:t>
        </w:r>
        <w:proofErr w:type="spellStart"/>
        <w:r w:rsidRPr="007C0367">
          <w:rPr>
            <w:rStyle w:val="Hipersaitas"/>
            <w:rFonts w:ascii="Times New Roman" w:hAnsi="Times New Roman"/>
            <w:sz w:val="20"/>
            <w:szCs w:val="20"/>
          </w:rPr>
          <w:t>identifikacinis</w:t>
        </w:r>
        <w:proofErr w:type="spellEnd"/>
        <w:r w:rsidRPr="007C0367">
          <w:rPr>
            <w:rStyle w:val="Hipersaitas"/>
            <w:rFonts w:ascii="Times New Roman" w:hAnsi="Times New Roman"/>
            <w:sz w:val="20"/>
            <w:szCs w:val="20"/>
          </w:rPr>
          <w:t xml:space="preserve"> </w:t>
        </w:r>
        <w:proofErr w:type="spellStart"/>
        <w:r w:rsidRPr="007C0367">
          <w:rPr>
            <w:rStyle w:val="Hipersaitas"/>
            <w:rFonts w:ascii="Times New Roman" w:hAnsi="Times New Roman"/>
            <w:sz w:val="20"/>
            <w:szCs w:val="20"/>
          </w:rPr>
          <w:t>kodas</w:t>
        </w:r>
        <w:proofErr w:type="spellEnd"/>
        <w:r w:rsidRPr="007C0367">
          <w:rPr>
            <w:rStyle w:val="Hipersaitas"/>
            <w:rFonts w:ascii="Times New Roman" w:hAnsi="Times New Roman"/>
            <w:sz w:val="20"/>
            <w:szCs w:val="20"/>
          </w:rPr>
          <w:t>:  0991010ISTAIII-1234</w:t>
        </w:r>
      </w:hyperlink>
      <w:r w:rsidRPr="007C0367">
        <w:rPr>
          <w:rFonts w:ascii="Times New Roman" w:hAnsi="Times New Roman"/>
          <w:sz w:val="20"/>
          <w:szCs w:val="20"/>
        </w:rPr>
        <w:t>).</w:t>
      </w:r>
    </w:p>
    <w:p w:rsidR="008419BC" w:rsidRPr="00EC6604" w:rsidRDefault="008419BC" w:rsidP="008419BC">
      <w:pPr>
        <w:pStyle w:val="Sraopastraipa"/>
        <w:ind w:left="426"/>
        <w:jc w:val="both"/>
        <w:rPr>
          <w:rFonts w:ascii="Times New Roman" w:hAnsi="Times New Roman"/>
          <w:sz w:val="20"/>
          <w:szCs w:val="20"/>
          <w:lang w:val="lt-LT"/>
        </w:rPr>
      </w:pPr>
    </w:p>
    <w:p w:rsidR="00D51985" w:rsidRPr="00403A54" w:rsidRDefault="00D51985" w:rsidP="00D51985">
      <w:pPr>
        <w:pStyle w:val="Sraopastraipa"/>
        <w:ind w:left="360"/>
        <w:jc w:val="both"/>
        <w:rPr>
          <w:rFonts w:ascii="Times New Roman" w:hAnsi="Times New Roman"/>
          <w:sz w:val="20"/>
          <w:szCs w:val="20"/>
          <w:lang w:val="lt-LT"/>
        </w:rPr>
      </w:pPr>
    </w:p>
    <w:p w:rsidR="00F750D6" w:rsidRPr="00403A54" w:rsidRDefault="00AA13B9" w:rsidP="00AA13B9">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403A54" w:rsidRDefault="001B0FA6" w:rsidP="005E74E1">
      <w:pPr>
        <w:jc w:val="both"/>
        <w:rPr>
          <w:rFonts w:ascii="Times New Roman" w:hAnsi="Times New Roman"/>
          <w:sz w:val="20"/>
          <w:szCs w:val="20"/>
          <w:lang w:val="lt-LT"/>
        </w:rPr>
      </w:pPr>
      <w:r w:rsidRPr="00403A54">
        <w:rPr>
          <w:rFonts w:ascii="Times New Roman" w:hAnsi="Times New Roman"/>
          <w:sz w:val="20"/>
          <w:szCs w:val="20"/>
          <w:lang w:val="lt-LT"/>
        </w:rPr>
        <w:t xml:space="preserve">          Taikant kontrolinį klausimyną turi būti  vadovaujamasi aktualiomis šiame sąraše nurodyt</w:t>
      </w:r>
      <w:r w:rsidR="00D55ED2" w:rsidRPr="00403A54">
        <w:rPr>
          <w:rFonts w:ascii="Times New Roman" w:hAnsi="Times New Roman"/>
          <w:sz w:val="20"/>
          <w:szCs w:val="20"/>
          <w:lang w:val="lt-LT"/>
        </w:rPr>
        <w:t>ų</w:t>
      </w:r>
      <w:r w:rsidRPr="00403A54">
        <w:rPr>
          <w:rFonts w:ascii="Times New Roman" w:hAnsi="Times New Roman"/>
          <w:sz w:val="20"/>
          <w:szCs w:val="20"/>
          <w:lang w:val="lt-LT"/>
        </w:rPr>
        <w:t xml:space="preserve"> teisės aktų redakcijomis.</w:t>
      </w:r>
    </w:p>
    <w:p w:rsidR="001B0FA6" w:rsidRPr="00403A5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DA0A2B">
        <w:trPr>
          <w:jc w:val="center"/>
        </w:trPr>
        <w:tc>
          <w:tcPr>
            <w:tcW w:w="3823" w:type="dxa"/>
            <w:tcBorders>
              <w:bottom w:val="single" w:sz="4" w:space="0" w:color="A6A6A6"/>
            </w:tcBorders>
          </w:tcPr>
          <w:p w:rsidR="001B0FA6" w:rsidRPr="00403A54" w:rsidRDefault="001B0FA6" w:rsidP="006D1E9D">
            <w:pPr>
              <w:rPr>
                <w:rFonts w:ascii="Times New Roman" w:hAnsi="Times New Roman"/>
                <w:sz w:val="20"/>
                <w:szCs w:val="20"/>
                <w:lang w:val="lt-LT"/>
              </w:rPr>
            </w:pPr>
          </w:p>
        </w:tc>
        <w:tc>
          <w:tcPr>
            <w:tcW w:w="1989" w:type="dxa"/>
          </w:tcPr>
          <w:p w:rsidR="001B0FA6" w:rsidRPr="00403A5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(tikrinusio pareigūno 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r w:rsidRPr="00403A54">
        <w:rPr>
          <w:rFonts w:ascii="Times New Roman" w:hAnsi="Times New Roman"/>
          <w:sz w:val="20"/>
          <w:szCs w:val="20"/>
          <w:lang w:val="lt-LT"/>
        </w:rPr>
        <w:t>Dalyvavo tikrinant:</w:t>
      </w:r>
    </w:p>
    <w:p w:rsidR="001B0FA6" w:rsidRPr="00403A5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03A54">
        <w:trPr>
          <w:jc w:val="center"/>
        </w:trPr>
        <w:tc>
          <w:tcPr>
            <w:tcW w:w="3823"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044F06" w:rsidRPr="00403A54" w:rsidRDefault="00044F0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Pr="00C368A0" w:rsidRDefault="00CB705F" w:rsidP="00B35BA4">
      <w:pPr>
        <w:rPr>
          <w:rFonts w:ascii="Times New Roman" w:hAnsi="Times New Roman"/>
          <w:sz w:val="20"/>
          <w:szCs w:val="20"/>
          <w:lang w:val="lt-LT"/>
        </w:rPr>
      </w:pPr>
    </w:p>
    <w:p w:rsidR="00D927BC" w:rsidRPr="00DB505C" w:rsidRDefault="00D927BC" w:rsidP="00D927BC">
      <w:pPr>
        <w:rPr>
          <w:rFonts w:ascii="Times New Roman" w:hAnsi="Times New Roman"/>
          <w:sz w:val="22"/>
          <w:szCs w:val="22"/>
          <w:lang w:val="lt-LT"/>
        </w:rPr>
      </w:pPr>
      <w:r w:rsidRPr="00DB505C">
        <w:rPr>
          <w:rFonts w:ascii="Times New Roman" w:hAnsi="Times New Roman"/>
          <w:sz w:val="22"/>
          <w:szCs w:val="22"/>
          <w:lang w:val="lt-LT"/>
        </w:rPr>
        <w:t>Kontrolinio klausimyno  priedas</w:t>
      </w:r>
    </w:p>
    <w:p w:rsidR="00D927BC" w:rsidRPr="00DB505C" w:rsidRDefault="00D927BC" w:rsidP="00D927BC">
      <w:pPr>
        <w:pStyle w:val="Betarp1"/>
        <w:rPr>
          <w:rFonts w:ascii="Times New Roman" w:hAnsi="Times New Roman"/>
          <w:sz w:val="20"/>
          <w:szCs w:val="20"/>
        </w:rPr>
      </w:pPr>
      <w:r w:rsidRPr="00DB505C">
        <w:rPr>
          <w:rFonts w:ascii="Times New Roman" w:hAnsi="Times New Roman"/>
          <w:sz w:val="20"/>
          <w:szCs w:val="20"/>
        </w:rPr>
        <w:t xml:space="preserve">                                                                                                                                                      </w:t>
      </w:r>
    </w:p>
    <w:p w:rsidR="00D927BC" w:rsidRPr="00DB505C" w:rsidRDefault="00D927BC" w:rsidP="00D927BC">
      <w:pPr>
        <w:pStyle w:val="Betarp1"/>
        <w:jc w:val="center"/>
        <w:rPr>
          <w:rFonts w:ascii="Times New Roman" w:hAnsi="Times New Roman"/>
          <w:b/>
          <w:sz w:val="24"/>
          <w:szCs w:val="24"/>
        </w:rPr>
      </w:pPr>
      <w:r w:rsidRPr="00DB505C">
        <w:rPr>
          <w:rFonts w:ascii="Times New Roman" w:hAnsi="Times New Roman"/>
          <w:b/>
          <w:sz w:val="24"/>
          <w:szCs w:val="24"/>
        </w:rPr>
        <w:t xml:space="preserve">Kaip nustatyti naudojamų neautomatinių svarstyklių (toliau – svarstyklės) </w:t>
      </w:r>
    </w:p>
    <w:p w:rsidR="00D927BC" w:rsidRPr="00DB505C" w:rsidRDefault="00D927BC" w:rsidP="00D927BC">
      <w:pPr>
        <w:pStyle w:val="Betarp1"/>
        <w:jc w:val="center"/>
        <w:rPr>
          <w:rFonts w:ascii="Times New Roman" w:hAnsi="Times New Roman"/>
          <w:b/>
          <w:sz w:val="24"/>
          <w:szCs w:val="24"/>
        </w:rPr>
      </w:pPr>
      <w:r w:rsidRPr="00DB505C">
        <w:rPr>
          <w:rFonts w:ascii="Times New Roman" w:hAnsi="Times New Roman"/>
          <w:b/>
          <w:sz w:val="24"/>
          <w:szCs w:val="24"/>
        </w:rPr>
        <w:t>leidžiamų paklaidų ribas?</w:t>
      </w:r>
    </w:p>
    <w:p w:rsidR="00D927BC" w:rsidRPr="00DB505C" w:rsidRDefault="00D927BC" w:rsidP="00D927BC">
      <w:pPr>
        <w:pStyle w:val="Betarp1"/>
        <w:rPr>
          <w:rFonts w:ascii="Times New Roman" w:hAnsi="Times New Roman"/>
        </w:rPr>
      </w:pPr>
    </w:p>
    <w:p w:rsidR="00D927BC" w:rsidRPr="00DB505C" w:rsidRDefault="00D927BC" w:rsidP="00D927BC">
      <w:pPr>
        <w:jc w:val="both"/>
        <w:rPr>
          <w:rFonts w:ascii="Times New Roman" w:hAnsi="Times New Roman"/>
          <w:sz w:val="22"/>
          <w:szCs w:val="22"/>
          <w:lang w:val="lt-LT"/>
        </w:rPr>
      </w:pPr>
      <w:r w:rsidRPr="00DB505C">
        <w:rPr>
          <w:rFonts w:ascii="Times New Roman" w:hAnsi="Times New Roman"/>
          <w:sz w:val="22"/>
          <w:szCs w:val="22"/>
          <w:lang w:val="lt-LT"/>
        </w:rPr>
        <w:t xml:space="preserve"> </w:t>
      </w:r>
      <w:r w:rsidR="00D05B04" w:rsidRPr="00DB505C">
        <w:rPr>
          <w:rFonts w:ascii="Times New Roman" w:hAnsi="Times New Roman"/>
          <w:sz w:val="22"/>
          <w:szCs w:val="22"/>
          <w:lang w:val="lt-LT"/>
        </w:rPr>
        <w:tab/>
      </w:r>
      <w:r w:rsidRPr="00DB505C">
        <w:rPr>
          <w:rFonts w:ascii="Times New Roman" w:hAnsi="Times New Roman"/>
          <w:sz w:val="22"/>
          <w:szCs w:val="22"/>
          <w:lang w:val="lt-LT"/>
        </w:rPr>
        <w:t xml:space="preserve">Svarstyklėms  taikomi reikalavimai yra nurodyti </w:t>
      </w:r>
      <w:r w:rsidRPr="00DB505C">
        <w:rPr>
          <w:rFonts w:ascii="Times New Roman" w:hAnsi="Times New Roman"/>
          <w:sz w:val="22"/>
          <w:szCs w:val="22"/>
          <w:lang w:val="lt-LT" w:eastAsia="lt-LT"/>
        </w:rPr>
        <w:t>Neautomatinių svarstyklių techninio reglamente, patvirtintame</w:t>
      </w:r>
      <w:r w:rsidRPr="00DB505C">
        <w:rPr>
          <w:rFonts w:ascii="Times New Roman" w:hAnsi="Times New Roman"/>
          <w:sz w:val="22"/>
          <w:szCs w:val="22"/>
          <w:lang w:val="lt-LT"/>
        </w:rPr>
        <w:t xml:space="preserve"> Lietuvos Respublikos ūkio ministro 2015-11-19. įsakymu Nr. 4-730 </w:t>
      </w:r>
      <w:r w:rsidRPr="00DB505C">
        <w:rPr>
          <w:rFonts w:ascii="Times New Roman" w:hAnsi="Times New Roman"/>
          <w:sz w:val="22"/>
          <w:szCs w:val="22"/>
          <w:lang w:val="lt-LT" w:eastAsia="lt-LT"/>
        </w:rPr>
        <w:t>„Dėl Neautomatinių svarstyklių techninio reglamento patvirtinimo“ (TAR</w:t>
      </w:r>
      <w:r w:rsidR="00D633A8" w:rsidRPr="00DB505C">
        <w:rPr>
          <w:rFonts w:ascii="Times New Roman" w:hAnsi="Times New Roman"/>
          <w:sz w:val="22"/>
          <w:szCs w:val="22"/>
          <w:lang w:val="lt-LT" w:eastAsia="lt-LT"/>
        </w:rPr>
        <w:t xml:space="preserve"> </w:t>
      </w:r>
      <w:r w:rsidRPr="00DB505C">
        <w:rPr>
          <w:rFonts w:ascii="Times New Roman" w:hAnsi="Times New Roman"/>
          <w:sz w:val="22"/>
          <w:szCs w:val="22"/>
          <w:lang w:val="lt-LT" w:eastAsia="lt-LT"/>
        </w:rPr>
        <w:t xml:space="preserve"> identifika</w:t>
      </w:r>
      <w:r w:rsidR="005510C4" w:rsidRPr="00DB505C">
        <w:rPr>
          <w:rFonts w:ascii="Times New Roman" w:hAnsi="Times New Roman"/>
          <w:sz w:val="22"/>
          <w:szCs w:val="22"/>
          <w:lang w:val="lt-LT" w:eastAsia="lt-LT"/>
        </w:rPr>
        <w:t>cinis</w:t>
      </w:r>
      <w:r w:rsidRPr="00DB505C">
        <w:rPr>
          <w:rFonts w:ascii="Times New Roman" w:hAnsi="Times New Roman"/>
          <w:sz w:val="22"/>
          <w:szCs w:val="22"/>
          <w:lang w:val="lt-LT" w:eastAsia="lt-LT"/>
        </w:rPr>
        <w:t xml:space="preserve"> kodas</w:t>
      </w:r>
      <w:r w:rsidR="00B64C28" w:rsidRPr="00DB505C">
        <w:rPr>
          <w:rFonts w:ascii="Times New Roman" w:hAnsi="Times New Roman"/>
          <w:sz w:val="22"/>
          <w:szCs w:val="22"/>
          <w:lang w:val="lt-LT" w:eastAsia="lt-LT"/>
        </w:rPr>
        <w:t>:</w:t>
      </w:r>
      <w:r w:rsidRPr="00DB505C">
        <w:rPr>
          <w:rFonts w:ascii="Times New Roman" w:hAnsi="Times New Roman"/>
          <w:sz w:val="22"/>
          <w:szCs w:val="22"/>
          <w:lang w:val="lt-LT" w:eastAsia="lt-LT"/>
        </w:rPr>
        <w:t xml:space="preserve"> </w:t>
      </w:r>
      <w:hyperlink r:id="rId31" w:history="1">
        <w:r w:rsidR="00AB2D4E" w:rsidRPr="00DB505C">
          <w:rPr>
            <w:rStyle w:val="Hipersaitas"/>
            <w:rFonts w:ascii="Times New Roman" w:hAnsi="Times New Roman"/>
            <w:sz w:val="22"/>
            <w:szCs w:val="22"/>
            <w:lang w:val="lt-LT"/>
          </w:rPr>
          <w:t>2015-19077</w:t>
        </w:r>
      </w:hyperlink>
      <w:r w:rsidRPr="00DB505C">
        <w:rPr>
          <w:rFonts w:ascii="Times New Roman" w:hAnsi="Times New Roman"/>
          <w:color w:val="333333"/>
          <w:sz w:val="22"/>
          <w:szCs w:val="22"/>
          <w:lang w:val="lt-LT"/>
        </w:rPr>
        <w:t>).</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 xml:space="preserve">Svarstyklės gaminamos keturių tikslumo klasių. </w:t>
      </w:r>
    </w:p>
    <w:p w:rsidR="00D927BC" w:rsidRPr="00DB505C" w:rsidRDefault="00D927BC" w:rsidP="00D927BC">
      <w:pPr>
        <w:pStyle w:val="Betarp1"/>
        <w:rPr>
          <w:rFonts w:ascii="Times New Roman" w:hAnsi="Times New Roman"/>
        </w:rPr>
      </w:pPr>
      <w:r w:rsidRPr="00DB505C">
        <w:rPr>
          <w:rFonts w:ascii="Times New Roman" w:hAnsi="Times New Roman"/>
        </w:rPr>
        <w:t>Jos žymimos atitinkamais simboliais:</w:t>
      </w:r>
    </w:p>
    <w:p w:rsidR="00D927BC" w:rsidRPr="00DB505C" w:rsidRDefault="00D927BC" w:rsidP="00D927BC">
      <w:pPr>
        <w:pStyle w:val="Betarp1"/>
        <w:rPr>
          <w:rFonts w:ascii="Times New Roman" w:hAnsi="Times New Roman"/>
        </w:rPr>
      </w:pPr>
      <w:r w:rsidRPr="00DB505C">
        <w:rPr>
          <w:rFonts w:ascii="Times New Roman" w:hAnsi="Times New Roman"/>
        </w:rPr>
        <w:t xml:space="preserve">Ypač didelio tikslumo - </w:t>
      </w:r>
      <w:r w:rsidRPr="00DB505C">
        <w:rPr>
          <w:rFonts w:ascii="Times New Roman" w:hAnsi="Times New Roman"/>
          <w:b/>
          <w:bCs/>
        </w:rPr>
        <w:t>I</w:t>
      </w:r>
      <w:r w:rsidRPr="00DB505C">
        <w:rPr>
          <w:rFonts w:ascii="Times New Roman" w:hAnsi="Times New Roman"/>
        </w:rPr>
        <w:t xml:space="preserve"> </w:t>
      </w:r>
    </w:p>
    <w:p w:rsidR="00D927BC" w:rsidRPr="00DB505C" w:rsidRDefault="00D927BC" w:rsidP="00D927BC">
      <w:pPr>
        <w:pStyle w:val="Betarp1"/>
        <w:rPr>
          <w:rFonts w:ascii="Times New Roman" w:hAnsi="Times New Roman"/>
        </w:rPr>
      </w:pPr>
      <w:r w:rsidRPr="00DB505C">
        <w:rPr>
          <w:rFonts w:ascii="Times New Roman" w:hAnsi="Times New Roman"/>
        </w:rPr>
        <w:t xml:space="preserve">Didelio tikslumo - </w:t>
      </w:r>
      <w:r w:rsidRPr="00DB505C">
        <w:rPr>
          <w:rFonts w:ascii="Times New Roman" w:hAnsi="Times New Roman"/>
          <w:b/>
          <w:bCs/>
        </w:rPr>
        <w:t>II</w:t>
      </w:r>
      <w:r w:rsidRPr="00DB505C">
        <w:rPr>
          <w:rFonts w:ascii="Times New Roman" w:hAnsi="Times New Roman"/>
        </w:rPr>
        <w:t xml:space="preserve"> </w:t>
      </w:r>
    </w:p>
    <w:p w:rsidR="00D927BC" w:rsidRPr="00DB505C" w:rsidRDefault="00D927BC" w:rsidP="00D927BC">
      <w:pPr>
        <w:pStyle w:val="Betarp1"/>
        <w:rPr>
          <w:rFonts w:ascii="Times New Roman" w:hAnsi="Times New Roman"/>
        </w:rPr>
      </w:pPr>
      <w:r w:rsidRPr="00DB505C">
        <w:rPr>
          <w:rFonts w:ascii="Times New Roman" w:hAnsi="Times New Roman"/>
        </w:rPr>
        <w:t xml:space="preserve">Vidutinio tikslumo - </w:t>
      </w:r>
      <w:r w:rsidRPr="00DB505C">
        <w:rPr>
          <w:rFonts w:ascii="Times New Roman" w:hAnsi="Times New Roman"/>
          <w:b/>
          <w:bCs/>
        </w:rPr>
        <w:t>III</w:t>
      </w:r>
      <w:r w:rsidRPr="00DB505C">
        <w:rPr>
          <w:rFonts w:ascii="Times New Roman" w:hAnsi="Times New Roman"/>
        </w:rPr>
        <w:t xml:space="preserve"> </w:t>
      </w:r>
    </w:p>
    <w:p w:rsidR="00D927BC" w:rsidRPr="00DB505C" w:rsidRDefault="00D927BC" w:rsidP="00D927BC">
      <w:pPr>
        <w:pStyle w:val="Betarp1"/>
        <w:rPr>
          <w:rFonts w:ascii="Times New Roman" w:hAnsi="Times New Roman"/>
        </w:rPr>
      </w:pPr>
      <w:r w:rsidRPr="00DB505C">
        <w:rPr>
          <w:rFonts w:ascii="Times New Roman" w:hAnsi="Times New Roman"/>
        </w:rPr>
        <w:t xml:space="preserve">Mažo tikslumo - </w:t>
      </w:r>
      <w:r w:rsidRPr="00DB505C">
        <w:rPr>
          <w:rFonts w:ascii="Times New Roman" w:hAnsi="Times New Roman"/>
          <w:b/>
          <w:bCs/>
        </w:rPr>
        <w:t>IIII</w:t>
      </w:r>
      <w:r w:rsidRPr="00DB505C">
        <w:rPr>
          <w:rFonts w:ascii="Times New Roman" w:hAnsi="Times New Roman"/>
        </w:rPr>
        <w:t xml:space="preserve"> </w:t>
      </w:r>
    </w:p>
    <w:p w:rsidR="00D927BC" w:rsidRPr="00DB505C" w:rsidRDefault="00D927BC" w:rsidP="00D927BC">
      <w:pPr>
        <w:pStyle w:val="Betarp1"/>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Priklausomai nuo svarstyklių klasės ir nuo svėrimo intervalo, kuriame svarstyklės naudojamos, naujai pagamintoms svarstyklėms nustatomi tokios leidžiamų paklaidų ribos:</w:t>
      </w:r>
    </w:p>
    <w:p w:rsidR="00D927BC" w:rsidRPr="00DB505C" w:rsidRDefault="00D927BC" w:rsidP="00D927BC">
      <w:pPr>
        <w:pStyle w:val="Betarp1"/>
        <w:rPr>
          <w:rFonts w:ascii="Times New Roman" w:hAnsi="Times New Roman"/>
          <w:bCs/>
        </w:rPr>
      </w:pPr>
      <w:r w:rsidRPr="00DB505C">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D927BC" w:rsidRPr="00DB505C" w:rsidTr="00C148B5">
        <w:tc>
          <w:tcPr>
            <w:tcW w:w="1970"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I klas</w:t>
            </w:r>
            <w:r w:rsidRPr="00DB505C">
              <w:rPr>
                <w:rFonts w:ascii="Times New Roman" w:eastAsia="EUAlbertina-Regu-Identity-H" w:hAnsi="Times New Roman"/>
                <w:sz w:val="16"/>
                <w:szCs w:val="16"/>
              </w:rPr>
              <w:t>ė</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II klas</w:t>
            </w:r>
            <w:r w:rsidRPr="00DB505C">
              <w:rPr>
                <w:rFonts w:ascii="Times New Roman" w:eastAsia="EUAlbertina-Regu-Identity-H" w:hAnsi="Times New Roman"/>
                <w:sz w:val="16"/>
                <w:szCs w:val="16"/>
              </w:rPr>
              <w:t>ė</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III klas</w:t>
            </w:r>
            <w:r w:rsidRPr="00DB505C">
              <w:rPr>
                <w:rFonts w:ascii="Times New Roman" w:eastAsia="EUAlbertina-Regu-Identity-H" w:hAnsi="Times New Roman"/>
                <w:sz w:val="16"/>
                <w:szCs w:val="16"/>
              </w:rPr>
              <w:t>ė</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IIII klas</w:t>
            </w:r>
            <w:r w:rsidRPr="00DB505C">
              <w:rPr>
                <w:rFonts w:ascii="Times New Roman" w:eastAsia="EUAlbertina-Regu-Identity-H" w:hAnsi="Times New Roman"/>
                <w:sz w:val="16"/>
                <w:szCs w:val="16"/>
              </w:rPr>
              <w:t>ė</w:t>
            </w:r>
          </w:p>
        </w:tc>
        <w:tc>
          <w:tcPr>
            <w:tcW w:w="1971" w:type="dxa"/>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Svarstyklių leidžiamų paklaidų ribos</w:t>
            </w:r>
          </w:p>
        </w:tc>
      </w:tr>
      <w:tr w:rsidR="00D927BC" w:rsidRPr="00DB505C" w:rsidTr="00C148B5">
        <w:trPr>
          <w:trHeight w:val="239"/>
        </w:trPr>
        <w:tc>
          <w:tcPr>
            <w:tcW w:w="1970" w:type="dxa"/>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xml:space="preserve">0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 xml:space="preserve">m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50 000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xml:space="preserve">0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 xml:space="preserve">m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5 000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xml:space="preserve">0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 xml:space="preserve">m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500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xml:space="preserve">0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 xml:space="preserve">m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50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0,5 e</w:t>
            </w:r>
          </w:p>
        </w:tc>
      </w:tr>
      <w:tr w:rsidR="00D927BC" w:rsidRPr="00DB505C" w:rsidTr="00C148B5">
        <w:trPr>
          <w:trHeight w:val="285"/>
        </w:trPr>
        <w:tc>
          <w:tcPr>
            <w:tcW w:w="1970" w:type="dxa"/>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DB505C">
              <w:rPr>
                <w:rFonts w:ascii="Times New Roman" w:hAnsi="Times New Roman"/>
                <w:sz w:val="16"/>
                <w:szCs w:val="16"/>
              </w:rPr>
              <w:t xml:space="preserve">50 000 e &lt; m </w:t>
            </w:r>
            <w:r w:rsidRPr="00DB505C">
              <w:rPr>
                <w:rFonts w:ascii="Times New Roman" w:eastAsia="EUAlbertina-Regu-Identity-H" w:hAnsi="Times New Roman"/>
                <w:sz w:val="16"/>
                <w:szCs w:val="16"/>
              </w:rPr>
              <w:t>≤</w:t>
            </w:r>
            <w:r w:rsidRPr="00DB505C">
              <w:rPr>
                <w:rFonts w:ascii="Times New Roman" w:hAnsi="Times New Roman"/>
                <w:sz w:val="16"/>
                <w:szCs w:val="16"/>
              </w:rPr>
              <w:t>200 000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DB505C">
              <w:rPr>
                <w:rFonts w:ascii="Times New Roman" w:hAnsi="Times New Roman"/>
                <w:sz w:val="16"/>
                <w:szCs w:val="16"/>
              </w:rPr>
              <w:t xml:space="preserve">5 000 e &lt; m </w:t>
            </w:r>
            <w:r w:rsidRPr="00DB505C">
              <w:rPr>
                <w:rFonts w:ascii="Times New Roman" w:eastAsia="EUAlbertina-Regu-Identity-H" w:hAnsi="Times New Roman"/>
                <w:sz w:val="16"/>
                <w:szCs w:val="16"/>
              </w:rPr>
              <w:t>≤</w:t>
            </w:r>
            <w:r w:rsidRPr="00DB505C">
              <w:rPr>
                <w:rFonts w:ascii="Times New Roman" w:hAnsi="Times New Roman"/>
                <w:sz w:val="16"/>
                <w:szCs w:val="16"/>
              </w:rPr>
              <w:t>20 000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DB505C">
              <w:rPr>
                <w:rFonts w:ascii="Times New Roman" w:hAnsi="Times New Roman"/>
                <w:sz w:val="16"/>
                <w:szCs w:val="16"/>
              </w:rPr>
              <w:t xml:space="preserve">500 e &lt; m </w:t>
            </w:r>
            <w:r w:rsidRPr="00DB505C">
              <w:rPr>
                <w:rFonts w:ascii="Times New Roman" w:eastAsia="EUAlbertina-Regu-Identity-H" w:hAnsi="Times New Roman"/>
                <w:sz w:val="16"/>
                <w:szCs w:val="16"/>
              </w:rPr>
              <w:t>≤</w:t>
            </w:r>
            <w:r w:rsidRPr="00DB505C">
              <w:rPr>
                <w:rFonts w:ascii="Times New Roman" w:hAnsi="Times New Roman"/>
                <w:sz w:val="16"/>
                <w:szCs w:val="16"/>
              </w:rPr>
              <w:t>2 000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xml:space="preserve">50 e &lt; m </w:t>
            </w:r>
            <w:r w:rsidRPr="00DB505C">
              <w:rPr>
                <w:rFonts w:ascii="Times New Roman" w:eastAsia="EUAlbertina-Regu-Identity-H" w:hAnsi="Times New Roman"/>
                <w:sz w:val="16"/>
                <w:szCs w:val="16"/>
              </w:rPr>
              <w:t xml:space="preserve">≤ </w:t>
            </w:r>
            <w:r w:rsidRPr="00DB505C">
              <w:rPr>
                <w:rFonts w:ascii="Times New Roman" w:hAnsi="Times New Roman"/>
                <w:sz w:val="16"/>
                <w:szCs w:val="16"/>
              </w:rPr>
              <w:t>200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1,0 e</w:t>
            </w:r>
          </w:p>
        </w:tc>
      </w:tr>
      <w:tr w:rsidR="00D927BC" w:rsidRPr="00DB505C" w:rsidTr="00C148B5">
        <w:trPr>
          <w:trHeight w:val="262"/>
        </w:trPr>
        <w:tc>
          <w:tcPr>
            <w:tcW w:w="1970" w:type="dxa"/>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200 000 e &lt; m</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DB505C">
              <w:rPr>
                <w:rFonts w:ascii="Times New Roman" w:hAnsi="Times New Roman"/>
                <w:sz w:val="16"/>
                <w:szCs w:val="16"/>
              </w:rPr>
              <w:t xml:space="preserve">20 000 e &lt; m </w:t>
            </w:r>
            <w:r w:rsidRPr="00DB505C">
              <w:rPr>
                <w:rFonts w:ascii="Times New Roman" w:eastAsia="EUAlbertina-Regu-Identity-H" w:hAnsi="Times New Roman"/>
                <w:sz w:val="16"/>
                <w:szCs w:val="16"/>
              </w:rPr>
              <w:t>≤</w:t>
            </w:r>
            <w:r w:rsidRPr="00DB505C">
              <w:rPr>
                <w:rFonts w:ascii="Times New Roman" w:hAnsi="Times New Roman"/>
                <w:sz w:val="16"/>
                <w:szCs w:val="16"/>
              </w:rPr>
              <w:t>100 000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DB505C">
              <w:rPr>
                <w:rFonts w:ascii="Times New Roman" w:hAnsi="Times New Roman"/>
                <w:sz w:val="16"/>
                <w:szCs w:val="16"/>
              </w:rPr>
              <w:t xml:space="preserve">2 000 e &lt; m </w:t>
            </w:r>
            <w:r w:rsidRPr="00DB505C">
              <w:rPr>
                <w:rFonts w:ascii="Times New Roman" w:eastAsia="EUAlbertina-Regu-Identity-H" w:hAnsi="Times New Roman"/>
                <w:sz w:val="16"/>
                <w:szCs w:val="16"/>
              </w:rPr>
              <w:t>≤</w:t>
            </w:r>
            <w:r w:rsidRPr="00DB505C">
              <w:rPr>
                <w:rFonts w:ascii="Times New Roman" w:hAnsi="Times New Roman"/>
                <w:sz w:val="16"/>
                <w:szCs w:val="16"/>
              </w:rPr>
              <w:t>10 000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DB505C">
              <w:rPr>
                <w:rFonts w:ascii="Times New Roman" w:hAnsi="Times New Roman"/>
                <w:sz w:val="16"/>
                <w:szCs w:val="16"/>
              </w:rPr>
              <w:t xml:space="preserve">200 e &lt; m </w:t>
            </w:r>
            <w:r w:rsidRPr="00DB505C">
              <w:rPr>
                <w:rFonts w:ascii="Times New Roman" w:eastAsia="EUAlbertina-Regu-Identity-H" w:hAnsi="Times New Roman"/>
                <w:sz w:val="16"/>
                <w:szCs w:val="16"/>
              </w:rPr>
              <w:t>≤</w:t>
            </w:r>
            <w:r w:rsidRPr="00DB505C">
              <w:rPr>
                <w:rFonts w:ascii="Times New Roman" w:hAnsi="Times New Roman"/>
                <w:sz w:val="16"/>
                <w:szCs w:val="16"/>
              </w:rPr>
              <w:t>1 000 e</w:t>
            </w:r>
          </w:p>
        </w:tc>
        <w:tc>
          <w:tcPr>
            <w:tcW w:w="197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16"/>
                <w:szCs w:val="16"/>
              </w:rPr>
            </w:pPr>
            <w:r w:rsidRPr="00DB505C">
              <w:rPr>
                <w:rFonts w:ascii="Times New Roman" w:hAnsi="Times New Roman"/>
                <w:sz w:val="16"/>
                <w:szCs w:val="16"/>
              </w:rPr>
              <w:t>± 1,5 e</w:t>
            </w:r>
          </w:p>
        </w:tc>
      </w:tr>
    </w:tbl>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Naudojamoms svarstyklėms leidžiamų paklaidų ribos turi b</w:t>
      </w:r>
      <w:r w:rsidRPr="00DB505C">
        <w:rPr>
          <w:rFonts w:ascii="Times New Roman" w:eastAsia="EUAlbertina-Regu-Identity-H" w:hAnsi="Times New Roman"/>
        </w:rPr>
        <w:t>ū</w:t>
      </w:r>
      <w:r w:rsidRPr="00DB505C">
        <w:rPr>
          <w:rFonts w:ascii="Times New Roman" w:hAnsi="Times New Roman"/>
        </w:rPr>
        <w:t>ti dvigubai didesn</w:t>
      </w:r>
      <w:r w:rsidRPr="00DB505C">
        <w:rPr>
          <w:rFonts w:ascii="Times New Roman" w:eastAsia="EUAlbertina-Regu-Identity-H" w:hAnsi="Times New Roman"/>
        </w:rPr>
        <w:t>ė</w:t>
      </w:r>
      <w:r w:rsidRPr="00DB505C">
        <w:rPr>
          <w:rFonts w:ascii="Times New Roman" w:hAnsi="Times New Roman"/>
        </w:rPr>
        <w:t>s nei pirma nurodytoje lentelėje:</w:t>
      </w:r>
    </w:p>
    <w:p w:rsidR="00D927BC" w:rsidRPr="00DB505C"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D927BC" w:rsidRPr="00DA0A2B" w:rsidTr="00C148B5">
        <w:tc>
          <w:tcPr>
            <w:tcW w:w="2651"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Naudojamų svarstyklių leidžiamų paklaidų ribos</w:t>
            </w:r>
          </w:p>
        </w:tc>
      </w:tr>
      <w:tr w:rsidR="00D927BC" w:rsidRPr="00DB505C" w:rsidTr="00C148B5">
        <w:tc>
          <w:tcPr>
            <w:tcW w:w="265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1,0 e</w:t>
            </w:r>
          </w:p>
        </w:tc>
      </w:tr>
      <w:tr w:rsidR="00D927BC" w:rsidRPr="00DB505C" w:rsidTr="00C148B5">
        <w:tc>
          <w:tcPr>
            <w:tcW w:w="265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2,0 e</w:t>
            </w:r>
          </w:p>
        </w:tc>
      </w:tr>
      <w:tr w:rsidR="00D927BC" w:rsidRPr="00DB505C" w:rsidTr="00C148B5">
        <w:tc>
          <w:tcPr>
            <w:tcW w:w="2651"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3,0 e</w:t>
            </w:r>
          </w:p>
        </w:tc>
      </w:tr>
    </w:tbl>
    <w:p w:rsidR="00D927BC" w:rsidRPr="00DB505C" w:rsidRDefault="00D927BC" w:rsidP="00D927BC">
      <w:pPr>
        <w:pStyle w:val="Betarp1"/>
        <w:rPr>
          <w:rFonts w:ascii="Times New Roman" w:hAnsi="Times New Roman"/>
          <w:iCs/>
        </w:rPr>
      </w:pPr>
    </w:p>
    <w:p w:rsidR="00D927BC" w:rsidRPr="00DB505C" w:rsidRDefault="00D927BC" w:rsidP="00D927BC">
      <w:pPr>
        <w:pStyle w:val="Betarp1"/>
        <w:rPr>
          <w:rFonts w:ascii="Times New Roman" w:hAnsi="Times New Roman"/>
          <w:b/>
          <w:sz w:val="24"/>
          <w:szCs w:val="24"/>
        </w:rPr>
      </w:pPr>
      <w:r w:rsidRPr="00DB505C">
        <w:rPr>
          <w:rFonts w:ascii="Times New Roman" w:hAnsi="Times New Roman"/>
          <w:b/>
          <w:sz w:val="24"/>
          <w:szCs w:val="24"/>
        </w:rPr>
        <w:t>I pavyzdys, kaip nustatyti turimų svarstyklių leidžiamų paklaidų ribas.</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Ant svarstyklių nurodyta:</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III - tikslumo klasė (pažymėta ovale arba tarp dviejų lygiagrečių linijų, sujungtų pusrutuliais),</w:t>
      </w:r>
    </w:p>
    <w:p w:rsidR="00D927BC" w:rsidRPr="00DB505C" w:rsidRDefault="00D927BC" w:rsidP="00D927BC">
      <w:pPr>
        <w:pStyle w:val="Betarp1"/>
        <w:rPr>
          <w:rFonts w:ascii="Times New Roman" w:hAnsi="Times New Roman"/>
        </w:rPr>
      </w:pPr>
      <w:proofErr w:type="spellStart"/>
      <w:r w:rsidRPr="00DB505C">
        <w:rPr>
          <w:rFonts w:ascii="Times New Roman" w:hAnsi="Times New Roman"/>
        </w:rPr>
        <w:t>Max</w:t>
      </w:r>
      <w:proofErr w:type="spellEnd"/>
      <w:r w:rsidRPr="00DB505C">
        <w:rPr>
          <w:rFonts w:ascii="Times New Roman" w:hAnsi="Times New Roman"/>
        </w:rPr>
        <w:t xml:space="preserve"> (kg)     5 -  didžiausioji ribinė masė,</w:t>
      </w:r>
    </w:p>
    <w:p w:rsidR="00D927BC" w:rsidRPr="00DB505C" w:rsidRDefault="00D927BC" w:rsidP="00D927BC">
      <w:pPr>
        <w:pStyle w:val="Betarp1"/>
        <w:rPr>
          <w:rFonts w:ascii="Times New Roman" w:hAnsi="Times New Roman"/>
        </w:rPr>
      </w:pPr>
      <w:r w:rsidRPr="00DB505C">
        <w:rPr>
          <w:rFonts w:ascii="Times New Roman" w:hAnsi="Times New Roman"/>
        </w:rPr>
        <w:t>Min ( g)     40 -  mažiausioji ribinė masė,</w:t>
      </w:r>
    </w:p>
    <w:p w:rsidR="00D927BC" w:rsidRPr="00DB505C" w:rsidRDefault="00D927BC" w:rsidP="00D927BC">
      <w:pPr>
        <w:pStyle w:val="Betarp1"/>
        <w:rPr>
          <w:rFonts w:ascii="Times New Roman" w:hAnsi="Times New Roman"/>
        </w:rPr>
      </w:pPr>
      <w:r w:rsidRPr="00DB505C">
        <w:rPr>
          <w:rFonts w:ascii="Times New Roman" w:hAnsi="Times New Roman"/>
        </w:rPr>
        <w:t>e =d (g)      2 -  patikros padalos vertė ir padalos vertė.</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Naudojamoms III klasės svarstyklėms taikomos šios sąlygas:</w:t>
      </w:r>
    </w:p>
    <w:p w:rsidR="00D927BC" w:rsidRPr="00DB505C"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DA0A2B"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III klas</w:t>
            </w:r>
            <w:r w:rsidRPr="00DB505C">
              <w:rPr>
                <w:rFonts w:ascii="Times New Roman" w:eastAsia="EUAlbertina-Regu-Identity-H" w:hAnsi="Times New Roman"/>
                <w:sz w:val="20"/>
                <w:szCs w:val="20"/>
              </w:rPr>
              <w:t>ė</w:t>
            </w:r>
          </w:p>
        </w:tc>
        <w:tc>
          <w:tcPr>
            <w:tcW w:w="3119"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Naudojamų svarstyklių leidžiamų paklaidų ribos</w:t>
            </w:r>
          </w:p>
        </w:tc>
      </w:tr>
      <w:tr w:rsidR="00D927BC" w:rsidRPr="00DB505C"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xml:space="preserve">0 </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 xml:space="preserve">m </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500 e</w:t>
            </w:r>
          </w:p>
        </w:tc>
        <w:tc>
          <w:tcPr>
            <w:tcW w:w="3119"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1,0 e</w:t>
            </w:r>
          </w:p>
        </w:tc>
      </w:tr>
      <w:tr w:rsidR="00D927BC" w:rsidRPr="00DB505C"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500 e &lt; m </w:t>
            </w:r>
            <w:r w:rsidRPr="00DB505C">
              <w:rPr>
                <w:rFonts w:ascii="Times New Roman" w:eastAsia="EUAlbertina-Regu-Identity-H" w:hAnsi="Times New Roman"/>
                <w:sz w:val="20"/>
                <w:szCs w:val="20"/>
              </w:rPr>
              <w:t>≤</w:t>
            </w:r>
            <w:r w:rsidRPr="00DB505C">
              <w:rPr>
                <w:rFonts w:ascii="Times New Roman" w:hAnsi="Times New Roman"/>
                <w:sz w:val="20"/>
                <w:szCs w:val="20"/>
              </w:rPr>
              <w:t>2 000 e</w:t>
            </w:r>
          </w:p>
        </w:tc>
        <w:tc>
          <w:tcPr>
            <w:tcW w:w="3119"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2,0 e</w:t>
            </w:r>
          </w:p>
        </w:tc>
      </w:tr>
      <w:tr w:rsidR="00D927BC" w:rsidRPr="00DB505C"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2 000 e &lt; m </w:t>
            </w:r>
            <w:r w:rsidRPr="00DB505C">
              <w:rPr>
                <w:rFonts w:ascii="Times New Roman" w:eastAsia="EUAlbertina-Regu-Identity-H" w:hAnsi="Times New Roman"/>
                <w:sz w:val="20"/>
                <w:szCs w:val="20"/>
              </w:rPr>
              <w:t>≤</w:t>
            </w:r>
            <w:r w:rsidRPr="00DB505C">
              <w:rPr>
                <w:rFonts w:ascii="Times New Roman" w:hAnsi="Times New Roman"/>
                <w:sz w:val="20"/>
                <w:szCs w:val="20"/>
              </w:rPr>
              <w:t>10 000 e</w:t>
            </w:r>
          </w:p>
        </w:tc>
        <w:tc>
          <w:tcPr>
            <w:tcW w:w="3119"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3,0 e</w:t>
            </w:r>
          </w:p>
        </w:tc>
      </w:tr>
    </w:tbl>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Svarstyklės turi  tos pačios tikslumo klasės vieną sritį nuo 40 g  iki 5000 g . Šiai sričiai e = 2g.</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Atliekam aritmetinius veiksmus:</w:t>
      </w:r>
    </w:p>
    <w:p w:rsidR="00D927BC" w:rsidRPr="00DB505C" w:rsidRDefault="00D927BC" w:rsidP="00D927BC">
      <w:pPr>
        <w:pStyle w:val="Betarp1"/>
        <w:numPr>
          <w:ilvl w:val="0"/>
          <w:numId w:val="12"/>
        </w:numPr>
        <w:rPr>
          <w:rFonts w:ascii="Times New Roman" w:hAnsi="Times New Roman"/>
        </w:rPr>
      </w:pPr>
      <w:r w:rsidRPr="00DB505C">
        <w:rPr>
          <w:rFonts w:ascii="Times New Roman" w:hAnsi="Times New Roman"/>
        </w:rPr>
        <w:t xml:space="preserve">     500 e bus lygu:        500x2g =1000g;       1e bus lygi 1x2g =2g</w:t>
      </w:r>
    </w:p>
    <w:p w:rsidR="00D927BC" w:rsidRPr="00DB505C" w:rsidRDefault="00D927BC" w:rsidP="00D927BC">
      <w:pPr>
        <w:pStyle w:val="Betarp1"/>
        <w:numPr>
          <w:ilvl w:val="0"/>
          <w:numId w:val="12"/>
        </w:numPr>
        <w:rPr>
          <w:rFonts w:ascii="Times New Roman" w:hAnsi="Times New Roman"/>
        </w:rPr>
      </w:pPr>
      <w:r w:rsidRPr="00DB505C">
        <w:rPr>
          <w:rFonts w:ascii="Times New Roman" w:hAnsi="Times New Roman"/>
        </w:rPr>
        <w:t xml:space="preserve">   2000 e bus lygu:      2000x2g =4000 g;      2e bus lygi 2x2g =4g </w:t>
      </w:r>
    </w:p>
    <w:p w:rsidR="00D927BC" w:rsidRPr="00DB505C" w:rsidRDefault="00D927BC" w:rsidP="00D927BC">
      <w:pPr>
        <w:pStyle w:val="Betarp1"/>
        <w:numPr>
          <w:ilvl w:val="0"/>
          <w:numId w:val="12"/>
        </w:numPr>
        <w:rPr>
          <w:rFonts w:ascii="Times New Roman" w:hAnsi="Times New Roman"/>
        </w:rPr>
      </w:pPr>
      <w:r w:rsidRPr="00DB505C">
        <w:rPr>
          <w:rFonts w:ascii="Times New Roman" w:hAnsi="Times New Roman"/>
        </w:rPr>
        <w:t xml:space="preserve"> 10000 e bus lygu:    10000x2g =20000 g;    3e bus lygi 3x2g =6g  </w:t>
      </w:r>
    </w:p>
    <w:p w:rsidR="00D927BC" w:rsidRPr="00DB505C" w:rsidRDefault="00D927BC" w:rsidP="00D927BC">
      <w:pPr>
        <w:pStyle w:val="Betarp1"/>
        <w:ind w:left="720"/>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 xml:space="preserve">Svarstyklių </w:t>
      </w:r>
      <w:proofErr w:type="spellStart"/>
      <w:r w:rsidRPr="00DB505C">
        <w:rPr>
          <w:rFonts w:ascii="Times New Roman" w:hAnsi="Times New Roman"/>
        </w:rPr>
        <w:t>Max</w:t>
      </w:r>
      <w:proofErr w:type="spellEnd"/>
      <w:r w:rsidRPr="00DB505C">
        <w:rPr>
          <w:rFonts w:ascii="Times New Roman" w:hAnsi="Times New Roman"/>
        </w:rPr>
        <w:t xml:space="preserve">  = 5 kg, todėl trečio intervalo maksimali svėrimo ribą bus 5000 g (bet ne apskaičiuota 20000 g).</w:t>
      </w:r>
    </w:p>
    <w:p w:rsidR="00D927BC" w:rsidRPr="00DB505C" w:rsidRDefault="00D927BC" w:rsidP="004D2C08">
      <w:pPr>
        <w:pStyle w:val="Betarp1"/>
        <w:jc w:val="both"/>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Kadangi Min = 40 g, pirmas intervalas prasidės ne nuo 0 g, bet nuo 40 g. Šiomis svarstyklėmis turi būti sveriami svėriniai, kurių masė didesnė nei 40 g.</w:t>
      </w:r>
    </w:p>
    <w:p w:rsidR="00D927BC" w:rsidRPr="00DB505C" w:rsidRDefault="00D927BC" w:rsidP="004D2C08">
      <w:pPr>
        <w:pStyle w:val="Betarp1"/>
        <w:jc w:val="both"/>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 xml:space="preserve">Pasirinktų naudojamų svarstyklių faktinės paklaidos, priklausomai nuo svėrimo intervalo, kuriame jos bus naudojamos, gali būti ribose nuo </w:t>
      </w:r>
      <w:r w:rsidRPr="00DB505C">
        <w:t>± 2 g iki ± 6 g.</w:t>
      </w:r>
      <w:r w:rsidRPr="00DB505C">
        <w:rPr>
          <w:rFonts w:ascii="Times New Roman" w:hAnsi="Times New Roman"/>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DA0A2B"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III klas</w:t>
            </w:r>
            <w:r w:rsidRPr="00DB505C">
              <w:rPr>
                <w:rFonts w:ascii="Times New Roman" w:eastAsia="EUAlbertina-Regu-Identity-H" w:hAnsi="Times New Roman"/>
                <w:sz w:val="20"/>
                <w:szCs w:val="20"/>
              </w:rPr>
              <w:t>ė (g)</w:t>
            </w:r>
          </w:p>
        </w:tc>
        <w:tc>
          <w:tcPr>
            <w:tcW w:w="28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Naudojamoms svarstyklėms leidžiamos paklaidos ribos (g)</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Naudojamoms svarstyklėms leidžiamų paklaidų ribų vertės (g)</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40</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 xml:space="preserve">m </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1000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1000 &lt; m </w:t>
            </w:r>
            <w:r w:rsidRPr="00DB505C">
              <w:rPr>
                <w:rFonts w:ascii="Times New Roman" w:eastAsia="EUAlbertina-Regu-Identity-H" w:hAnsi="Times New Roman"/>
                <w:sz w:val="20"/>
                <w:szCs w:val="20"/>
              </w:rPr>
              <w:t>≤</w:t>
            </w:r>
            <w:r w:rsidRPr="00DB505C">
              <w:rPr>
                <w:rFonts w:ascii="Times New Roman" w:hAnsi="Times New Roman"/>
                <w:sz w:val="20"/>
                <w:szCs w:val="20"/>
              </w:rPr>
              <w:t>4000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4</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4000 &lt; m </w:t>
            </w:r>
            <w:r w:rsidRPr="00DB505C">
              <w:rPr>
                <w:rFonts w:ascii="Times New Roman" w:eastAsia="EUAlbertina-Regu-Identity-H" w:hAnsi="Times New Roman"/>
                <w:sz w:val="20"/>
                <w:szCs w:val="20"/>
              </w:rPr>
              <w:t>≤</w:t>
            </w:r>
            <w:r w:rsidRPr="00DB505C">
              <w:rPr>
                <w:rFonts w:ascii="Times New Roman" w:hAnsi="Times New Roman"/>
                <w:sz w:val="20"/>
                <w:szCs w:val="20"/>
              </w:rPr>
              <w:t>5000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3,0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6</w:t>
            </w:r>
          </w:p>
        </w:tc>
      </w:tr>
    </w:tbl>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b/>
        </w:rPr>
      </w:pPr>
      <w:r w:rsidRPr="00DB505C">
        <w:rPr>
          <w:rFonts w:ascii="Times New Roman" w:hAnsi="Times New Roman"/>
          <w:b/>
          <w:sz w:val="24"/>
          <w:szCs w:val="24"/>
        </w:rPr>
        <w:t>Įsitikinkime ar svarstyklėms teisingai nurodyta</w:t>
      </w:r>
      <w:r w:rsidRPr="00DB505C">
        <w:rPr>
          <w:rFonts w:ascii="Times New Roman" w:hAnsi="Times New Roman"/>
          <w:b/>
        </w:rPr>
        <w:t xml:space="preserve"> mažiausioji ribinė masė Min </w:t>
      </w:r>
      <w:r w:rsidRPr="00DB505C">
        <w:rPr>
          <w:rFonts w:ascii="Times New Roman" w:hAnsi="Times New Roman"/>
          <w:b/>
          <w:sz w:val="24"/>
          <w:szCs w:val="24"/>
        </w:rPr>
        <w:t xml:space="preserve">= </w:t>
      </w:r>
      <w:r w:rsidRPr="00DB505C">
        <w:rPr>
          <w:rFonts w:ascii="Times New Roman" w:hAnsi="Times New Roman"/>
          <w:b/>
        </w:rPr>
        <w:t>40 g.</w:t>
      </w: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rPr>
      </w:pPr>
      <w:r w:rsidRPr="00DB505C">
        <w:rPr>
          <w:rFonts w:ascii="Times New Roman" w:hAnsi="Times New Roman"/>
        </w:rPr>
        <w:t>Neautomatinių svarstyklių techniniame  reglamente nurodyta:</w:t>
      </w:r>
    </w:p>
    <w:p w:rsidR="00D927BC" w:rsidRPr="00DB505C" w:rsidRDefault="00D927BC" w:rsidP="00D927BC">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Klasė</w:t>
            </w:r>
          </w:p>
        </w:tc>
        <w:tc>
          <w:tcPr>
            <w:tcW w:w="3285"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Patikros padalos vertė (e)</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Mažiausioji ribinė masė (Min)</w:t>
            </w:r>
          </w:p>
        </w:tc>
      </w:tr>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I</w:t>
            </w:r>
          </w:p>
        </w:tc>
        <w:tc>
          <w:tcPr>
            <w:tcW w:w="3285"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0,001g</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e</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100e</w:t>
            </w:r>
          </w:p>
        </w:tc>
      </w:tr>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II</w:t>
            </w:r>
          </w:p>
        </w:tc>
        <w:tc>
          <w:tcPr>
            <w:tcW w:w="3285"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0,001g</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e</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0,05g</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20e</w:t>
            </w:r>
          </w:p>
        </w:tc>
      </w:tr>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DB505C" w:rsidRDefault="00D927BC" w:rsidP="00C148B5">
            <w:pPr>
              <w:pStyle w:val="Betarp1"/>
              <w:jc w:val="center"/>
              <w:rPr>
                <w:rFonts w:ascii="Times New Roman" w:hAnsi="Times New Roman"/>
                <w:sz w:val="20"/>
                <w:szCs w:val="20"/>
              </w:rPr>
            </w:pPr>
            <w:r w:rsidRPr="00DB505C">
              <w:rPr>
                <w:rFonts w:ascii="Times New Roman" w:hAnsi="Times New Roman"/>
                <w:sz w:val="20"/>
                <w:szCs w:val="20"/>
              </w:rPr>
              <w:t>0,1g</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e</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50e</w:t>
            </w:r>
          </w:p>
        </w:tc>
      </w:tr>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III</w:t>
            </w:r>
          </w:p>
        </w:tc>
        <w:tc>
          <w:tcPr>
            <w:tcW w:w="3285"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0,1g</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e</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2g</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20e</w:t>
            </w:r>
          </w:p>
        </w:tc>
      </w:tr>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5g</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e</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10e</w:t>
            </w:r>
          </w:p>
        </w:tc>
      </w:tr>
      <w:tr w:rsidR="00D927BC" w:rsidRPr="00DB505C" w:rsidTr="00C148B5">
        <w:tc>
          <w:tcPr>
            <w:tcW w:w="9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IIII</w:t>
            </w:r>
          </w:p>
        </w:tc>
        <w:tc>
          <w:tcPr>
            <w:tcW w:w="3285"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5g</w:t>
            </w:r>
            <w:r w:rsidRPr="00DB505C">
              <w:rPr>
                <w:rFonts w:ascii="Times New Roman" w:hAnsi="Times New Roman"/>
                <w:sz w:val="20"/>
                <w:szCs w:val="20"/>
              </w:rPr>
              <w:sym w:font="Symbol" w:char="F03C"/>
            </w:r>
            <w:r w:rsidRPr="00DB505C">
              <w:rPr>
                <w:rFonts w:ascii="Times New Roman" w:hAnsi="Times New Roman"/>
                <w:sz w:val="20"/>
                <w:szCs w:val="20"/>
              </w:rPr>
              <w:sym w:font="Symbol" w:char="F03D"/>
            </w:r>
            <w:r w:rsidRPr="00DB505C">
              <w:rPr>
                <w:rFonts w:ascii="Times New Roman" w:hAnsi="Times New Roman"/>
                <w:sz w:val="20"/>
                <w:szCs w:val="20"/>
              </w:rPr>
              <w:t>e</w:t>
            </w:r>
          </w:p>
        </w:tc>
        <w:tc>
          <w:tcPr>
            <w:tcW w:w="305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10e</w:t>
            </w:r>
          </w:p>
        </w:tc>
      </w:tr>
    </w:tbl>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rPr>
      </w:pPr>
      <w:r w:rsidRPr="00DB505C">
        <w:rPr>
          <w:rFonts w:ascii="Times New Roman" w:hAnsi="Times New Roman"/>
        </w:rPr>
        <w:t>Mūsų atvejų III klasės svarstyklėms, kai e= 2 g, mažiausioji ribinė masė (Min) turi būti 20e.</w:t>
      </w:r>
    </w:p>
    <w:p w:rsidR="00D927BC" w:rsidRPr="00DB505C" w:rsidRDefault="00D927BC" w:rsidP="00D927BC">
      <w:pPr>
        <w:pStyle w:val="Betarp1"/>
        <w:rPr>
          <w:rFonts w:ascii="Times New Roman" w:hAnsi="Times New Roman"/>
        </w:rPr>
      </w:pPr>
      <w:r w:rsidRPr="00DB505C">
        <w:rPr>
          <w:rFonts w:ascii="Times New Roman" w:hAnsi="Times New Roman"/>
        </w:rPr>
        <w:t>Atliekam aritmetinį veiksmą:</w:t>
      </w:r>
    </w:p>
    <w:p w:rsidR="00D927BC" w:rsidRPr="00DB505C" w:rsidRDefault="00D927BC" w:rsidP="00D927BC">
      <w:pPr>
        <w:pStyle w:val="Betarp1"/>
        <w:rPr>
          <w:rFonts w:ascii="Times New Roman" w:hAnsi="Times New Roman"/>
        </w:rPr>
      </w:pPr>
      <w:r w:rsidRPr="00DB505C">
        <w:rPr>
          <w:rFonts w:ascii="Times New Roman" w:hAnsi="Times New Roman"/>
        </w:rPr>
        <w:t xml:space="preserve">20e bus lygu: 20x2g =40g. </w:t>
      </w:r>
    </w:p>
    <w:p w:rsidR="00D927BC" w:rsidRPr="00DB505C" w:rsidRDefault="00D927BC" w:rsidP="00D927BC">
      <w:pPr>
        <w:pStyle w:val="Betarp1"/>
        <w:rPr>
          <w:rFonts w:ascii="Times New Roman" w:hAnsi="Times New Roman"/>
        </w:rPr>
      </w:pPr>
      <w:r w:rsidRPr="00DB505C">
        <w:rPr>
          <w:rFonts w:ascii="Times New Roman" w:hAnsi="Times New Roman"/>
        </w:rPr>
        <w:t>Išvada: Ant svarstyklių mažiausioji ribinė masė Min 40 g nurodyta  teisingai.</w:t>
      </w:r>
    </w:p>
    <w:p w:rsidR="00D927BC" w:rsidRPr="00DB505C" w:rsidRDefault="00D927BC" w:rsidP="00D927BC">
      <w:pPr>
        <w:pStyle w:val="Betarp1"/>
        <w:rPr>
          <w:rFonts w:ascii="Times New Roman" w:hAnsi="Times New Roman"/>
          <w:sz w:val="24"/>
          <w:szCs w:val="24"/>
        </w:rPr>
      </w:pPr>
    </w:p>
    <w:p w:rsidR="00D927BC" w:rsidRPr="00DB505C" w:rsidRDefault="00D927BC" w:rsidP="00D927BC">
      <w:pPr>
        <w:pStyle w:val="Betarp1"/>
        <w:rPr>
          <w:rFonts w:ascii="Times New Roman" w:hAnsi="Times New Roman"/>
          <w:b/>
          <w:sz w:val="24"/>
          <w:szCs w:val="24"/>
        </w:rPr>
      </w:pPr>
      <w:r w:rsidRPr="00DB505C">
        <w:rPr>
          <w:rFonts w:ascii="Times New Roman" w:hAnsi="Times New Roman"/>
          <w:b/>
          <w:sz w:val="24"/>
          <w:szCs w:val="24"/>
        </w:rPr>
        <w:t>II pavyzdys, kaip nustatyti turimų svarstyklių leidžiamų paklaidų ribas.</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Ant naudojamų svarstyklių nurodyta:</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III - tikslumo klasė (pažymėta ovale arba tarp dviejų lygiagrečių linijų, sujungtų pusrutuliais),</w:t>
      </w:r>
    </w:p>
    <w:p w:rsidR="00D927BC" w:rsidRPr="00DB505C" w:rsidRDefault="00D927BC" w:rsidP="00D927BC">
      <w:pPr>
        <w:pStyle w:val="Betarp1"/>
        <w:rPr>
          <w:rFonts w:ascii="Times New Roman" w:hAnsi="Times New Roman"/>
        </w:rPr>
      </w:pPr>
      <w:proofErr w:type="spellStart"/>
      <w:r w:rsidRPr="00DB505C">
        <w:rPr>
          <w:rFonts w:ascii="Times New Roman" w:hAnsi="Times New Roman"/>
        </w:rPr>
        <w:t>Max</w:t>
      </w:r>
      <w:proofErr w:type="spellEnd"/>
      <w:r w:rsidRPr="00DB505C">
        <w:rPr>
          <w:rFonts w:ascii="Times New Roman" w:hAnsi="Times New Roman"/>
        </w:rPr>
        <w:t xml:space="preserve"> (kg)   6/15 - didžiausioji ribinė masė,</w:t>
      </w:r>
    </w:p>
    <w:p w:rsidR="00D927BC" w:rsidRPr="00DB505C" w:rsidRDefault="00D927BC" w:rsidP="00D927BC">
      <w:pPr>
        <w:pStyle w:val="Betarp1"/>
        <w:rPr>
          <w:rFonts w:ascii="Times New Roman" w:hAnsi="Times New Roman"/>
        </w:rPr>
      </w:pPr>
      <w:r w:rsidRPr="00DB505C">
        <w:rPr>
          <w:rFonts w:ascii="Times New Roman" w:hAnsi="Times New Roman"/>
        </w:rPr>
        <w:t>Min ( g)       40  -  mažiausioji ribinė masė,</w:t>
      </w:r>
    </w:p>
    <w:p w:rsidR="00D927BC" w:rsidRPr="00DB505C" w:rsidRDefault="00D927BC" w:rsidP="00D927BC">
      <w:pPr>
        <w:pStyle w:val="Betarp1"/>
        <w:rPr>
          <w:rFonts w:ascii="Times New Roman" w:hAnsi="Times New Roman"/>
        </w:rPr>
      </w:pPr>
      <w:proofErr w:type="spellStart"/>
      <w:r w:rsidRPr="00DB505C">
        <w:rPr>
          <w:rFonts w:ascii="Times New Roman" w:hAnsi="Times New Roman"/>
        </w:rPr>
        <w:t>e=d</w:t>
      </w:r>
      <w:proofErr w:type="spellEnd"/>
      <w:r w:rsidRPr="00DB505C">
        <w:rPr>
          <w:rFonts w:ascii="Times New Roman" w:hAnsi="Times New Roman"/>
        </w:rPr>
        <w:t xml:space="preserve"> (g)     2/5- patikros padalos vertė ir padalos vertė.</w:t>
      </w:r>
    </w:p>
    <w:p w:rsidR="00D927BC" w:rsidRPr="00DB505C" w:rsidRDefault="00D927BC" w:rsidP="00D927BC">
      <w:pPr>
        <w:pStyle w:val="Betarp1"/>
        <w:rPr>
          <w:rFonts w:ascii="Times New Roman" w:hAnsi="Times New Roman"/>
        </w:rPr>
      </w:pPr>
      <w:r w:rsidRPr="00DB505C">
        <w:rPr>
          <w:rFonts w:ascii="Times New Roman" w:hAnsi="Times New Roman"/>
        </w:rPr>
        <w:t>Naudojamoms III klasės svarstyklėms taikomos šios sąlygas:</w:t>
      </w:r>
    </w:p>
    <w:p w:rsidR="00D927BC" w:rsidRPr="00DB505C"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DA0A2B"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III klas</w:t>
            </w:r>
            <w:r w:rsidRPr="00DB505C">
              <w:rPr>
                <w:rFonts w:ascii="Times New Roman" w:eastAsia="EUAlbertina-Regu-Identity-H" w:hAnsi="Times New Roman"/>
                <w:sz w:val="20"/>
                <w:szCs w:val="20"/>
              </w:rPr>
              <w:t>ė</w:t>
            </w:r>
          </w:p>
        </w:tc>
        <w:tc>
          <w:tcPr>
            <w:tcW w:w="3119"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Naudojamų svarstyklių leidžiamų paklaidų ribos</w:t>
            </w:r>
          </w:p>
        </w:tc>
      </w:tr>
      <w:tr w:rsidR="00D927BC" w:rsidRPr="00DB505C"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xml:space="preserve">0 </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 xml:space="preserve">m </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500 e</w:t>
            </w:r>
          </w:p>
        </w:tc>
        <w:tc>
          <w:tcPr>
            <w:tcW w:w="3119"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1,0 e</w:t>
            </w:r>
          </w:p>
        </w:tc>
      </w:tr>
      <w:tr w:rsidR="00D927BC" w:rsidRPr="00DB505C"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500 e &lt; m </w:t>
            </w:r>
            <w:r w:rsidRPr="00DB505C">
              <w:rPr>
                <w:rFonts w:ascii="Times New Roman" w:eastAsia="EUAlbertina-Regu-Identity-H" w:hAnsi="Times New Roman"/>
                <w:sz w:val="20"/>
                <w:szCs w:val="20"/>
              </w:rPr>
              <w:t>≤</w:t>
            </w:r>
            <w:r w:rsidRPr="00DB505C">
              <w:rPr>
                <w:rFonts w:ascii="Times New Roman" w:hAnsi="Times New Roman"/>
                <w:sz w:val="20"/>
                <w:szCs w:val="20"/>
              </w:rPr>
              <w:t>2 000 e</w:t>
            </w:r>
          </w:p>
        </w:tc>
        <w:tc>
          <w:tcPr>
            <w:tcW w:w="3119"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2,0 e</w:t>
            </w:r>
          </w:p>
        </w:tc>
      </w:tr>
      <w:tr w:rsidR="00D927BC" w:rsidRPr="00DB505C" w:rsidTr="00C148B5">
        <w:tc>
          <w:tcPr>
            <w:tcW w:w="2514"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2 000 e &lt; m </w:t>
            </w:r>
            <w:r w:rsidRPr="00DB505C">
              <w:rPr>
                <w:rFonts w:ascii="Times New Roman" w:eastAsia="EUAlbertina-Regu-Identity-H" w:hAnsi="Times New Roman"/>
                <w:sz w:val="20"/>
                <w:szCs w:val="20"/>
              </w:rPr>
              <w:t>≤</w:t>
            </w:r>
            <w:r w:rsidRPr="00DB505C">
              <w:rPr>
                <w:rFonts w:ascii="Times New Roman" w:hAnsi="Times New Roman"/>
                <w:sz w:val="20"/>
                <w:szCs w:val="20"/>
              </w:rPr>
              <w:t>10 000 e</w:t>
            </w:r>
          </w:p>
        </w:tc>
        <w:tc>
          <w:tcPr>
            <w:tcW w:w="3119"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3,0 e</w:t>
            </w:r>
          </w:p>
        </w:tc>
      </w:tr>
    </w:tbl>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 xml:space="preserve">Svarstyklės turi  tos pačios tikslumo klasės dvi dalines sritis: </w:t>
      </w:r>
    </w:p>
    <w:p w:rsidR="00D927BC" w:rsidRPr="00DB505C" w:rsidRDefault="00D927BC" w:rsidP="00D927BC">
      <w:pPr>
        <w:pStyle w:val="Betarp1"/>
        <w:rPr>
          <w:rFonts w:ascii="Times New Roman" w:hAnsi="Times New Roman"/>
        </w:rPr>
      </w:pPr>
      <w:r w:rsidRPr="00DB505C">
        <w:rPr>
          <w:rFonts w:ascii="Times New Roman" w:hAnsi="Times New Roman"/>
        </w:rPr>
        <w:t>Nuo 40 g    iki   6000 g . Šiai sričiai e = 2g.</w:t>
      </w:r>
    </w:p>
    <w:p w:rsidR="00D927BC" w:rsidRPr="00DB505C" w:rsidRDefault="00D927BC" w:rsidP="00D927BC">
      <w:pPr>
        <w:pStyle w:val="Betarp1"/>
        <w:rPr>
          <w:rFonts w:ascii="Times New Roman" w:hAnsi="Times New Roman"/>
        </w:rPr>
      </w:pPr>
      <w:r w:rsidRPr="00DB505C">
        <w:rPr>
          <w:rFonts w:ascii="Times New Roman" w:hAnsi="Times New Roman"/>
        </w:rPr>
        <w:t>Virš 6000g iki 15000 g. Šiai sričiai e = 2g.</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Atliekam aritmetinius veiksmus pirmajai dalinei sričiai iki 6 kg:</w:t>
      </w:r>
    </w:p>
    <w:p w:rsidR="00D927BC" w:rsidRPr="00DB505C" w:rsidRDefault="00D927BC" w:rsidP="00D927BC">
      <w:pPr>
        <w:pStyle w:val="Betarp1"/>
        <w:rPr>
          <w:rFonts w:ascii="Times New Roman" w:hAnsi="Times New Roman"/>
        </w:rPr>
      </w:pPr>
    </w:p>
    <w:p w:rsidR="00D927BC" w:rsidRPr="00DB505C" w:rsidRDefault="00D927BC" w:rsidP="00D927BC">
      <w:pPr>
        <w:pStyle w:val="Betarp1"/>
        <w:numPr>
          <w:ilvl w:val="0"/>
          <w:numId w:val="12"/>
        </w:numPr>
        <w:rPr>
          <w:rFonts w:ascii="Times New Roman" w:hAnsi="Times New Roman"/>
        </w:rPr>
      </w:pPr>
      <w:r w:rsidRPr="00DB505C">
        <w:rPr>
          <w:rFonts w:ascii="Times New Roman" w:hAnsi="Times New Roman"/>
        </w:rPr>
        <w:t xml:space="preserve">    500 e bus lygu:        500x2g =1000g;      1e bus lygi 1x2g =2g</w:t>
      </w:r>
    </w:p>
    <w:p w:rsidR="00D927BC" w:rsidRPr="00DB505C" w:rsidRDefault="00D927BC" w:rsidP="00D927BC">
      <w:pPr>
        <w:pStyle w:val="Betarp1"/>
        <w:numPr>
          <w:ilvl w:val="0"/>
          <w:numId w:val="12"/>
        </w:numPr>
        <w:rPr>
          <w:rFonts w:ascii="Times New Roman" w:hAnsi="Times New Roman"/>
        </w:rPr>
      </w:pPr>
      <w:r w:rsidRPr="00DB505C">
        <w:rPr>
          <w:rFonts w:ascii="Times New Roman" w:hAnsi="Times New Roman"/>
        </w:rPr>
        <w:t xml:space="preserve">   2000 e bus lygu:     2000x2g =4000 g;     2e bus lygi 2x2g =4g </w:t>
      </w:r>
    </w:p>
    <w:p w:rsidR="00D927BC" w:rsidRPr="00DB505C" w:rsidRDefault="00D927BC" w:rsidP="00D927BC">
      <w:pPr>
        <w:pStyle w:val="Betarp1"/>
        <w:numPr>
          <w:ilvl w:val="0"/>
          <w:numId w:val="12"/>
        </w:numPr>
        <w:rPr>
          <w:rFonts w:ascii="Times New Roman" w:hAnsi="Times New Roman"/>
        </w:rPr>
      </w:pPr>
      <w:r w:rsidRPr="00DB505C">
        <w:rPr>
          <w:rFonts w:ascii="Times New Roman" w:hAnsi="Times New Roman"/>
        </w:rPr>
        <w:t xml:space="preserve"> 10000 e bus lygu:   10000x2g =20000 g;    3e bus lygi 3x2g =6g  </w:t>
      </w:r>
    </w:p>
    <w:p w:rsidR="00D927BC" w:rsidRPr="00DB505C" w:rsidRDefault="00D927BC" w:rsidP="00D927BC">
      <w:pPr>
        <w:pStyle w:val="Betarp1"/>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Kadangi Min = 40 g, pirmas intervalas prasidės ne nuo 0 g, bet nuo 40 g. Šiomis svarstyklėmis turi būti sveriami svėriniai, kurių masė didesnė nei 40 g.</w:t>
      </w:r>
    </w:p>
    <w:p w:rsidR="00D927BC" w:rsidRPr="00DB505C" w:rsidRDefault="00D927BC" w:rsidP="004D2C08">
      <w:pPr>
        <w:pStyle w:val="Betarp1"/>
        <w:jc w:val="both"/>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Svarstyklių pirmos dalinės srities maksimali svėrimo riba 6 kg, todėl trečias intervalas bus 6000 g (bet ne apskaičiuota 20000 g).</w:t>
      </w:r>
    </w:p>
    <w:p w:rsidR="00D927BC" w:rsidRPr="00DB505C" w:rsidRDefault="00D927BC" w:rsidP="00D927BC">
      <w:pPr>
        <w:pStyle w:val="Betarp1"/>
        <w:rPr>
          <w:rFonts w:ascii="Times New Roman" w:hAnsi="Times New Roman"/>
        </w:rPr>
      </w:pPr>
    </w:p>
    <w:p w:rsidR="00D927BC" w:rsidRPr="00DB505C" w:rsidRDefault="00D927BC" w:rsidP="00D927BC">
      <w:pPr>
        <w:pStyle w:val="Betarp1"/>
        <w:rPr>
          <w:rFonts w:ascii="Times New Roman" w:hAnsi="Times New Roman"/>
        </w:rPr>
      </w:pPr>
      <w:r w:rsidRPr="00DB505C">
        <w:rPr>
          <w:rFonts w:ascii="Times New Roman" w:hAnsi="Times New Roman"/>
        </w:rPr>
        <w:t>Atliekam aritmetinius veiksmus antrajai dalinei sričiai virš 6 iki 15 kg:</w:t>
      </w:r>
      <w:r w:rsidRPr="00DB505C">
        <w:rPr>
          <w:rFonts w:ascii="Times New Roman" w:hAnsi="Times New Roman"/>
        </w:rPr>
        <w:br/>
      </w:r>
    </w:p>
    <w:p w:rsidR="00D927BC" w:rsidRPr="00DB505C" w:rsidRDefault="00D927BC" w:rsidP="00D927BC">
      <w:pPr>
        <w:pStyle w:val="Betarp1"/>
        <w:numPr>
          <w:ilvl w:val="0"/>
          <w:numId w:val="11"/>
        </w:numPr>
        <w:rPr>
          <w:rFonts w:ascii="Times New Roman" w:hAnsi="Times New Roman"/>
        </w:rPr>
      </w:pPr>
      <w:r w:rsidRPr="00DB505C">
        <w:rPr>
          <w:rFonts w:ascii="Times New Roman" w:hAnsi="Times New Roman"/>
        </w:rPr>
        <w:t xml:space="preserve">     500 e bus lygu:       500x5g =2500g;       1e bus lygi 1x5g =5g </w:t>
      </w:r>
    </w:p>
    <w:p w:rsidR="00D927BC" w:rsidRPr="00DB505C" w:rsidRDefault="00D927BC" w:rsidP="00D927BC">
      <w:pPr>
        <w:pStyle w:val="Betarp1"/>
        <w:numPr>
          <w:ilvl w:val="0"/>
          <w:numId w:val="11"/>
        </w:numPr>
        <w:rPr>
          <w:rFonts w:ascii="Times New Roman" w:hAnsi="Times New Roman"/>
        </w:rPr>
      </w:pPr>
      <w:r w:rsidRPr="00DB505C">
        <w:rPr>
          <w:rFonts w:ascii="Times New Roman" w:hAnsi="Times New Roman"/>
        </w:rPr>
        <w:t xml:space="preserve">    2000 e bus lygu:   2000x5g =10000 g;     2e bus lygi 2x5g =10g</w:t>
      </w:r>
    </w:p>
    <w:p w:rsidR="00D927BC" w:rsidRPr="00DB505C" w:rsidRDefault="00D927BC" w:rsidP="00D927BC">
      <w:pPr>
        <w:pStyle w:val="Betarp1"/>
        <w:numPr>
          <w:ilvl w:val="0"/>
          <w:numId w:val="11"/>
        </w:numPr>
        <w:rPr>
          <w:rFonts w:ascii="Times New Roman" w:hAnsi="Times New Roman"/>
        </w:rPr>
      </w:pPr>
      <w:r w:rsidRPr="00DB505C">
        <w:rPr>
          <w:rFonts w:ascii="Times New Roman" w:hAnsi="Times New Roman"/>
        </w:rPr>
        <w:t xml:space="preserve">  10000 e bus lygu: 10000x5g =50000 g;     3e bus lygi 3x5g =15g  </w:t>
      </w:r>
    </w:p>
    <w:p w:rsidR="00D927BC" w:rsidRPr="00DB505C" w:rsidRDefault="00D927BC" w:rsidP="00D927BC">
      <w:pPr>
        <w:pStyle w:val="Betarp1"/>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D927BC" w:rsidRPr="00DB505C" w:rsidRDefault="00D927BC" w:rsidP="004D2C08">
      <w:pPr>
        <w:pStyle w:val="Betarp1"/>
        <w:jc w:val="both"/>
        <w:rPr>
          <w:rFonts w:ascii="Times New Roman" w:hAnsi="Times New Roman"/>
        </w:rPr>
      </w:pPr>
    </w:p>
    <w:p w:rsidR="00D927BC" w:rsidRPr="00DB505C" w:rsidRDefault="00D927BC" w:rsidP="004D2C08">
      <w:pPr>
        <w:pStyle w:val="Betarp1"/>
        <w:jc w:val="both"/>
        <w:rPr>
          <w:rFonts w:ascii="Times New Roman" w:hAnsi="Times New Roman"/>
        </w:rPr>
      </w:pPr>
      <w:r w:rsidRPr="00DB505C">
        <w:rPr>
          <w:rFonts w:ascii="Times New Roman" w:hAnsi="Times New Roman"/>
        </w:rPr>
        <w:t>Svarstyklių faktinės paklaidos, priklausomai nuo svėrimo intervalo, kuriame jos bus naudojamos, gali būti ribose nuo  ± 2 g iki ± 15 g:</w:t>
      </w:r>
    </w:p>
    <w:p w:rsidR="00D927BC" w:rsidRPr="00DB505C" w:rsidRDefault="00D927BC" w:rsidP="00D927BC">
      <w:pPr>
        <w:pStyle w:val="Betarp1"/>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DA0A2B"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III klas</w:t>
            </w:r>
            <w:r w:rsidRPr="00DB505C">
              <w:rPr>
                <w:rFonts w:ascii="Times New Roman" w:eastAsia="EUAlbertina-Regu-Identity-H" w:hAnsi="Times New Roman"/>
                <w:sz w:val="20"/>
                <w:szCs w:val="20"/>
              </w:rPr>
              <w:t>ė (g)</w:t>
            </w:r>
          </w:p>
        </w:tc>
        <w:tc>
          <w:tcPr>
            <w:tcW w:w="2808"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Naudojamoms svarstyklėms leidžiamos paklaidos ribos (g)</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Naudojamoms svarstyklėms leidžiamų paklaidų ribų vertės (g)</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40</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 xml:space="preserve">m </w:t>
            </w:r>
            <w:r w:rsidRPr="00DB505C">
              <w:rPr>
                <w:rFonts w:ascii="Times New Roman" w:eastAsia="EUAlbertina-Regu-Identity-H" w:hAnsi="Times New Roman"/>
                <w:sz w:val="20"/>
                <w:szCs w:val="20"/>
              </w:rPr>
              <w:t xml:space="preserve">≤ </w:t>
            </w:r>
            <w:r w:rsidRPr="00DB505C">
              <w:rPr>
                <w:rFonts w:ascii="Times New Roman" w:hAnsi="Times New Roman"/>
                <w:sz w:val="20"/>
                <w:szCs w:val="20"/>
              </w:rPr>
              <w:t>1000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1000 &lt; m </w:t>
            </w:r>
            <w:r w:rsidRPr="00DB505C">
              <w:rPr>
                <w:rFonts w:ascii="Times New Roman" w:eastAsia="EUAlbertina-Regu-Identity-H" w:hAnsi="Times New Roman"/>
                <w:sz w:val="20"/>
                <w:szCs w:val="20"/>
              </w:rPr>
              <w:t>≤</w:t>
            </w:r>
            <w:r w:rsidRPr="00DB505C">
              <w:rPr>
                <w:rFonts w:ascii="Times New Roman" w:hAnsi="Times New Roman"/>
                <w:sz w:val="20"/>
                <w:szCs w:val="20"/>
              </w:rPr>
              <w:t>4000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4</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DB505C">
              <w:rPr>
                <w:rFonts w:ascii="Times New Roman" w:hAnsi="Times New Roman"/>
                <w:sz w:val="20"/>
                <w:szCs w:val="20"/>
              </w:rPr>
              <w:t xml:space="preserve">4000 &lt; m </w:t>
            </w:r>
            <w:r w:rsidRPr="00DB505C">
              <w:rPr>
                <w:rFonts w:ascii="Times New Roman" w:eastAsia="EUAlbertina-Regu-Identity-H" w:hAnsi="Times New Roman"/>
                <w:sz w:val="20"/>
                <w:szCs w:val="20"/>
              </w:rPr>
              <w:t>≤</w:t>
            </w:r>
            <w:r w:rsidRPr="00DB505C">
              <w:rPr>
                <w:rFonts w:ascii="Times New Roman" w:hAnsi="Times New Roman"/>
                <w:sz w:val="20"/>
                <w:szCs w:val="20"/>
              </w:rPr>
              <w:t>6000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3,0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6</w:t>
            </w:r>
          </w:p>
        </w:tc>
      </w:tr>
      <w:tr w:rsidR="00D927BC" w:rsidRPr="00DB505C"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xml:space="preserve">6000 &lt; m </w:t>
            </w:r>
            <w:r w:rsidRPr="00DB505C">
              <w:rPr>
                <w:rFonts w:ascii="Times New Roman" w:eastAsia="EUAlbertina-Regu-Identity-H" w:hAnsi="Times New Roman"/>
                <w:sz w:val="20"/>
                <w:szCs w:val="20"/>
              </w:rPr>
              <w:t>≤</w:t>
            </w:r>
            <w:r w:rsidRPr="00DB505C">
              <w:rPr>
                <w:rFonts w:ascii="Times New Roman" w:hAnsi="Times New Roman"/>
                <w:sz w:val="20"/>
                <w:szCs w:val="20"/>
              </w:rPr>
              <w:t>10000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2,0 e</w:t>
            </w:r>
          </w:p>
        </w:tc>
        <w:tc>
          <w:tcPr>
            <w:tcW w:w="2620" w:type="dxa"/>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10</w:t>
            </w:r>
          </w:p>
        </w:tc>
      </w:tr>
      <w:tr w:rsidR="00D927BC" w:rsidRPr="00C368A0" w:rsidTr="00C148B5">
        <w:tc>
          <w:tcPr>
            <w:tcW w:w="2303"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xml:space="preserve">10000 &lt; m </w:t>
            </w:r>
            <w:r w:rsidRPr="00DB505C">
              <w:rPr>
                <w:rFonts w:ascii="Times New Roman" w:eastAsia="EUAlbertina-Regu-Identity-H" w:hAnsi="Times New Roman"/>
                <w:sz w:val="20"/>
                <w:szCs w:val="20"/>
              </w:rPr>
              <w:t>≤</w:t>
            </w:r>
            <w:r w:rsidRPr="00DB505C">
              <w:rPr>
                <w:rFonts w:ascii="Times New Roman" w:hAnsi="Times New Roman"/>
                <w:sz w:val="20"/>
                <w:szCs w:val="20"/>
              </w:rPr>
              <w:t>15000</w:t>
            </w:r>
          </w:p>
        </w:tc>
        <w:tc>
          <w:tcPr>
            <w:tcW w:w="2808" w:type="dxa"/>
            <w:vAlign w:val="center"/>
          </w:tcPr>
          <w:p w:rsidR="00D927BC" w:rsidRPr="00DB505C"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3,0 e</w:t>
            </w:r>
          </w:p>
        </w:tc>
        <w:tc>
          <w:tcPr>
            <w:tcW w:w="2620" w:type="dxa"/>
          </w:tcPr>
          <w:p w:rsidR="00D927BC" w:rsidRPr="00C368A0" w:rsidRDefault="00D927BC" w:rsidP="00C148B5">
            <w:pPr>
              <w:pStyle w:val="Betarp1"/>
              <w:spacing w:before="100" w:beforeAutospacing="1" w:after="100" w:afterAutospacing="1"/>
              <w:jc w:val="center"/>
              <w:rPr>
                <w:rFonts w:ascii="Times New Roman" w:hAnsi="Times New Roman"/>
                <w:sz w:val="20"/>
                <w:szCs w:val="20"/>
              </w:rPr>
            </w:pPr>
            <w:r w:rsidRPr="00DB505C">
              <w:rPr>
                <w:rFonts w:ascii="Times New Roman" w:hAnsi="Times New Roman"/>
                <w:sz w:val="20"/>
                <w:szCs w:val="20"/>
              </w:rPr>
              <w:t>± 15</w:t>
            </w:r>
          </w:p>
        </w:tc>
      </w:tr>
    </w:tbl>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sectPr w:rsidR="00D927BC" w:rsidRPr="00C368A0" w:rsidSect="000D1C41">
      <w:pgSz w:w="11900" w:h="16840"/>
      <w:pgMar w:top="993" w:right="56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F5" w:rsidRDefault="008039F5" w:rsidP="002F0918">
      <w:r>
        <w:separator/>
      </w:r>
    </w:p>
  </w:endnote>
  <w:endnote w:type="continuationSeparator" w:id="0">
    <w:p w:rsidR="008039F5" w:rsidRDefault="008039F5" w:rsidP="002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F5" w:rsidRDefault="008039F5" w:rsidP="002F0918">
      <w:r>
        <w:separator/>
      </w:r>
    </w:p>
  </w:footnote>
  <w:footnote w:type="continuationSeparator" w:id="0">
    <w:p w:rsidR="008039F5" w:rsidRDefault="008039F5" w:rsidP="002F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05280B0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E630E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3"/>
  </w:num>
  <w:num w:numId="4">
    <w:abstractNumId w:val="22"/>
  </w:num>
  <w:num w:numId="5">
    <w:abstractNumId w:val="9"/>
  </w:num>
  <w:num w:numId="6">
    <w:abstractNumId w:val="16"/>
  </w:num>
  <w:num w:numId="7">
    <w:abstractNumId w:val="0"/>
  </w:num>
  <w:num w:numId="8">
    <w:abstractNumId w:val="5"/>
  </w:num>
  <w:num w:numId="9">
    <w:abstractNumId w:val="17"/>
  </w:num>
  <w:num w:numId="10">
    <w:abstractNumId w:val="8"/>
  </w:num>
  <w:num w:numId="11">
    <w:abstractNumId w:val="27"/>
  </w:num>
  <w:num w:numId="12">
    <w:abstractNumId w:val="20"/>
  </w:num>
  <w:num w:numId="13">
    <w:abstractNumId w:val="7"/>
  </w:num>
  <w:num w:numId="14">
    <w:abstractNumId w:val="25"/>
  </w:num>
  <w:num w:numId="15">
    <w:abstractNumId w:val="6"/>
  </w:num>
  <w:num w:numId="16">
    <w:abstractNumId w:val="15"/>
  </w:num>
  <w:num w:numId="17">
    <w:abstractNumId w:val="29"/>
  </w:num>
  <w:num w:numId="18">
    <w:abstractNumId w:val="10"/>
  </w:num>
  <w:num w:numId="19">
    <w:abstractNumId w:val="4"/>
  </w:num>
  <w:num w:numId="20">
    <w:abstractNumId w:val="11"/>
  </w:num>
  <w:num w:numId="21">
    <w:abstractNumId w:val="19"/>
  </w:num>
  <w:num w:numId="22">
    <w:abstractNumId w:val="18"/>
  </w:num>
  <w:num w:numId="23">
    <w:abstractNumId w:val="12"/>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13"/>
  </w:num>
  <w:num w:numId="31">
    <w:abstractNumId w:val="2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3EA6"/>
    <w:rsid w:val="0000410A"/>
    <w:rsid w:val="0000431A"/>
    <w:rsid w:val="0000507C"/>
    <w:rsid w:val="000077A8"/>
    <w:rsid w:val="00007BCB"/>
    <w:rsid w:val="00010E81"/>
    <w:rsid w:val="00014DA7"/>
    <w:rsid w:val="00015FE1"/>
    <w:rsid w:val="00016492"/>
    <w:rsid w:val="00022462"/>
    <w:rsid w:val="00022B4A"/>
    <w:rsid w:val="000250BE"/>
    <w:rsid w:val="00026B68"/>
    <w:rsid w:val="0002790F"/>
    <w:rsid w:val="00030B7A"/>
    <w:rsid w:val="00031E44"/>
    <w:rsid w:val="00035F3A"/>
    <w:rsid w:val="00042FCA"/>
    <w:rsid w:val="00044F06"/>
    <w:rsid w:val="00047CAB"/>
    <w:rsid w:val="00050902"/>
    <w:rsid w:val="00053502"/>
    <w:rsid w:val="000562E8"/>
    <w:rsid w:val="00060295"/>
    <w:rsid w:val="000605E0"/>
    <w:rsid w:val="00062172"/>
    <w:rsid w:val="00064FAA"/>
    <w:rsid w:val="00065222"/>
    <w:rsid w:val="00066D5E"/>
    <w:rsid w:val="00070F7D"/>
    <w:rsid w:val="00071547"/>
    <w:rsid w:val="00071DF0"/>
    <w:rsid w:val="00075493"/>
    <w:rsid w:val="00077144"/>
    <w:rsid w:val="00083063"/>
    <w:rsid w:val="000831D3"/>
    <w:rsid w:val="00087190"/>
    <w:rsid w:val="000913FB"/>
    <w:rsid w:val="000926B0"/>
    <w:rsid w:val="00094F41"/>
    <w:rsid w:val="00095EE1"/>
    <w:rsid w:val="00095F26"/>
    <w:rsid w:val="00096668"/>
    <w:rsid w:val="000A5970"/>
    <w:rsid w:val="000A7875"/>
    <w:rsid w:val="000B1740"/>
    <w:rsid w:val="000B78D2"/>
    <w:rsid w:val="000C1A2D"/>
    <w:rsid w:val="000C1EC6"/>
    <w:rsid w:val="000C5A7C"/>
    <w:rsid w:val="000C73C0"/>
    <w:rsid w:val="000D1C41"/>
    <w:rsid w:val="000D3AFF"/>
    <w:rsid w:val="000D55A2"/>
    <w:rsid w:val="000E35A5"/>
    <w:rsid w:val="000E3AF2"/>
    <w:rsid w:val="000E4CA2"/>
    <w:rsid w:val="000E5057"/>
    <w:rsid w:val="000E5AE0"/>
    <w:rsid w:val="000E5B3B"/>
    <w:rsid w:val="000F4CCD"/>
    <w:rsid w:val="000F74DD"/>
    <w:rsid w:val="0010266B"/>
    <w:rsid w:val="00102F85"/>
    <w:rsid w:val="0011375C"/>
    <w:rsid w:val="00116457"/>
    <w:rsid w:val="00117307"/>
    <w:rsid w:val="0012095D"/>
    <w:rsid w:val="0012110B"/>
    <w:rsid w:val="00122079"/>
    <w:rsid w:val="001266ED"/>
    <w:rsid w:val="001268C6"/>
    <w:rsid w:val="00127815"/>
    <w:rsid w:val="00132458"/>
    <w:rsid w:val="001332B0"/>
    <w:rsid w:val="00135625"/>
    <w:rsid w:val="0013575B"/>
    <w:rsid w:val="001416FB"/>
    <w:rsid w:val="00141FA0"/>
    <w:rsid w:val="0014668E"/>
    <w:rsid w:val="001466E9"/>
    <w:rsid w:val="0014726E"/>
    <w:rsid w:val="00147292"/>
    <w:rsid w:val="00151A16"/>
    <w:rsid w:val="00151FF9"/>
    <w:rsid w:val="00155147"/>
    <w:rsid w:val="001612FA"/>
    <w:rsid w:val="00164112"/>
    <w:rsid w:val="00172714"/>
    <w:rsid w:val="001748CF"/>
    <w:rsid w:val="00177157"/>
    <w:rsid w:val="001777AD"/>
    <w:rsid w:val="00177E6F"/>
    <w:rsid w:val="00180D2F"/>
    <w:rsid w:val="00183506"/>
    <w:rsid w:val="00184890"/>
    <w:rsid w:val="0018559B"/>
    <w:rsid w:val="00186BED"/>
    <w:rsid w:val="00190923"/>
    <w:rsid w:val="00195C72"/>
    <w:rsid w:val="00197B21"/>
    <w:rsid w:val="001A006C"/>
    <w:rsid w:val="001A0E35"/>
    <w:rsid w:val="001A1F25"/>
    <w:rsid w:val="001A2FC9"/>
    <w:rsid w:val="001B0FA6"/>
    <w:rsid w:val="001B4636"/>
    <w:rsid w:val="001B499A"/>
    <w:rsid w:val="001B6BC6"/>
    <w:rsid w:val="001C16C3"/>
    <w:rsid w:val="001C4E29"/>
    <w:rsid w:val="001D1F2D"/>
    <w:rsid w:val="001D6D24"/>
    <w:rsid w:val="001D7D88"/>
    <w:rsid w:val="001E1514"/>
    <w:rsid w:val="001E19CD"/>
    <w:rsid w:val="001E1E65"/>
    <w:rsid w:val="001E2875"/>
    <w:rsid w:val="001E41F7"/>
    <w:rsid w:val="001E63F9"/>
    <w:rsid w:val="001E7A1A"/>
    <w:rsid w:val="001F0F80"/>
    <w:rsid w:val="001F1BC2"/>
    <w:rsid w:val="001F27ED"/>
    <w:rsid w:val="001F62C6"/>
    <w:rsid w:val="001F715E"/>
    <w:rsid w:val="0020138C"/>
    <w:rsid w:val="00201F23"/>
    <w:rsid w:val="00203A22"/>
    <w:rsid w:val="00203E4D"/>
    <w:rsid w:val="00210064"/>
    <w:rsid w:val="002120CC"/>
    <w:rsid w:val="002166CF"/>
    <w:rsid w:val="0021686D"/>
    <w:rsid w:val="00225887"/>
    <w:rsid w:val="0022666C"/>
    <w:rsid w:val="00231182"/>
    <w:rsid w:val="0023236A"/>
    <w:rsid w:val="00237886"/>
    <w:rsid w:val="0024170E"/>
    <w:rsid w:val="00241AE9"/>
    <w:rsid w:val="002426FB"/>
    <w:rsid w:val="00244842"/>
    <w:rsid w:val="00244CF6"/>
    <w:rsid w:val="002456A2"/>
    <w:rsid w:val="002538FF"/>
    <w:rsid w:val="0025439A"/>
    <w:rsid w:val="00254554"/>
    <w:rsid w:val="00257C54"/>
    <w:rsid w:val="00260494"/>
    <w:rsid w:val="002608D6"/>
    <w:rsid w:val="00261434"/>
    <w:rsid w:val="00262B04"/>
    <w:rsid w:val="002666D3"/>
    <w:rsid w:val="002712F0"/>
    <w:rsid w:val="002724DF"/>
    <w:rsid w:val="00275E2D"/>
    <w:rsid w:val="00276136"/>
    <w:rsid w:val="00276A05"/>
    <w:rsid w:val="00277440"/>
    <w:rsid w:val="00280BFB"/>
    <w:rsid w:val="00281D54"/>
    <w:rsid w:val="0028431B"/>
    <w:rsid w:val="00291BE1"/>
    <w:rsid w:val="00292A4B"/>
    <w:rsid w:val="002942E2"/>
    <w:rsid w:val="00296254"/>
    <w:rsid w:val="002978E4"/>
    <w:rsid w:val="002A5EA4"/>
    <w:rsid w:val="002A7CBB"/>
    <w:rsid w:val="002B3DF7"/>
    <w:rsid w:val="002B3EBB"/>
    <w:rsid w:val="002C530E"/>
    <w:rsid w:val="002D1831"/>
    <w:rsid w:val="002D42C0"/>
    <w:rsid w:val="002D73D1"/>
    <w:rsid w:val="002E21F4"/>
    <w:rsid w:val="002E263A"/>
    <w:rsid w:val="002E2D02"/>
    <w:rsid w:val="002E391A"/>
    <w:rsid w:val="002E5926"/>
    <w:rsid w:val="002E7B2F"/>
    <w:rsid w:val="002F0918"/>
    <w:rsid w:val="002F2649"/>
    <w:rsid w:val="0030168E"/>
    <w:rsid w:val="003016AA"/>
    <w:rsid w:val="00301E44"/>
    <w:rsid w:val="003036F2"/>
    <w:rsid w:val="003065AD"/>
    <w:rsid w:val="0030732F"/>
    <w:rsid w:val="003078B7"/>
    <w:rsid w:val="00310BA8"/>
    <w:rsid w:val="00312F36"/>
    <w:rsid w:val="00313780"/>
    <w:rsid w:val="003157A3"/>
    <w:rsid w:val="0031778B"/>
    <w:rsid w:val="00317CBA"/>
    <w:rsid w:val="00321105"/>
    <w:rsid w:val="00321EEC"/>
    <w:rsid w:val="003222AB"/>
    <w:rsid w:val="003269D2"/>
    <w:rsid w:val="003275A9"/>
    <w:rsid w:val="003311AA"/>
    <w:rsid w:val="003314D6"/>
    <w:rsid w:val="00334AE1"/>
    <w:rsid w:val="00335440"/>
    <w:rsid w:val="00335D68"/>
    <w:rsid w:val="00336780"/>
    <w:rsid w:val="00336B74"/>
    <w:rsid w:val="0034078B"/>
    <w:rsid w:val="00343189"/>
    <w:rsid w:val="00344580"/>
    <w:rsid w:val="00346DBF"/>
    <w:rsid w:val="00354C4A"/>
    <w:rsid w:val="003569B5"/>
    <w:rsid w:val="00357900"/>
    <w:rsid w:val="00360A62"/>
    <w:rsid w:val="00360B8C"/>
    <w:rsid w:val="003622AC"/>
    <w:rsid w:val="00363F60"/>
    <w:rsid w:val="003651BC"/>
    <w:rsid w:val="00366ABC"/>
    <w:rsid w:val="00370363"/>
    <w:rsid w:val="003704C4"/>
    <w:rsid w:val="003715BC"/>
    <w:rsid w:val="0037216A"/>
    <w:rsid w:val="003741B1"/>
    <w:rsid w:val="00375B17"/>
    <w:rsid w:val="00376CB2"/>
    <w:rsid w:val="00376DCC"/>
    <w:rsid w:val="00376E51"/>
    <w:rsid w:val="003774D7"/>
    <w:rsid w:val="003778E2"/>
    <w:rsid w:val="003802CC"/>
    <w:rsid w:val="00382C0A"/>
    <w:rsid w:val="00384035"/>
    <w:rsid w:val="0038441A"/>
    <w:rsid w:val="00394CCE"/>
    <w:rsid w:val="00395753"/>
    <w:rsid w:val="00397C95"/>
    <w:rsid w:val="003A168D"/>
    <w:rsid w:val="003A3D4D"/>
    <w:rsid w:val="003A5066"/>
    <w:rsid w:val="003A700A"/>
    <w:rsid w:val="003B0F38"/>
    <w:rsid w:val="003B2641"/>
    <w:rsid w:val="003B62AA"/>
    <w:rsid w:val="003B6DB4"/>
    <w:rsid w:val="003C1440"/>
    <w:rsid w:val="003C2AA6"/>
    <w:rsid w:val="003C2AB5"/>
    <w:rsid w:val="003C3EA5"/>
    <w:rsid w:val="003C708C"/>
    <w:rsid w:val="003D1848"/>
    <w:rsid w:val="003D1B2A"/>
    <w:rsid w:val="003D2A6D"/>
    <w:rsid w:val="003D4B31"/>
    <w:rsid w:val="003D4B7B"/>
    <w:rsid w:val="003D4C80"/>
    <w:rsid w:val="003D5BF6"/>
    <w:rsid w:val="003D5DE1"/>
    <w:rsid w:val="003D7AAC"/>
    <w:rsid w:val="003E0013"/>
    <w:rsid w:val="003E1CFF"/>
    <w:rsid w:val="003E3D3D"/>
    <w:rsid w:val="003E4B79"/>
    <w:rsid w:val="003E4C9A"/>
    <w:rsid w:val="003E6E18"/>
    <w:rsid w:val="003E7F79"/>
    <w:rsid w:val="003F0B5A"/>
    <w:rsid w:val="003F0F5B"/>
    <w:rsid w:val="003F1560"/>
    <w:rsid w:val="003F45DF"/>
    <w:rsid w:val="0040188E"/>
    <w:rsid w:val="00403A54"/>
    <w:rsid w:val="00403D30"/>
    <w:rsid w:val="00404955"/>
    <w:rsid w:val="004052E8"/>
    <w:rsid w:val="00406862"/>
    <w:rsid w:val="00420117"/>
    <w:rsid w:val="00424354"/>
    <w:rsid w:val="00424C47"/>
    <w:rsid w:val="00424FD3"/>
    <w:rsid w:val="00430239"/>
    <w:rsid w:val="0043052B"/>
    <w:rsid w:val="0043394F"/>
    <w:rsid w:val="00435A7C"/>
    <w:rsid w:val="00437EFF"/>
    <w:rsid w:val="00446684"/>
    <w:rsid w:val="0045032C"/>
    <w:rsid w:val="004520B4"/>
    <w:rsid w:val="00452CD6"/>
    <w:rsid w:val="00452FA6"/>
    <w:rsid w:val="00453610"/>
    <w:rsid w:val="00456CD4"/>
    <w:rsid w:val="004627D0"/>
    <w:rsid w:val="004649E9"/>
    <w:rsid w:val="004711FD"/>
    <w:rsid w:val="004737CD"/>
    <w:rsid w:val="00476750"/>
    <w:rsid w:val="00480286"/>
    <w:rsid w:val="004819C1"/>
    <w:rsid w:val="00482823"/>
    <w:rsid w:val="00485B79"/>
    <w:rsid w:val="00490A78"/>
    <w:rsid w:val="004959BD"/>
    <w:rsid w:val="00496AFA"/>
    <w:rsid w:val="00496B75"/>
    <w:rsid w:val="0049739E"/>
    <w:rsid w:val="004A03F7"/>
    <w:rsid w:val="004A1FB0"/>
    <w:rsid w:val="004A2982"/>
    <w:rsid w:val="004A7A9D"/>
    <w:rsid w:val="004B03BF"/>
    <w:rsid w:val="004C16E4"/>
    <w:rsid w:val="004C244B"/>
    <w:rsid w:val="004C6772"/>
    <w:rsid w:val="004D2C08"/>
    <w:rsid w:val="004E069C"/>
    <w:rsid w:val="004E38C4"/>
    <w:rsid w:val="004E7753"/>
    <w:rsid w:val="004F2F41"/>
    <w:rsid w:val="004F6A9F"/>
    <w:rsid w:val="00500895"/>
    <w:rsid w:val="0050223D"/>
    <w:rsid w:val="00502642"/>
    <w:rsid w:val="00502BCF"/>
    <w:rsid w:val="0050397F"/>
    <w:rsid w:val="00507408"/>
    <w:rsid w:val="00510380"/>
    <w:rsid w:val="00510438"/>
    <w:rsid w:val="005108FF"/>
    <w:rsid w:val="00511831"/>
    <w:rsid w:val="00512C2E"/>
    <w:rsid w:val="005149EB"/>
    <w:rsid w:val="0051520F"/>
    <w:rsid w:val="005165A0"/>
    <w:rsid w:val="00520948"/>
    <w:rsid w:val="005242FD"/>
    <w:rsid w:val="00524D15"/>
    <w:rsid w:val="0052519E"/>
    <w:rsid w:val="005278E7"/>
    <w:rsid w:val="0053446B"/>
    <w:rsid w:val="005363C2"/>
    <w:rsid w:val="00536E78"/>
    <w:rsid w:val="005372B4"/>
    <w:rsid w:val="00537C0B"/>
    <w:rsid w:val="0054027D"/>
    <w:rsid w:val="0054357B"/>
    <w:rsid w:val="00544FA3"/>
    <w:rsid w:val="00546BE2"/>
    <w:rsid w:val="00547A0C"/>
    <w:rsid w:val="005510C4"/>
    <w:rsid w:val="00551BEA"/>
    <w:rsid w:val="00551DA0"/>
    <w:rsid w:val="0056271E"/>
    <w:rsid w:val="00573900"/>
    <w:rsid w:val="00573999"/>
    <w:rsid w:val="00576216"/>
    <w:rsid w:val="00576899"/>
    <w:rsid w:val="0058157F"/>
    <w:rsid w:val="00581E21"/>
    <w:rsid w:val="005852C7"/>
    <w:rsid w:val="0058661F"/>
    <w:rsid w:val="00590FCC"/>
    <w:rsid w:val="00592C27"/>
    <w:rsid w:val="00592D76"/>
    <w:rsid w:val="005959AB"/>
    <w:rsid w:val="00596508"/>
    <w:rsid w:val="005A0C2C"/>
    <w:rsid w:val="005A0F45"/>
    <w:rsid w:val="005A4166"/>
    <w:rsid w:val="005A7256"/>
    <w:rsid w:val="005B0A3D"/>
    <w:rsid w:val="005B4AD8"/>
    <w:rsid w:val="005B5CB9"/>
    <w:rsid w:val="005B69FA"/>
    <w:rsid w:val="005B7C53"/>
    <w:rsid w:val="005C0A11"/>
    <w:rsid w:val="005C467B"/>
    <w:rsid w:val="005C6A6F"/>
    <w:rsid w:val="005D22B4"/>
    <w:rsid w:val="005D23CA"/>
    <w:rsid w:val="005D5156"/>
    <w:rsid w:val="005D5D6E"/>
    <w:rsid w:val="005D5DD6"/>
    <w:rsid w:val="005E27EC"/>
    <w:rsid w:val="005E2A4F"/>
    <w:rsid w:val="005E2EFD"/>
    <w:rsid w:val="005E44A3"/>
    <w:rsid w:val="005E675A"/>
    <w:rsid w:val="005E74E1"/>
    <w:rsid w:val="005F20F9"/>
    <w:rsid w:val="005F2C81"/>
    <w:rsid w:val="005F3A6B"/>
    <w:rsid w:val="005F40DB"/>
    <w:rsid w:val="005F49B7"/>
    <w:rsid w:val="005F58A2"/>
    <w:rsid w:val="005F68A7"/>
    <w:rsid w:val="005F696F"/>
    <w:rsid w:val="00600058"/>
    <w:rsid w:val="00601E9C"/>
    <w:rsid w:val="00603D03"/>
    <w:rsid w:val="006049AC"/>
    <w:rsid w:val="0060684F"/>
    <w:rsid w:val="0060711B"/>
    <w:rsid w:val="00611ED8"/>
    <w:rsid w:val="00612CED"/>
    <w:rsid w:val="00613BD4"/>
    <w:rsid w:val="00616E66"/>
    <w:rsid w:val="00621771"/>
    <w:rsid w:val="00623D56"/>
    <w:rsid w:val="00626BAD"/>
    <w:rsid w:val="0063020C"/>
    <w:rsid w:val="0063036A"/>
    <w:rsid w:val="00632C33"/>
    <w:rsid w:val="00635254"/>
    <w:rsid w:val="00636768"/>
    <w:rsid w:val="006410BE"/>
    <w:rsid w:val="00641131"/>
    <w:rsid w:val="00641A7E"/>
    <w:rsid w:val="006435D9"/>
    <w:rsid w:val="0064503E"/>
    <w:rsid w:val="00645F6A"/>
    <w:rsid w:val="00646D1C"/>
    <w:rsid w:val="0064722B"/>
    <w:rsid w:val="00651258"/>
    <w:rsid w:val="006518E1"/>
    <w:rsid w:val="00654F6B"/>
    <w:rsid w:val="00656AD4"/>
    <w:rsid w:val="006603F8"/>
    <w:rsid w:val="006610FF"/>
    <w:rsid w:val="006629F5"/>
    <w:rsid w:val="00665E70"/>
    <w:rsid w:val="006708AB"/>
    <w:rsid w:val="00671888"/>
    <w:rsid w:val="0067189F"/>
    <w:rsid w:val="00671AF1"/>
    <w:rsid w:val="006723FC"/>
    <w:rsid w:val="00672961"/>
    <w:rsid w:val="006757EC"/>
    <w:rsid w:val="0067597D"/>
    <w:rsid w:val="00676AE8"/>
    <w:rsid w:val="00680464"/>
    <w:rsid w:val="00682551"/>
    <w:rsid w:val="00683760"/>
    <w:rsid w:val="00683BA2"/>
    <w:rsid w:val="00686B32"/>
    <w:rsid w:val="00690A8B"/>
    <w:rsid w:val="006A1434"/>
    <w:rsid w:val="006A5B4F"/>
    <w:rsid w:val="006A6141"/>
    <w:rsid w:val="006A6FDE"/>
    <w:rsid w:val="006A7FA7"/>
    <w:rsid w:val="006B03E7"/>
    <w:rsid w:val="006B242A"/>
    <w:rsid w:val="006B2A84"/>
    <w:rsid w:val="006B46AD"/>
    <w:rsid w:val="006C02EC"/>
    <w:rsid w:val="006C435F"/>
    <w:rsid w:val="006C5C91"/>
    <w:rsid w:val="006C69A2"/>
    <w:rsid w:val="006D12EC"/>
    <w:rsid w:val="006D1E9D"/>
    <w:rsid w:val="006D3C79"/>
    <w:rsid w:val="006D4CB1"/>
    <w:rsid w:val="006D6D36"/>
    <w:rsid w:val="006E1F52"/>
    <w:rsid w:val="006E48BE"/>
    <w:rsid w:val="006F0325"/>
    <w:rsid w:val="006F0894"/>
    <w:rsid w:val="006F13BA"/>
    <w:rsid w:val="006F270C"/>
    <w:rsid w:val="006F763D"/>
    <w:rsid w:val="00703B0E"/>
    <w:rsid w:val="00704025"/>
    <w:rsid w:val="00704D7C"/>
    <w:rsid w:val="00706C91"/>
    <w:rsid w:val="00710BA7"/>
    <w:rsid w:val="00713EC3"/>
    <w:rsid w:val="007163EB"/>
    <w:rsid w:val="007176B7"/>
    <w:rsid w:val="00717738"/>
    <w:rsid w:val="00720C0B"/>
    <w:rsid w:val="00720FA9"/>
    <w:rsid w:val="00721CFC"/>
    <w:rsid w:val="00724BF2"/>
    <w:rsid w:val="00725C82"/>
    <w:rsid w:val="007318E3"/>
    <w:rsid w:val="00732B97"/>
    <w:rsid w:val="007377F4"/>
    <w:rsid w:val="00743F9C"/>
    <w:rsid w:val="00745A78"/>
    <w:rsid w:val="0075146C"/>
    <w:rsid w:val="00751501"/>
    <w:rsid w:val="00751D04"/>
    <w:rsid w:val="0075467E"/>
    <w:rsid w:val="00755399"/>
    <w:rsid w:val="0076149C"/>
    <w:rsid w:val="00765BDE"/>
    <w:rsid w:val="0077045C"/>
    <w:rsid w:val="00771268"/>
    <w:rsid w:val="0077304E"/>
    <w:rsid w:val="00777E96"/>
    <w:rsid w:val="00782DEF"/>
    <w:rsid w:val="007853BF"/>
    <w:rsid w:val="00785FB1"/>
    <w:rsid w:val="007905CA"/>
    <w:rsid w:val="00792E67"/>
    <w:rsid w:val="0079654C"/>
    <w:rsid w:val="007975B9"/>
    <w:rsid w:val="007A053B"/>
    <w:rsid w:val="007A2AFB"/>
    <w:rsid w:val="007A5ADF"/>
    <w:rsid w:val="007B0725"/>
    <w:rsid w:val="007B1B17"/>
    <w:rsid w:val="007B29BE"/>
    <w:rsid w:val="007C0367"/>
    <w:rsid w:val="007C1222"/>
    <w:rsid w:val="007C2C11"/>
    <w:rsid w:val="007C454F"/>
    <w:rsid w:val="007C4827"/>
    <w:rsid w:val="007C7424"/>
    <w:rsid w:val="007D01A0"/>
    <w:rsid w:val="007D076A"/>
    <w:rsid w:val="007D1604"/>
    <w:rsid w:val="007D3615"/>
    <w:rsid w:val="007D37EE"/>
    <w:rsid w:val="007D3F39"/>
    <w:rsid w:val="007D5265"/>
    <w:rsid w:val="007D5C8D"/>
    <w:rsid w:val="007D6BE0"/>
    <w:rsid w:val="007E77DC"/>
    <w:rsid w:val="007E7F85"/>
    <w:rsid w:val="007F6C24"/>
    <w:rsid w:val="008034DD"/>
    <w:rsid w:val="008039F5"/>
    <w:rsid w:val="00803D82"/>
    <w:rsid w:val="00804A3D"/>
    <w:rsid w:val="00804D32"/>
    <w:rsid w:val="0080623A"/>
    <w:rsid w:val="00812B73"/>
    <w:rsid w:val="008205FC"/>
    <w:rsid w:val="008217C0"/>
    <w:rsid w:val="00830E81"/>
    <w:rsid w:val="008311E6"/>
    <w:rsid w:val="008324A1"/>
    <w:rsid w:val="00836902"/>
    <w:rsid w:val="00837B77"/>
    <w:rsid w:val="008419BC"/>
    <w:rsid w:val="008433DF"/>
    <w:rsid w:val="008520B1"/>
    <w:rsid w:val="0085227F"/>
    <w:rsid w:val="00854302"/>
    <w:rsid w:val="00855A69"/>
    <w:rsid w:val="00855FAA"/>
    <w:rsid w:val="00856BF0"/>
    <w:rsid w:val="00860BDE"/>
    <w:rsid w:val="00860DE5"/>
    <w:rsid w:val="00867643"/>
    <w:rsid w:val="00867A26"/>
    <w:rsid w:val="00871476"/>
    <w:rsid w:val="008758F2"/>
    <w:rsid w:val="00876BCB"/>
    <w:rsid w:val="00880C3E"/>
    <w:rsid w:val="008810EA"/>
    <w:rsid w:val="008942CD"/>
    <w:rsid w:val="0089458D"/>
    <w:rsid w:val="0089479E"/>
    <w:rsid w:val="008969FE"/>
    <w:rsid w:val="008975A6"/>
    <w:rsid w:val="008A08FE"/>
    <w:rsid w:val="008A29DA"/>
    <w:rsid w:val="008A45E5"/>
    <w:rsid w:val="008A47EB"/>
    <w:rsid w:val="008A49B8"/>
    <w:rsid w:val="008A6E40"/>
    <w:rsid w:val="008B0558"/>
    <w:rsid w:val="008B0801"/>
    <w:rsid w:val="008B0AB8"/>
    <w:rsid w:val="008B1186"/>
    <w:rsid w:val="008B29CD"/>
    <w:rsid w:val="008B45DC"/>
    <w:rsid w:val="008B4A71"/>
    <w:rsid w:val="008B4D0E"/>
    <w:rsid w:val="008B6CBA"/>
    <w:rsid w:val="008C0348"/>
    <w:rsid w:val="008C1899"/>
    <w:rsid w:val="008C26B4"/>
    <w:rsid w:val="008C4FB2"/>
    <w:rsid w:val="008C5343"/>
    <w:rsid w:val="008C6004"/>
    <w:rsid w:val="008D13D2"/>
    <w:rsid w:val="008D7044"/>
    <w:rsid w:val="008D7892"/>
    <w:rsid w:val="008E2163"/>
    <w:rsid w:val="008E4B49"/>
    <w:rsid w:val="008E524E"/>
    <w:rsid w:val="008F0576"/>
    <w:rsid w:val="008F05F8"/>
    <w:rsid w:val="008F1B13"/>
    <w:rsid w:val="008F3AB2"/>
    <w:rsid w:val="0090446A"/>
    <w:rsid w:val="0091229C"/>
    <w:rsid w:val="00914C9A"/>
    <w:rsid w:val="00915FCD"/>
    <w:rsid w:val="009206D1"/>
    <w:rsid w:val="0092392C"/>
    <w:rsid w:val="00923EEF"/>
    <w:rsid w:val="00925367"/>
    <w:rsid w:val="00930150"/>
    <w:rsid w:val="009336CD"/>
    <w:rsid w:val="009373B7"/>
    <w:rsid w:val="00937BDB"/>
    <w:rsid w:val="00940791"/>
    <w:rsid w:val="00942924"/>
    <w:rsid w:val="00942FB5"/>
    <w:rsid w:val="00944358"/>
    <w:rsid w:val="00944506"/>
    <w:rsid w:val="009513D4"/>
    <w:rsid w:val="009517AC"/>
    <w:rsid w:val="00952A62"/>
    <w:rsid w:val="009545AF"/>
    <w:rsid w:val="009565C6"/>
    <w:rsid w:val="0095670E"/>
    <w:rsid w:val="0095692F"/>
    <w:rsid w:val="00961907"/>
    <w:rsid w:val="0097405A"/>
    <w:rsid w:val="00975B67"/>
    <w:rsid w:val="0097687A"/>
    <w:rsid w:val="00980601"/>
    <w:rsid w:val="009807FD"/>
    <w:rsid w:val="00983B69"/>
    <w:rsid w:val="009857D6"/>
    <w:rsid w:val="00986488"/>
    <w:rsid w:val="00987579"/>
    <w:rsid w:val="009878F2"/>
    <w:rsid w:val="0099171D"/>
    <w:rsid w:val="00992EF9"/>
    <w:rsid w:val="009932CF"/>
    <w:rsid w:val="00994F22"/>
    <w:rsid w:val="00996FF7"/>
    <w:rsid w:val="00997CF2"/>
    <w:rsid w:val="009A2B61"/>
    <w:rsid w:val="009A37FD"/>
    <w:rsid w:val="009A670B"/>
    <w:rsid w:val="009B2657"/>
    <w:rsid w:val="009B6427"/>
    <w:rsid w:val="009B7D88"/>
    <w:rsid w:val="009C09E6"/>
    <w:rsid w:val="009D180B"/>
    <w:rsid w:val="009D19A4"/>
    <w:rsid w:val="009D1E21"/>
    <w:rsid w:val="009D3010"/>
    <w:rsid w:val="009D4D12"/>
    <w:rsid w:val="009E001A"/>
    <w:rsid w:val="009E0908"/>
    <w:rsid w:val="009E1FA0"/>
    <w:rsid w:val="009E3AD2"/>
    <w:rsid w:val="009E414B"/>
    <w:rsid w:val="009E5D57"/>
    <w:rsid w:val="009E73DD"/>
    <w:rsid w:val="009F127D"/>
    <w:rsid w:val="009F4F14"/>
    <w:rsid w:val="009F5A5B"/>
    <w:rsid w:val="009F6669"/>
    <w:rsid w:val="009F76DF"/>
    <w:rsid w:val="00A01B12"/>
    <w:rsid w:val="00A05042"/>
    <w:rsid w:val="00A064B2"/>
    <w:rsid w:val="00A13BC3"/>
    <w:rsid w:val="00A1548A"/>
    <w:rsid w:val="00A20BF0"/>
    <w:rsid w:val="00A220E9"/>
    <w:rsid w:val="00A27061"/>
    <w:rsid w:val="00A275F7"/>
    <w:rsid w:val="00A31882"/>
    <w:rsid w:val="00A31BA3"/>
    <w:rsid w:val="00A32726"/>
    <w:rsid w:val="00A329DC"/>
    <w:rsid w:val="00A336AA"/>
    <w:rsid w:val="00A33E50"/>
    <w:rsid w:val="00A345B1"/>
    <w:rsid w:val="00A36B44"/>
    <w:rsid w:val="00A40EE8"/>
    <w:rsid w:val="00A41720"/>
    <w:rsid w:val="00A4433A"/>
    <w:rsid w:val="00A4587C"/>
    <w:rsid w:val="00A50F5A"/>
    <w:rsid w:val="00A5129E"/>
    <w:rsid w:val="00A51CEC"/>
    <w:rsid w:val="00A54D17"/>
    <w:rsid w:val="00A56EE6"/>
    <w:rsid w:val="00A57760"/>
    <w:rsid w:val="00A63984"/>
    <w:rsid w:val="00A6515E"/>
    <w:rsid w:val="00A70CCE"/>
    <w:rsid w:val="00A727AF"/>
    <w:rsid w:val="00A75596"/>
    <w:rsid w:val="00A76482"/>
    <w:rsid w:val="00A76DF0"/>
    <w:rsid w:val="00A76EAD"/>
    <w:rsid w:val="00A7785A"/>
    <w:rsid w:val="00A77F98"/>
    <w:rsid w:val="00A8031F"/>
    <w:rsid w:val="00A80895"/>
    <w:rsid w:val="00A81C36"/>
    <w:rsid w:val="00A84B85"/>
    <w:rsid w:val="00A87106"/>
    <w:rsid w:val="00AA03D0"/>
    <w:rsid w:val="00AA0FB4"/>
    <w:rsid w:val="00AA13B9"/>
    <w:rsid w:val="00AA3DD9"/>
    <w:rsid w:val="00AB088A"/>
    <w:rsid w:val="00AB252D"/>
    <w:rsid w:val="00AB2D4E"/>
    <w:rsid w:val="00AB341E"/>
    <w:rsid w:val="00AB450E"/>
    <w:rsid w:val="00AB4594"/>
    <w:rsid w:val="00AC04F6"/>
    <w:rsid w:val="00AC31FC"/>
    <w:rsid w:val="00AC38A9"/>
    <w:rsid w:val="00AC42B7"/>
    <w:rsid w:val="00AC5600"/>
    <w:rsid w:val="00AC642D"/>
    <w:rsid w:val="00AC6450"/>
    <w:rsid w:val="00AC6AF3"/>
    <w:rsid w:val="00AC7DB9"/>
    <w:rsid w:val="00AD61CC"/>
    <w:rsid w:val="00AD68C6"/>
    <w:rsid w:val="00AD758B"/>
    <w:rsid w:val="00AE0215"/>
    <w:rsid w:val="00AE0E73"/>
    <w:rsid w:val="00AE14A2"/>
    <w:rsid w:val="00AE4E7F"/>
    <w:rsid w:val="00AE73CB"/>
    <w:rsid w:val="00AF0B71"/>
    <w:rsid w:val="00AF37FD"/>
    <w:rsid w:val="00B0267A"/>
    <w:rsid w:val="00B06F62"/>
    <w:rsid w:val="00B1054D"/>
    <w:rsid w:val="00B12145"/>
    <w:rsid w:val="00B136D3"/>
    <w:rsid w:val="00B14D1E"/>
    <w:rsid w:val="00B217B2"/>
    <w:rsid w:val="00B22472"/>
    <w:rsid w:val="00B250A9"/>
    <w:rsid w:val="00B25146"/>
    <w:rsid w:val="00B25418"/>
    <w:rsid w:val="00B256E0"/>
    <w:rsid w:val="00B25AC7"/>
    <w:rsid w:val="00B354D3"/>
    <w:rsid w:val="00B35BA4"/>
    <w:rsid w:val="00B3711F"/>
    <w:rsid w:val="00B37712"/>
    <w:rsid w:val="00B40B97"/>
    <w:rsid w:val="00B448CC"/>
    <w:rsid w:val="00B44D91"/>
    <w:rsid w:val="00B4547F"/>
    <w:rsid w:val="00B53BF6"/>
    <w:rsid w:val="00B5545C"/>
    <w:rsid w:val="00B5763C"/>
    <w:rsid w:val="00B61AB4"/>
    <w:rsid w:val="00B64C28"/>
    <w:rsid w:val="00B707B2"/>
    <w:rsid w:val="00B70A1C"/>
    <w:rsid w:val="00B80ECB"/>
    <w:rsid w:val="00B82980"/>
    <w:rsid w:val="00B835A9"/>
    <w:rsid w:val="00B84F91"/>
    <w:rsid w:val="00B869E4"/>
    <w:rsid w:val="00B8771F"/>
    <w:rsid w:val="00B91868"/>
    <w:rsid w:val="00B92A02"/>
    <w:rsid w:val="00B931C8"/>
    <w:rsid w:val="00B93E04"/>
    <w:rsid w:val="00B9536C"/>
    <w:rsid w:val="00B95E8B"/>
    <w:rsid w:val="00BA51A9"/>
    <w:rsid w:val="00BA633E"/>
    <w:rsid w:val="00BA7058"/>
    <w:rsid w:val="00BB54E2"/>
    <w:rsid w:val="00BB5565"/>
    <w:rsid w:val="00BB5E31"/>
    <w:rsid w:val="00BB7ACE"/>
    <w:rsid w:val="00BC0DA6"/>
    <w:rsid w:val="00BC572A"/>
    <w:rsid w:val="00BC753A"/>
    <w:rsid w:val="00BC76C6"/>
    <w:rsid w:val="00BD3D8C"/>
    <w:rsid w:val="00BD492B"/>
    <w:rsid w:val="00BD5513"/>
    <w:rsid w:val="00BD5AC5"/>
    <w:rsid w:val="00BE05FA"/>
    <w:rsid w:val="00BE07CE"/>
    <w:rsid w:val="00BE3E8A"/>
    <w:rsid w:val="00BE4DF5"/>
    <w:rsid w:val="00BE6B01"/>
    <w:rsid w:val="00BF05CF"/>
    <w:rsid w:val="00BF296E"/>
    <w:rsid w:val="00BF3207"/>
    <w:rsid w:val="00BF6BDA"/>
    <w:rsid w:val="00C00A44"/>
    <w:rsid w:val="00C046B5"/>
    <w:rsid w:val="00C074AB"/>
    <w:rsid w:val="00C10D07"/>
    <w:rsid w:val="00C120CF"/>
    <w:rsid w:val="00C12DA1"/>
    <w:rsid w:val="00C148B5"/>
    <w:rsid w:val="00C175AA"/>
    <w:rsid w:val="00C204D1"/>
    <w:rsid w:val="00C2162F"/>
    <w:rsid w:val="00C21BB2"/>
    <w:rsid w:val="00C226B2"/>
    <w:rsid w:val="00C32B75"/>
    <w:rsid w:val="00C34735"/>
    <w:rsid w:val="00C3619D"/>
    <w:rsid w:val="00C368A0"/>
    <w:rsid w:val="00C36BE4"/>
    <w:rsid w:val="00C408A7"/>
    <w:rsid w:val="00C40B03"/>
    <w:rsid w:val="00C41026"/>
    <w:rsid w:val="00C444AF"/>
    <w:rsid w:val="00C46A65"/>
    <w:rsid w:val="00C46D7F"/>
    <w:rsid w:val="00C51EF2"/>
    <w:rsid w:val="00C54ED3"/>
    <w:rsid w:val="00C5571A"/>
    <w:rsid w:val="00C56AC9"/>
    <w:rsid w:val="00C6031B"/>
    <w:rsid w:val="00C6281A"/>
    <w:rsid w:val="00C63DFD"/>
    <w:rsid w:val="00C65564"/>
    <w:rsid w:val="00C66B26"/>
    <w:rsid w:val="00C67727"/>
    <w:rsid w:val="00C7293C"/>
    <w:rsid w:val="00C72A76"/>
    <w:rsid w:val="00C82C8C"/>
    <w:rsid w:val="00C855F6"/>
    <w:rsid w:val="00C92256"/>
    <w:rsid w:val="00C9306B"/>
    <w:rsid w:val="00C97C38"/>
    <w:rsid w:val="00CA4179"/>
    <w:rsid w:val="00CA47FB"/>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1689"/>
    <w:rsid w:val="00CF52AF"/>
    <w:rsid w:val="00D02309"/>
    <w:rsid w:val="00D02662"/>
    <w:rsid w:val="00D04069"/>
    <w:rsid w:val="00D05B04"/>
    <w:rsid w:val="00D13875"/>
    <w:rsid w:val="00D13E8D"/>
    <w:rsid w:val="00D1569C"/>
    <w:rsid w:val="00D169B0"/>
    <w:rsid w:val="00D2255A"/>
    <w:rsid w:val="00D259A6"/>
    <w:rsid w:val="00D269BD"/>
    <w:rsid w:val="00D277D4"/>
    <w:rsid w:val="00D33FA3"/>
    <w:rsid w:val="00D400D8"/>
    <w:rsid w:val="00D4228C"/>
    <w:rsid w:val="00D45190"/>
    <w:rsid w:val="00D46F60"/>
    <w:rsid w:val="00D4705B"/>
    <w:rsid w:val="00D470E4"/>
    <w:rsid w:val="00D47E68"/>
    <w:rsid w:val="00D47F4F"/>
    <w:rsid w:val="00D51985"/>
    <w:rsid w:val="00D5244C"/>
    <w:rsid w:val="00D52DA4"/>
    <w:rsid w:val="00D550ED"/>
    <w:rsid w:val="00D55338"/>
    <w:rsid w:val="00D55ED2"/>
    <w:rsid w:val="00D600FF"/>
    <w:rsid w:val="00D60229"/>
    <w:rsid w:val="00D633A8"/>
    <w:rsid w:val="00D63DF8"/>
    <w:rsid w:val="00D64BE7"/>
    <w:rsid w:val="00D64D70"/>
    <w:rsid w:val="00D661F5"/>
    <w:rsid w:val="00D66239"/>
    <w:rsid w:val="00D745DF"/>
    <w:rsid w:val="00D75D81"/>
    <w:rsid w:val="00D77736"/>
    <w:rsid w:val="00D81E0C"/>
    <w:rsid w:val="00D82FF1"/>
    <w:rsid w:val="00D83D85"/>
    <w:rsid w:val="00D83DB9"/>
    <w:rsid w:val="00D90764"/>
    <w:rsid w:val="00D927BC"/>
    <w:rsid w:val="00D94AF5"/>
    <w:rsid w:val="00D952F3"/>
    <w:rsid w:val="00DA0A2B"/>
    <w:rsid w:val="00DA43C6"/>
    <w:rsid w:val="00DA5426"/>
    <w:rsid w:val="00DA71B0"/>
    <w:rsid w:val="00DA7C7D"/>
    <w:rsid w:val="00DA7CE4"/>
    <w:rsid w:val="00DB505C"/>
    <w:rsid w:val="00DB577E"/>
    <w:rsid w:val="00DB62F7"/>
    <w:rsid w:val="00DB72A7"/>
    <w:rsid w:val="00DC0BB5"/>
    <w:rsid w:val="00DC0F72"/>
    <w:rsid w:val="00DC4954"/>
    <w:rsid w:val="00DC4E21"/>
    <w:rsid w:val="00DC7F3A"/>
    <w:rsid w:val="00DD02CD"/>
    <w:rsid w:val="00DD04DA"/>
    <w:rsid w:val="00DD36E3"/>
    <w:rsid w:val="00DD4AE1"/>
    <w:rsid w:val="00DE6AFF"/>
    <w:rsid w:val="00DE77AA"/>
    <w:rsid w:val="00DF1169"/>
    <w:rsid w:val="00DF1A1C"/>
    <w:rsid w:val="00DF326C"/>
    <w:rsid w:val="00DF4C94"/>
    <w:rsid w:val="00DF5B46"/>
    <w:rsid w:val="00DF7B1A"/>
    <w:rsid w:val="00E003A6"/>
    <w:rsid w:val="00E01000"/>
    <w:rsid w:val="00E02765"/>
    <w:rsid w:val="00E047CD"/>
    <w:rsid w:val="00E058C0"/>
    <w:rsid w:val="00E07F4B"/>
    <w:rsid w:val="00E107D7"/>
    <w:rsid w:val="00E1103F"/>
    <w:rsid w:val="00E13FAB"/>
    <w:rsid w:val="00E1438D"/>
    <w:rsid w:val="00E148A2"/>
    <w:rsid w:val="00E15803"/>
    <w:rsid w:val="00E15BF8"/>
    <w:rsid w:val="00E21535"/>
    <w:rsid w:val="00E219CE"/>
    <w:rsid w:val="00E23DF0"/>
    <w:rsid w:val="00E241B1"/>
    <w:rsid w:val="00E264AE"/>
    <w:rsid w:val="00E34CB4"/>
    <w:rsid w:val="00E35507"/>
    <w:rsid w:val="00E35E56"/>
    <w:rsid w:val="00E406C7"/>
    <w:rsid w:val="00E418FF"/>
    <w:rsid w:val="00E458BF"/>
    <w:rsid w:val="00E46EA9"/>
    <w:rsid w:val="00E5078C"/>
    <w:rsid w:val="00E51D3D"/>
    <w:rsid w:val="00E53069"/>
    <w:rsid w:val="00E5398D"/>
    <w:rsid w:val="00E55721"/>
    <w:rsid w:val="00E55D77"/>
    <w:rsid w:val="00E64C21"/>
    <w:rsid w:val="00E71989"/>
    <w:rsid w:val="00E723FD"/>
    <w:rsid w:val="00E756D3"/>
    <w:rsid w:val="00E76042"/>
    <w:rsid w:val="00E81A71"/>
    <w:rsid w:val="00E81AD5"/>
    <w:rsid w:val="00E81CDC"/>
    <w:rsid w:val="00E81E61"/>
    <w:rsid w:val="00E844DA"/>
    <w:rsid w:val="00E85DF6"/>
    <w:rsid w:val="00E86D54"/>
    <w:rsid w:val="00E90C63"/>
    <w:rsid w:val="00E911F9"/>
    <w:rsid w:val="00E9202D"/>
    <w:rsid w:val="00E93294"/>
    <w:rsid w:val="00E93C46"/>
    <w:rsid w:val="00E959F9"/>
    <w:rsid w:val="00E95BF4"/>
    <w:rsid w:val="00E9746C"/>
    <w:rsid w:val="00E9781E"/>
    <w:rsid w:val="00EA3F43"/>
    <w:rsid w:val="00EB6BFC"/>
    <w:rsid w:val="00EB76F5"/>
    <w:rsid w:val="00EC183B"/>
    <w:rsid w:val="00EC1A3A"/>
    <w:rsid w:val="00EC3D02"/>
    <w:rsid w:val="00EC5715"/>
    <w:rsid w:val="00EC6604"/>
    <w:rsid w:val="00ED14D6"/>
    <w:rsid w:val="00ED30A7"/>
    <w:rsid w:val="00ED3869"/>
    <w:rsid w:val="00ED40AA"/>
    <w:rsid w:val="00ED49C5"/>
    <w:rsid w:val="00ED605C"/>
    <w:rsid w:val="00EE1D2E"/>
    <w:rsid w:val="00EE20B5"/>
    <w:rsid w:val="00EE4254"/>
    <w:rsid w:val="00EE4923"/>
    <w:rsid w:val="00EE6E26"/>
    <w:rsid w:val="00EF0133"/>
    <w:rsid w:val="00EF0729"/>
    <w:rsid w:val="00EF08C6"/>
    <w:rsid w:val="00EF312B"/>
    <w:rsid w:val="00EF4F41"/>
    <w:rsid w:val="00EF5FA9"/>
    <w:rsid w:val="00EF61DB"/>
    <w:rsid w:val="00F050AB"/>
    <w:rsid w:val="00F061D2"/>
    <w:rsid w:val="00F101F7"/>
    <w:rsid w:val="00F21CBB"/>
    <w:rsid w:val="00F24799"/>
    <w:rsid w:val="00F24959"/>
    <w:rsid w:val="00F24C2F"/>
    <w:rsid w:val="00F2756B"/>
    <w:rsid w:val="00F311E6"/>
    <w:rsid w:val="00F3164D"/>
    <w:rsid w:val="00F32468"/>
    <w:rsid w:val="00F34F8E"/>
    <w:rsid w:val="00F35228"/>
    <w:rsid w:val="00F36420"/>
    <w:rsid w:val="00F3667F"/>
    <w:rsid w:val="00F41151"/>
    <w:rsid w:val="00F43E8F"/>
    <w:rsid w:val="00F44176"/>
    <w:rsid w:val="00F45636"/>
    <w:rsid w:val="00F52280"/>
    <w:rsid w:val="00F524E2"/>
    <w:rsid w:val="00F60F33"/>
    <w:rsid w:val="00F613F7"/>
    <w:rsid w:val="00F66644"/>
    <w:rsid w:val="00F66870"/>
    <w:rsid w:val="00F67752"/>
    <w:rsid w:val="00F742AC"/>
    <w:rsid w:val="00F750D6"/>
    <w:rsid w:val="00F81C56"/>
    <w:rsid w:val="00F8390A"/>
    <w:rsid w:val="00F844A9"/>
    <w:rsid w:val="00F84816"/>
    <w:rsid w:val="00F84EFB"/>
    <w:rsid w:val="00F9601B"/>
    <w:rsid w:val="00F978F9"/>
    <w:rsid w:val="00F97CC1"/>
    <w:rsid w:val="00FA4674"/>
    <w:rsid w:val="00FA54AA"/>
    <w:rsid w:val="00FA69F3"/>
    <w:rsid w:val="00FA6B0B"/>
    <w:rsid w:val="00FA789D"/>
    <w:rsid w:val="00FB1113"/>
    <w:rsid w:val="00FB29C9"/>
    <w:rsid w:val="00FB34E4"/>
    <w:rsid w:val="00FB3DB2"/>
    <w:rsid w:val="00FC1FD5"/>
    <w:rsid w:val="00FC42E1"/>
    <w:rsid w:val="00FC430F"/>
    <w:rsid w:val="00FC6F0A"/>
    <w:rsid w:val="00FC72D7"/>
    <w:rsid w:val="00FD043D"/>
    <w:rsid w:val="00FD095D"/>
    <w:rsid w:val="00FD37F9"/>
    <w:rsid w:val="00FD5371"/>
    <w:rsid w:val="00FE5B2D"/>
    <w:rsid w:val="00FE5F3A"/>
    <w:rsid w:val="00FE69B8"/>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1681">
      <w:bodyDiv w:val="1"/>
      <w:marLeft w:val="0"/>
      <w:marRight w:val="0"/>
      <w:marTop w:val="0"/>
      <w:marBottom w:val="0"/>
      <w:divBdr>
        <w:top w:val="none" w:sz="0" w:space="0" w:color="auto"/>
        <w:left w:val="none" w:sz="0" w:space="0" w:color="auto"/>
        <w:bottom w:val="none" w:sz="0" w:space="0" w:color="auto"/>
        <w:right w:val="none" w:sz="0" w:space="0" w:color="auto"/>
      </w:divBdr>
    </w:div>
    <w:div w:id="305673475">
      <w:bodyDiv w:val="1"/>
      <w:marLeft w:val="0"/>
      <w:marRight w:val="0"/>
      <w:marTop w:val="0"/>
      <w:marBottom w:val="0"/>
      <w:divBdr>
        <w:top w:val="none" w:sz="0" w:space="0" w:color="auto"/>
        <w:left w:val="none" w:sz="0" w:space="0" w:color="auto"/>
        <w:bottom w:val="none" w:sz="0" w:space="0" w:color="auto"/>
        <w:right w:val="none" w:sz="0" w:space="0" w:color="auto"/>
      </w:divBdr>
    </w:div>
    <w:div w:id="313606261">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742794802">
      <w:bodyDiv w:val="1"/>
      <w:marLeft w:val="0"/>
      <w:marRight w:val="0"/>
      <w:marTop w:val="0"/>
      <w:marBottom w:val="0"/>
      <w:divBdr>
        <w:top w:val="none" w:sz="0" w:space="0" w:color="auto"/>
        <w:left w:val="none" w:sz="0" w:space="0" w:color="auto"/>
        <w:bottom w:val="none" w:sz="0" w:space="0" w:color="auto"/>
        <w:right w:val="none" w:sz="0" w:space="0" w:color="auto"/>
      </w:divBdr>
    </w:div>
    <w:div w:id="849414190">
      <w:bodyDiv w:val="1"/>
      <w:marLeft w:val="0"/>
      <w:marRight w:val="0"/>
      <w:marTop w:val="0"/>
      <w:marBottom w:val="0"/>
      <w:divBdr>
        <w:top w:val="none" w:sz="0" w:space="0" w:color="auto"/>
        <w:left w:val="none" w:sz="0" w:space="0" w:color="auto"/>
        <w:bottom w:val="none" w:sz="0" w:space="0" w:color="auto"/>
        <w:right w:val="none" w:sz="0" w:space="0" w:color="auto"/>
      </w:divBdr>
    </w:div>
    <w:div w:id="919563716">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1637358">
      <w:bodyDiv w:val="1"/>
      <w:marLeft w:val="0"/>
      <w:marRight w:val="0"/>
      <w:marTop w:val="0"/>
      <w:marBottom w:val="0"/>
      <w:divBdr>
        <w:top w:val="none" w:sz="0" w:space="0" w:color="auto"/>
        <w:left w:val="none" w:sz="0" w:space="0" w:color="auto"/>
        <w:bottom w:val="none" w:sz="0" w:space="0" w:color="auto"/>
        <w:right w:val="none" w:sz="0" w:space="0" w:color="auto"/>
      </w:divBdr>
    </w:div>
    <w:div w:id="1424688331">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06389929">
      <w:bodyDiv w:val="1"/>
      <w:marLeft w:val="0"/>
      <w:marRight w:val="0"/>
      <w:marTop w:val="0"/>
      <w:marBottom w:val="0"/>
      <w:divBdr>
        <w:top w:val="none" w:sz="0" w:space="0" w:color="auto"/>
        <w:left w:val="none" w:sz="0" w:space="0" w:color="auto"/>
        <w:bottom w:val="none" w:sz="0" w:space="0" w:color="auto"/>
        <w:right w:val="none" w:sz="0" w:space="0" w:color="auto"/>
      </w:divBdr>
    </w:div>
    <w:div w:id="1955861103">
      <w:bodyDiv w:val="1"/>
      <w:marLeft w:val="0"/>
      <w:marRight w:val="0"/>
      <w:marTop w:val="0"/>
      <w:marBottom w:val="0"/>
      <w:divBdr>
        <w:top w:val="none" w:sz="0" w:space="0" w:color="auto"/>
        <w:left w:val="none" w:sz="0" w:space="0" w:color="auto"/>
        <w:bottom w:val="none" w:sz="0" w:space="0" w:color="auto"/>
        <w:right w:val="none" w:sz="0" w:space="0" w:color="auto"/>
      </w:divBdr>
    </w:div>
    <w:div w:id="2101876049">
      <w:bodyDiv w:val="1"/>
      <w:marLeft w:val="0"/>
      <w:marRight w:val="0"/>
      <w:marTop w:val="0"/>
      <w:marBottom w:val="0"/>
      <w:divBdr>
        <w:top w:val="none" w:sz="0" w:space="0" w:color="auto"/>
        <w:left w:val="none" w:sz="0" w:space="0" w:color="auto"/>
        <w:bottom w:val="none" w:sz="0" w:space="0" w:color="auto"/>
        <w:right w:val="none" w:sz="0" w:space="0" w:color="auto"/>
      </w:divBdr>
    </w:div>
    <w:div w:id="2106729611">
      <w:bodyDiv w:val="1"/>
      <w:marLeft w:val="0"/>
      <w:marRight w:val="0"/>
      <w:marTop w:val="0"/>
      <w:marBottom w:val="0"/>
      <w:divBdr>
        <w:top w:val="none" w:sz="0" w:space="0" w:color="auto"/>
        <w:left w:val="none" w:sz="0" w:space="0" w:color="auto"/>
        <w:bottom w:val="none" w:sz="0" w:space="0" w:color="auto"/>
        <w:right w:val="none" w:sz="0" w:space="0" w:color="auto"/>
      </w:divBdr>
    </w:div>
    <w:div w:id="21440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www.metrinsp.lt/1/153/" TargetMode="External"/><Relationship Id="rId3" Type="http://schemas.openxmlformats.org/officeDocument/2006/relationships/styles" Target="styles.xml"/><Relationship Id="rId21" Type="http://schemas.openxmlformats.org/officeDocument/2006/relationships/hyperlink" Target="https://www.e-tar.lt/portal/lt/legalAct/bd3f9b305b6e11e487eff7b424bd0f08/as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atviri-duomenys/matavimo-priemoniu-irasytu-i-lietuvos-matavimo-priemoniu-valstybes-registra-tipo-patvirtinimo-sertifikatu-galiojimo-laikas" TargetMode="External"/><Relationship Id="rId25" Type="http://schemas.openxmlformats.org/officeDocument/2006/relationships/hyperlink" Target="http://195.182.67.21:800/mpregistras/Resultsfull.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5621e8d0973211e5a6f4e928c954d72b" TargetMode="External"/><Relationship Id="rId29" Type="http://schemas.openxmlformats.org/officeDocument/2006/relationships/hyperlink" Target="https://www.e-tar.lt/portal/lt/legalAct/c2a414e04cba11e693ecd724c0a0a1a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www.lvmt.lt/_/informacines-sistemos/matavimo-priemoniu-registra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beb508d042d611e8acd6a982d1f6431f" TargetMode="External"/><Relationship Id="rId28" Type="http://schemas.openxmlformats.org/officeDocument/2006/relationships/hyperlink" Target="https://www.e-tar.lt/portal/lt/legalAct/80efd740635511e58e1ab2c84776483b"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064ad4107ef611e5b7eba10a9b5a9c5f/QFMpdDEgRz" TargetMode="External"/><Relationship Id="rId31" Type="http://schemas.openxmlformats.org/officeDocument/2006/relationships/hyperlink" Target="https://www.e-tar.lt/portal/lt/legalAct/5621e8d0973211e5a6f4e928c954d72b"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7704a400196d11e4b542dec0b12e28b0/rjubNARxer" TargetMode="External"/><Relationship Id="rId27" Type="http://schemas.openxmlformats.org/officeDocument/2006/relationships/hyperlink" Target="https://e-seimas.lrs.lt/portal/legalAct/lt/TAD/a3bc399383ae11e89188e16a6495e98c?jfwid=11dyhelxpk" TargetMode="External"/><Relationship Id="rId30" Type="http://schemas.openxmlformats.org/officeDocument/2006/relationships/hyperlink" Target="https://www.e-tar.lt/portal/lt/legalAct/TAR.0BDFFD850A66/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3386-AE9B-4882-8C6F-E310AC47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18684</Words>
  <Characters>10651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12</cp:revision>
  <cp:lastPrinted>2019-11-21T06:10:00Z</cp:lastPrinted>
  <dcterms:created xsi:type="dcterms:W3CDTF">2020-02-05T12:26:00Z</dcterms:created>
  <dcterms:modified xsi:type="dcterms:W3CDTF">2020-02-28T10:21:00Z</dcterms:modified>
</cp:coreProperties>
</file>