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FAA67" w14:textId="6E8DA8DE" w:rsidR="00AE3FBC" w:rsidRPr="00AE3FBC" w:rsidRDefault="00AE3FBC" w:rsidP="00AE3FBC">
      <w:pPr>
        <w:keepNext/>
        <w:tabs>
          <w:tab w:val="left" w:pos="5670"/>
        </w:tabs>
        <w:spacing w:after="0" w:line="240" w:lineRule="auto"/>
        <w:ind w:left="3888" w:hanging="60"/>
        <w:contextualSpacing/>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AE3FBC">
        <w:rPr>
          <w:rFonts w:ascii="Times New Roman" w:eastAsia="Times New Roman" w:hAnsi="Times New Roman" w:cs="Times New Roman"/>
          <w:sz w:val="24"/>
          <w:szCs w:val="24"/>
          <w:lang w:eastAsia="lt-LT"/>
        </w:rPr>
        <w:t xml:space="preserve">PATVIRTINTA </w:t>
      </w:r>
    </w:p>
    <w:p w14:paraId="5D093E5B" w14:textId="77777777" w:rsidR="00AE3FBC" w:rsidRPr="00AE3FBC" w:rsidRDefault="00AE3FBC" w:rsidP="00AE3FBC">
      <w:pPr>
        <w:tabs>
          <w:tab w:val="left" w:pos="5670"/>
        </w:tabs>
        <w:spacing w:after="0" w:line="240" w:lineRule="auto"/>
        <w:ind w:left="5670"/>
        <w:contextualSpacing/>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Valstybinės vartotojų teisių apsaugos tarnybos direktoriaus</w:t>
      </w:r>
    </w:p>
    <w:p w14:paraId="46AA1C86" w14:textId="77777777" w:rsidR="00AE3FBC" w:rsidRPr="00AE3FBC" w:rsidRDefault="00AE3FBC" w:rsidP="00AE3FBC">
      <w:pPr>
        <w:tabs>
          <w:tab w:val="left" w:pos="5670"/>
        </w:tabs>
        <w:spacing w:after="0" w:line="240" w:lineRule="auto"/>
        <w:ind w:left="5670"/>
        <w:contextualSpacing/>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2016 m. gegužės 3 d. įsakymu Nr. 1-112</w:t>
      </w:r>
    </w:p>
    <w:p w14:paraId="07151700" w14:textId="77777777" w:rsidR="00AE3FBC" w:rsidRPr="00AE3FBC" w:rsidRDefault="00AE3FBC" w:rsidP="00AE3FBC">
      <w:pPr>
        <w:tabs>
          <w:tab w:val="left" w:pos="5670"/>
        </w:tabs>
        <w:spacing w:after="0" w:line="240" w:lineRule="auto"/>
        <w:ind w:left="5670"/>
        <w:contextualSpacing/>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(Tarnybos direktoriaus</w:t>
      </w:r>
    </w:p>
    <w:p w14:paraId="4F201811" w14:textId="46B0096E" w:rsidR="00AE3FBC" w:rsidRPr="00AE3FBC" w:rsidRDefault="00AE3FBC" w:rsidP="00AE3FBC">
      <w:pPr>
        <w:tabs>
          <w:tab w:val="left" w:pos="5670"/>
        </w:tabs>
        <w:spacing w:after="0" w:line="240" w:lineRule="auto"/>
        <w:ind w:left="5670"/>
        <w:contextualSpacing/>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 xml:space="preserve">2019 m. </w:t>
      </w:r>
      <w:r w:rsidR="007F13E5">
        <w:rPr>
          <w:rFonts w:ascii="Times New Roman" w:eastAsia="Times New Roman" w:hAnsi="Times New Roman" w:cs="Times New Roman"/>
          <w:sz w:val="24"/>
          <w:szCs w:val="24"/>
          <w:lang w:eastAsia="lt-LT"/>
        </w:rPr>
        <w:t>gruodžio</w:t>
      </w:r>
      <w:r w:rsidRPr="00AE3FBC">
        <w:rPr>
          <w:rFonts w:ascii="Times New Roman" w:eastAsia="Times New Roman" w:hAnsi="Times New Roman" w:cs="Times New Roman"/>
          <w:sz w:val="24"/>
          <w:szCs w:val="24"/>
          <w:lang w:eastAsia="lt-LT"/>
        </w:rPr>
        <w:t xml:space="preserve"> </w:t>
      </w:r>
      <w:r w:rsidR="00647ACC">
        <w:rPr>
          <w:rFonts w:ascii="Times New Roman" w:eastAsia="Times New Roman" w:hAnsi="Times New Roman" w:cs="Times New Roman"/>
          <w:sz w:val="24"/>
          <w:szCs w:val="24"/>
          <w:lang w:eastAsia="lt-LT"/>
        </w:rPr>
        <w:t>12</w:t>
      </w:r>
      <w:r w:rsidRPr="00AE3FBC">
        <w:rPr>
          <w:rFonts w:ascii="Times New Roman" w:eastAsia="Times New Roman" w:hAnsi="Times New Roman" w:cs="Times New Roman"/>
          <w:sz w:val="24"/>
          <w:szCs w:val="24"/>
          <w:lang w:eastAsia="lt-LT"/>
        </w:rPr>
        <w:t xml:space="preserve"> d. įsakymo Nr. 1-</w:t>
      </w:r>
      <w:r w:rsidR="00647ACC">
        <w:rPr>
          <w:rFonts w:ascii="Times New Roman" w:eastAsia="Times New Roman" w:hAnsi="Times New Roman" w:cs="Times New Roman"/>
          <w:sz w:val="24"/>
          <w:szCs w:val="24"/>
          <w:lang w:eastAsia="lt-LT"/>
        </w:rPr>
        <w:t>299</w:t>
      </w:r>
      <w:bookmarkStart w:id="0" w:name="_GoBack"/>
      <w:bookmarkEnd w:id="0"/>
    </w:p>
    <w:p w14:paraId="1D481F71" w14:textId="77777777" w:rsidR="00AE3FBC" w:rsidRPr="00AE3FBC" w:rsidRDefault="00AE3FBC" w:rsidP="00AE3FBC">
      <w:pPr>
        <w:tabs>
          <w:tab w:val="left" w:pos="5670"/>
        </w:tabs>
        <w:spacing w:after="0" w:line="240" w:lineRule="auto"/>
        <w:ind w:left="5670"/>
        <w:contextualSpacing/>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redakcija)</w:t>
      </w:r>
    </w:p>
    <w:p w14:paraId="72EAEEAA" w14:textId="77777777" w:rsidR="00AE3FBC" w:rsidRPr="00AE3FBC" w:rsidRDefault="00AE3FBC" w:rsidP="00AE3FBC">
      <w:pPr>
        <w:spacing w:after="0" w:line="240" w:lineRule="auto"/>
        <w:ind w:left="5670"/>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b/>
      </w:r>
      <w:r w:rsidRPr="00AE3FBC">
        <w:rPr>
          <w:rFonts w:ascii="Times New Roman" w:eastAsia="Times New Roman" w:hAnsi="Times New Roman" w:cs="Times New Roman"/>
          <w:sz w:val="24"/>
          <w:szCs w:val="24"/>
          <w:lang w:eastAsia="lt-LT"/>
        </w:rPr>
        <w:tab/>
      </w:r>
      <w:r w:rsidRPr="00AE3FBC">
        <w:rPr>
          <w:rFonts w:ascii="Times New Roman" w:eastAsia="Times New Roman" w:hAnsi="Times New Roman" w:cs="Times New Roman"/>
          <w:sz w:val="24"/>
          <w:szCs w:val="24"/>
          <w:lang w:eastAsia="lt-LT"/>
        </w:rPr>
        <w:tab/>
      </w:r>
    </w:p>
    <w:p w14:paraId="39D2EDF0"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p w14:paraId="6BFEE587" w14:textId="77777777" w:rsidR="00AE3FBC" w:rsidRPr="00AE3FBC" w:rsidRDefault="00AE3FBC" w:rsidP="00AE3FBC">
      <w:pPr>
        <w:spacing w:after="0" w:line="240" w:lineRule="auto"/>
        <w:ind w:right="424"/>
        <w:jc w:val="center"/>
        <w:rPr>
          <w:rFonts w:ascii="Times New Roman" w:eastAsia="Times New Roman" w:hAnsi="Times New Roman" w:cs="Times New Roman"/>
          <w:b/>
          <w:sz w:val="24"/>
          <w:szCs w:val="24"/>
          <w:lang w:eastAsia="lt-LT"/>
        </w:rPr>
      </w:pPr>
      <w:r w:rsidRPr="00AE3FBC">
        <w:rPr>
          <w:rFonts w:ascii="Times New Roman" w:eastAsia="Times New Roman" w:hAnsi="Times New Roman" w:cs="Times New Roman"/>
          <w:b/>
          <w:sz w:val="24"/>
          <w:szCs w:val="24"/>
          <w:lang w:eastAsia="lt-LT"/>
        </w:rPr>
        <w:t>MAŽMENINĖS PREKYBOS ORGANIZAVIMO</w:t>
      </w:r>
    </w:p>
    <w:p w14:paraId="2CB867FA" w14:textId="77777777" w:rsidR="00AE3FBC" w:rsidRPr="00AE3FBC" w:rsidRDefault="00AE3FBC" w:rsidP="00AE3FBC">
      <w:pPr>
        <w:spacing w:after="0" w:line="240" w:lineRule="auto"/>
        <w:ind w:right="424"/>
        <w:jc w:val="center"/>
        <w:rPr>
          <w:rFonts w:ascii="Times New Roman" w:eastAsia="Times New Roman" w:hAnsi="Times New Roman" w:cs="Times New Roman"/>
          <w:b/>
          <w:sz w:val="24"/>
          <w:szCs w:val="24"/>
          <w:lang w:eastAsia="lt-LT"/>
        </w:rPr>
      </w:pPr>
      <w:r w:rsidRPr="00AE3FBC">
        <w:rPr>
          <w:rFonts w:ascii="Times New Roman" w:eastAsia="Times New Roman" w:hAnsi="Times New Roman" w:cs="Times New Roman"/>
          <w:b/>
          <w:sz w:val="24"/>
          <w:szCs w:val="24"/>
          <w:lang w:eastAsia="lt-LT"/>
        </w:rPr>
        <w:t>KONTROLINIS KLAUSIMYNAS</w:t>
      </w:r>
    </w:p>
    <w:p w14:paraId="3979A615" w14:textId="77777777" w:rsidR="00AE3FBC" w:rsidRPr="00AE3FBC" w:rsidRDefault="00AE3FBC" w:rsidP="00AE3FBC">
      <w:pPr>
        <w:spacing w:after="0" w:line="240" w:lineRule="auto"/>
        <w:ind w:right="424"/>
        <w:jc w:val="center"/>
        <w:rPr>
          <w:rFonts w:ascii="Times New Roman" w:eastAsia="Times New Roman" w:hAnsi="Times New Roman" w:cs="Times New Roman"/>
          <w:b/>
          <w:sz w:val="24"/>
          <w:szCs w:val="24"/>
          <w:lang w:eastAsia="lt-LT"/>
        </w:rPr>
      </w:pPr>
    </w:p>
    <w:p w14:paraId="0AE53951" w14:textId="77777777" w:rsidR="00AE3FBC" w:rsidRPr="00AE3FBC" w:rsidRDefault="00AE3FBC" w:rsidP="00AE3FBC">
      <w:pPr>
        <w:spacing w:after="0" w:line="240" w:lineRule="auto"/>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Priedas prie Patikrinimo akto / vertinamojo vizito pažymos (data, Nr.) _______________________</w:t>
      </w:r>
    </w:p>
    <w:p w14:paraId="16D4890F" w14:textId="77777777" w:rsidR="00AE3FBC" w:rsidRPr="00AE3FBC" w:rsidRDefault="00AE3FBC" w:rsidP="00AE3FBC">
      <w:pPr>
        <w:spacing w:after="0" w:line="240" w:lineRule="auto"/>
        <w:ind w:firstLine="567"/>
        <w:rPr>
          <w:rFonts w:ascii="Times New Roman" w:eastAsia="Times New Roman" w:hAnsi="Times New Roman" w:cs="Times New Roman"/>
          <w:b/>
          <w:sz w:val="24"/>
          <w:szCs w:val="24"/>
          <w:lang w:eastAsia="lt-LT"/>
        </w:rPr>
      </w:pPr>
    </w:p>
    <w:p w14:paraId="729AB380" w14:textId="77777777" w:rsidR="00AE3FBC" w:rsidRPr="00AE3FBC" w:rsidRDefault="00AE3FBC" w:rsidP="00AE3FBC">
      <w:pPr>
        <w:spacing w:after="0" w:line="240" w:lineRule="auto"/>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Tikrinimą atliko / vizitavo___________________________________________________________</w:t>
      </w:r>
    </w:p>
    <w:p w14:paraId="33E53867" w14:textId="77777777" w:rsidR="00AE3FBC" w:rsidRPr="00AE3FBC" w:rsidRDefault="00AE3FBC" w:rsidP="00AE3FBC">
      <w:pPr>
        <w:spacing w:after="0" w:line="240" w:lineRule="auto"/>
        <w:jc w:val="center"/>
        <w:rPr>
          <w:rFonts w:ascii="Times New Roman" w:eastAsia="Times New Roman" w:hAnsi="Times New Roman" w:cs="Times New Roman"/>
          <w:sz w:val="24"/>
          <w:szCs w:val="24"/>
          <w:vertAlign w:val="superscript"/>
          <w:lang w:eastAsia="lt-LT"/>
        </w:rPr>
      </w:pPr>
      <w:r w:rsidRPr="00AE3FBC">
        <w:rPr>
          <w:rFonts w:ascii="Times New Roman" w:eastAsia="Times New Roman" w:hAnsi="Times New Roman" w:cs="Times New Roman"/>
          <w:sz w:val="24"/>
          <w:szCs w:val="24"/>
          <w:vertAlign w:val="superscript"/>
          <w:lang w:eastAsia="lt-LT"/>
        </w:rPr>
        <w:t>(pareigų pavadinimas, vardas ir pavardė)</w:t>
      </w:r>
    </w:p>
    <w:p w14:paraId="7BB1877A" w14:textId="77777777" w:rsidR="00AE3FBC" w:rsidRPr="00AE3FBC" w:rsidRDefault="00AE3FBC" w:rsidP="00AE3FBC">
      <w:pPr>
        <w:spacing w:after="0" w:line="240" w:lineRule="auto"/>
        <w:jc w:val="both"/>
        <w:rPr>
          <w:rFonts w:ascii="Times New Roman" w:eastAsia="Times New Roman" w:hAnsi="Times New Roman" w:cs="Times New Roman"/>
          <w:b/>
          <w:sz w:val="24"/>
          <w:szCs w:val="24"/>
          <w:lang w:eastAsia="lt-LT"/>
        </w:rPr>
      </w:pPr>
      <w:r w:rsidRPr="00AE3FBC">
        <w:rPr>
          <w:rFonts w:ascii="Times New Roman" w:eastAsia="Times New Roman" w:hAnsi="Times New Roman" w:cs="Times New Roman"/>
          <w:b/>
          <w:sz w:val="24"/>
          <w:szCs w:val="24"/>
          <w:lang w:eastAsia="lt-LT"/>
        </w:rPr>
        <w:t>________________________________________________________________________________</w:t>
      </w:r>
    </w:p>
    <w:p w14:paraId="64A75F22" w14:textId="77777777" w:rsidR="00AE3FBC" w:rsidRPr="00AE3FBC" w:rsidRDefault="00AE3FBC" w:rsidP="00AE3FBC">
      <w:pPr>
        <w:spacing w:after="0" w:line="240" w:lineRule="auto"/>
        <w:jc w:val="center"/>
        <w:rPr>
          <w:rFonts w:ascii="Times New Roman" w:eastAsia="Times New Roman" w:hAnsi="Times New Roman" w:cs="Times New Roman"/>
          <w:b/>
          <w:sz w:val="24"/>
          <w:szCs w:val="24"/>
          <w:lang w:eastAsia="lt-LT"/>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3543"/>
        <w:gridCol w:w="1134"/>
        <w:gridCol w:w="851"/>
        <w:gridCol w:w="709"/>
        <w:gridCol w:w="1134"/>
        <w:gridCol w:w="1842"/>
      </w:tblGrid>
      <w:tr w:rsidR="00AE3FBC" w:rsidRPr="00AE3FBC" w14:paraId="37020517" w14:textId="77777777" w:rsidTr="002B08B6">
        <w:trPr>
          <w:trHeight w:val="354"/>
        </w:trPr>
        <w:tc>
          <w:tcPr>
            <w:tcW w:w="852" w:type="dxa"/>
            <w:vMerge w:val="restart"/>
            <w:vAlign w:val="center"/>
          </w:tcPr>
          <w:p w14:paraId="03F99976"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Eil.</w:t>
            </w:r>
          </w:p>
          <w:p w14:paraId="1980EBE2"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Nr.</w:t>
            </w:r>
          </w:p>
        </w:tc>
        <w:tc>
          <w:tcPr>
            <w:tcW w:w="3543" w:type="dxa"/>
            <w:vMerge w:val="restart"/>
            <w:vAlign w:val="center"/>
          </w:tcPr>
          <w:p w14:paraId="01E5F06E"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Teisės aktų reikalavimai</w:t>
            </w:r>
          </w:p>
        </w:tc>
        <w:tc>
          <w:tcPr>
            <w:tcW w:w="1134" w:type="dxa"/>
            <w:vMerge w:val="restart"/>
            <w:vAlign w:val="center"/>
          </w:tcPr>
          <w:p w14:paraId="6D456FB2"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Taisyklių punktai</w:t>
            </w:r>
          </w:p>
        </w:tc>
        <w:tc>
          <w:tcPr>
            <w:tcW w:w="4536" w:type="dxa"/>
            <w:gridSpan w:val="4"/>
            <w:tcBorders>
              <w:bottom w:val="nil"/>
            </w:tcBorders>
            <w:vAlign w:val="center"/>
          </w:tcPr>
          <w:p w14:paraId="1BDAE14D" w14:textId="77777777" w:rsidR="00AE3FBC" w:rsidRPr="00AE3FBC" w:rsidRDefault="00AE3FBC" w:rsidP="00AE3FBC">
            <w:pPr>
              <w:spacing w:after="0" w:line="240" w:lineRule="auto"/>
              <w:ind w:left="102"/>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Atitikimas reikalavimams</w:t>
            </w:r>
          </w:p>
        </w:tc>
      </w:tr>
      <w:tr w:rsidR="00AE3FBC" w:rsidRPr="00AE3FBC" w14:paraId="341CC60B" w14:textId="77777777" w:rsidTr="002B08B6">
        <w:trPr>
          <w:trHeight w:val="629"/>
        </w:trPr>
        <w:tc>
          <w:tcPr>
            <w:tcW w:w="852" w:type="dxa"/>
            <w:vMerge/>
            <w:tcBorders>
              <w:bottom w:val="single" w:sz="4" w:space="0" w:color="auto"/>
            </w:tcBorders>
            <w:vAlign w:val="center"/>
          </w:tcPr>
          <w:p w14:paraId="638A0D15"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c>
          <w:tcPr>
            <w:tcW w:w="3543" w:type="dxa"/>
            <w:vMerge/>
            <w:tcBorders>
              <w:bottom w:val="single" w:sz="4" w:space="0" w:color="auto"/>
            </w:tcBorders>
            <w:vAlign w:val="center"/>
          </w:tcPr>
          <w:p w14:paraId="4224D4A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c>
          <w:tcPr>
            <w:tcW w:w="1134" w:type="dxa"/>
            <w:vMerge/>
            <w:tcBorders>
              <w:bottom w:val="single" w:sz="4" w:space="0" w:color="auto"/>
            </w:tcBorders>
            <w:vAlign w:val="center"/>
          </w:tcPr>
          <w:p w14:paraId="19FE74A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c>
          <w:tcPr>
            <w:tcW w:w="851" w:type="dxa"/>
            <w:tcBorders>
              <w:bottom w:val="single" w:sz="4" w:space="0" w:color="auto"/>
            </w:tcBorders>
            <w:vAlign w:val="center"/>
          </w:tcPr>
          <w:p w14:paraId="51CD81FB"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Taip</w:t>
            </w:r>
          </w:p>
        </w:tc>
        <w:tc>
          <w:tcPr>
            <w:tcW w:w="709" w:type="dxa"/>
            <w:tcBorders>
              <w:bottom w:val="single" w:sz="4" w:space="0" w:color="auto"/>
            </w:tcBorders>
            <w:vAlign w:val="center"/>
          </w:tcPr>
          <w:p w14:paraId="5400622F"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Ne</w:t>
            </w:r>
          </w:p>
        </w:tc>
        <w:tc>
          <w:tcPr>
            <w:tcW w:w="1134" w:type="dxa"/>
            <w:tcBorders>
              <w:bottom w:val="single" w:sz="4" w:space="0" w:color="auto"/>
            </w:tcBorders>
            <w:vAlign w:val="center"/>
          </w:tcPr>
          <w:p w14:paraId="2DC38369"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Neaktualu</w:t>
            </w:r>
          </w:p>
        </w:tc>
        <w:tc>
          <w:tcPr>
            <w:tcW w:w="1842" w:type="dxa"/>
            <w:tcBorders>
              <w:bottom w:val="single" w:sz="4" w:space="0" w:color="auto"/>
            </w:tcBorders>
            <w:vAlign w:val="center"/>
          </w:tcPr>
          <w:p w14:paraId="409520EC"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Pastabos</w:t>
            </w:r>
          </w:p>
        </w:tc>
      </w:tr>
      <w:tr w:rsidR="00AE3FBC" w:rsidRPr="00AE3FBC" w14:paraId="718FFA05" w14:textId="77777777" w:rsidTr="002B08B6">
        <w:trPr>
          <w:trHeight w:val="629"/>
        </w:trPr>
        <w:tc>
          <w:tcPr>
            <w:tcW w:w="852" w:type="dxa"/>
            <w:tcBorders>
              <w:bottom w:val="single" w:sz="4" w:space="0" w:color="auto"/>
            </w:tcBorders>
            <w:vAlign w:val="center"/>
          </w:tcPr>
          <w:p w14:paraId="4EE65256"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w:t>
            </w:r>
          </w:p>
        </w:tc>
        <w:tc>
          <w:tcPr>
            <w:tcW w:w="9213" w:type="dxa"/>
            <w:gridSpan w:val="6"/>
            <w:tcBorders>
              <w:bottom w:val="single" w:sz="4" w:space="0" w:color="auto"/>
            </w:tcBorders>
            <w:vAlign w:val="center"/>
          </w:tcPr>
          <w:p w14:paraId="359B8BD9" w14:textId="77777777" w:rsidR="007F13E5" w:rsidRPr="007F13E5" w:rsidRDefault="00647ACC" w:rsidP="007F13E5">
            <w:pPr>
              <w:spacing w:after="0" w:line="240" w:lineRule="auto"/>
              <w:contextualSpacing/>
              <w:jc w:val="both"/>
              <w:rPr>
                <w:rFonts w:ascii="Times New Roman" w:eastAsia="MS Mincho" w:hAnsi="Times New Roman" w:cs="Times New Roman"/>
                <w:b/>
                <w:bCs/>
                <w:color w:val="0000FF"/>
                <w:sz w:val="24"/>
                <w:szCs w:val="24"/>
                <w:u w:val="single"/>
              </w:rPr>
            </w:pPr>
            <w:hyperlink r:id="rId4" w:history="1">
              <w:r w:rsidR="00AE3FBC" w:rsidRPr="00AE3FBC">
                <w:rPr>
                  <w:rFonts w:ascii="Times New Roman" w:eastAsia="Times New Roman" w:hAnsi="Times New Roman" w:cs="Times New Roman"/>
                  <w:b/>
                  <w:bCs/>
                  <w:color w:val="0000FF"/>
                  <w:sz w:val="24"/>
                  <w:szCs w:val="24"/>
                  <w:u w:val="single"/>
                  <w:lang w:eastAsia="lt-LT"/>
                </w:rPr>
                <w:t>Mažmeninės prekybos taisyklės</w:t>
              </w:r>
            </w:hyperlink>
            <w:r w:rsidR="007F13E5" w:rsidRPr="007F13E5">
              <w:rPr>
                <w:rFonts w:ascii="Times New Roman" w:eastAsia="MS Mincho" w:hAnsi="Times New Roman" w:cs="Times New Roman"/>
                <w:b/>
                <w:bCs/>
                <w:color w:val="0000FF"/>
                <w:sz w:val="24"/>
                <w:szCs w:val="24"/>
                <w:u w:val="single"/>
              </w:rPr>
              <w:t>, patvirtintos Lietuvos Respublikos Vyriausybės 2001 m. birželio 11 d. nutarimu Nr. 697.</w:t>
            </w:r>
          </w:p>
          <w:p w14:paraId="74F18BE0" w14:textId="2B50E0BF" w:rsidR="00AE3FBC" w:rsidRPr="00AE3FBC" w:rsidRDefault="00AE3FBC" w:rsidP="00AE3FBC">
            <w:pPr>
              <w:spacing w:after="0" w:line="240" w:lineRule="auto"/>
              <w:jc w:val="center"/>
              <w:rPr>
                <w:rFonts w:ascii="Times New Roman" w:eastAsia="Times New Roman" w:hAnsi="Times New Roman" w:cs="Times New Roman"/>
                <w:b/>
                <w:bCs/>
                <w:sz w:val="24"/>
                <w:szCs w:val="24"/>
                <w:lang w:eastAsia="lt-LT"/>
              </w:rPr>
            </w:pPr>
          </w:p>
        </w:tc>
      </w:tr>
      <w:tr w:rsidR="00AE3FBC" w:rsidRPr="00AE3FBC" w14:paraId="75D613CD" w14:textId="77777777" w:rsidTr="002B08B6">
        <w:trPr>
          <w:trHeight w:val="393"/>
        </w:trPr>
        <w:tc>
          <w:tcPr>
            <w:tcW w:w="10065" w:type="dxa"/>
            <w:gridSpan w:val="7"/>
            <w:shd w:val="clear" w:color="auto" w:fill="D9D9D9"/>
            <w:vAlign w:val="center"/>
          </w:tcPr>
          <w:p w14:paraId="3B779684" w14:textId="4C74D84C" w:rsidR="00AE3FBC" w:rsidRPr="00AE3FBC" w:rsidRDefault="00AE3FBC" w:rsidP="00AE3FBC">
            <w:pPr>
              <w:tabs>
                <w:tab w:val="left" w:pos="6506"/>
              </w:tabs>
              <w:spacing w:after="0" w:line="240" w:lineRule="auto"/>
              <w:ind w:left="31"/>
              <w:rPr>
                <w:rFonts w:ascii="Times New Roman" w:eastAsia="Times New Roman" w:hAnsi="Times New Roman" w:cs="Times New Roman"/>
                <w:b/>
                <w:sz w:val="24"/>
                <w:szCs w:val="24"/>
                <w:highlight w:val="lightGray"/>
                <w:lang w:eastAsia="lt-LT"/>
              </w:rPr>
            </w:pPr>
            <w:r w:rsidRPr="00AE3FBC">
              <w:rPr>
                <w:rFonts w:ascii="Times New Roman" w:eastAsia="Times New Roman" w:hAnsi="Times New Roman" w:cs="Times New Roman"/>
                <w:b/>
                <w:sz w:val="24"/>
                <w:szCs w:val="24"/>
                <w:lang w:eastAsia="lt-LT"/>
              </w:rPr>
              <w:t>1.1         Bendrieji reikalavimai</w:t>
            </w:r>
          </w:p>
        </w:tc>
      </w:tr>
      <w:tr w:rsidR="00AE3FBC" w:rsidRPr="00AE3FBC" w14:paraId="1334EBC0" w14:textId="77777777" w:rsidTr="002B08B6">
        <w:trPr>
          <w:trHeight w:val="388"/>
        </w:trPr>
        <w:tc>
          <w:tcPr>
            <w:tcW w:w="852" w:type="dxa"/>
            <w:vAlign w:val="center"/>
          </w:tcPr>
          <w:p w14:paraId="30C2951D"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1.1.1.</w:t>
            </w:r>
          </w:p>
        </w:tc>
        <w:tc>
          <w:tcPr>
            <w:tcW w:w="3543" w:type="dxa"/>
            <w:vAlign w:val="center"/>
          </w:tcPr>
          <w:p w14:paraId="33DF33E8" w14:textId="77777777" w:rsidR="00AE3FBC" w:rsidRPr="00AE3FBC" w:rsidRDefault="00AE3FBC" w:rsidP="00AE3FBC">
            <w:pPr>
              <w:spacing w:after="0" w:line="240" w:lineRule="auto"/>
              <w:jc w:val="both"/>
              <w:rPr>
                <w:rFonts w:ascii="Times New Roman" w:eastAsia="Times New Roman" w:hAnsi="Times New Roman" w:cs="Times New Roman"/>
                <w:sz w:val="24"/>
                <w:szCs w:val="24"/>
                <w:u w:val="single"/>
                <w:lang w:eastAsia="lt-LT"/>
              </w:rPr>
            </w:pPr>
            <w:r w:rsidRPr="00AE3FBC">
              <w:rPr>
                <w:rFonts w:ascii="Times New Roman" w:eastAsia="Times New Roman" w:hAnsi="Times New Roman" w:cs="Times New Roman"/>
                <w:sz w:val="24"/>
                <w:szCs w:val="24"/>
                <w:lang w:eastAsia="lt-LT"/>
              </w:rPr>
              <w:t>Ar pardavėjas turi licenciją verstis licencijuojama mažmenine prekyba?</w:t>
            </w:r>
          </w:p>
        </w:tc>
        <w:tc>
          <w:tcPr>
            <w:tcW w:w="1134" w:type="dxa"/>
            <w:vAlign w:val="center"/>
          </w:tcPr>
          <w:p w14:paraId="14D711DE"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8.7 p.</w:t>
            </w:r>
          </w:p>
        </w:tc>
        <w:bookmarkStart w:id="1" w:name="Check33"/>
        <w:tc>
          <w:tcPr>
            <w:tcW w:w="851" w:type="dxa"/>
            <w:vAlign w:val="center"/>
          </w:tcPr>
          <w:p w14:paraId="19D5292C"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bookmarkEnd w:id="1"/>
          </w:p>
        </w:tc>
        <w:tc>
          <w:tcPr>
            <w:tcW w:w="709" w:type="dxa"/>
            <w:vAlign w:val="center"/>
          </w:tcPr>
          <w:p w14:paraId="21994751"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1051A919"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27D0E02D"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p>
        </w:tc>
      </w:tr>
      <w:tr w:rsidR="00AE3FBC" w:rsidRPr="00AE3FBC" w14:paraId="36E304F8" w14:textId="77777777" w:rsidTr="002B08B6">
        <w:trPr>
          <w:trHeight w:val="388"/>
        </w:trPr>
        <w:tc>
          <w:tcPr>
            <w:tcW w:w="852" w:type="dxa"/>
            <w:vAlign w:val="center"/>
          </w:tcPr>
          <w:p w14:paraId="7044F093"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1.1.2.</w:t>
            </w:r>
          </w:p>
        </w:tc>
        <w:tc>
          <w:tcPr>
            <w:tcW w:w="3543" w:type="dxa"/>
            <w:vAlign w:val="center"/>
          </w:tcPr>
          <w:p w14:paraId="1FCE30B7"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parduodant dėl kokybės trūkumų nukainotas ne maisto prekes, raštu pateikta atitinkama informacija (nurodyta, kad prekė yra nukainota, dėl kokio kokybės trūkumo ji nukainota, kiek prekė kainuoja, ar jai suteikiama garantija)?</w:t>
            </w:r>
          </w:p>
        </w:tc>
        <w:tc>
          <w:tcPr>
            <w:tcW w:w="1134" w:type="dxa"/>
            <w:vAlign w:val="center"/>
          </w:tcPr>
          <w:p w14:paraId="442F92F4"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t>11 p</w:t>
            </w:r>
            <w:r w:rsidRPr="00AE3FBC">
              <w:rPr>
                <w:rFonts w:ascii="Times New Roman" w:eastAsia="Times New Roman" w:hAnsi="Times New Roman" w:cs="Times New Roman"/>
                <w:color w:val="000000"/>
                <w:sz w:val="24"/>
                <w:szCs w:val="24"/>
                <w:lang w:eastAsia="lt-LT"/>
              </w:rPr>
              <w:t>.</w:t>
            </w:r>
          </w:p>
        </w:tc>
        <w:tc>
          <w:tcPr>
            <w:tcW w:w="851" w:type="dxa"/>
            <w:vAlign w:val="center"/>
          </w:tcPr>
          <w:p w14:paraId="70257680"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684000DD"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7A6DFB91"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6858EF59"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p>
        </w:tc>
      </w:tr>
      <w:tr w:rsidR="00AE3FBC" w:rsidRPr="00AE3FBC" w14:paraId="3637936E" w14:textId="77777777" w:rsidTr="002B08B6">
        <w:trPr>
          <w:trHeight w:val="388"/>
        </w:trPr>
        <w:tc>
          <w:tcPr>
            <w:tcW w:w="852" w:type="dxa"/>
            <w:vAlign w:val="center"/>
          </w:tcPr>
          <w:p w14:paraId="3E427D8E"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1.1.3.</w:t>
            </w:r>
          </w:p>
        </w:tc>
        <w:tc>
          <w:tcPr>
            <w:tcW w:w="3543" w:type="dxa"/>
            <w:vAlign w:val="center"/>
          </w:tcPr>
          <w:p w14:paraId="17D773CD"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 xml:space="preserve">Ar prekės, kurioms nustatytas tinkamumo naudoti terminas, parduodamos tokiu laiku, kad pirkėjas turėtų realią galimybę panaudoti šias prekes iki jų tinkamumo naudoti termino pabaigos? </w:t>
            </w:r>
          </w:p>
        </w:tc>
        <w:tc>
          <w:tcPr>
            <w:tcW w:w="1134" w:type="dxa"/>
            <w:vAlign w:val="center"/>
          </w:tcPr>
          <w:p w14:paraId="3F82305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26.5 p.</w:t>
            </w:r>
          </w:p>
        </w:tc>
        <w:tc>
          <w:tcPr>
            <w:tcW w:w="851" w:type="dxa"/>
            <w:vAlign w:val="center"/>
          </w:tcPr>
          <w:p w14:paraId="0084CA7B"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01587A7F"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3A601B40"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140245AC"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p>
        </w:tc>
      </w:tr>
      <w:tr w:rsidR="00AE3FBC" w:rsidRPr="00AE3FBC" w14:paraId="3EC0284A" w14:textId="77777777" w:rsidTr="002B08B6">
        <w:trPr>
          <w:trHeight w:val="762"/>
        </w:trPr>
        <w:tc>
          <w:tcPr>
            <w:tcW w:w="852" w:type="dxa"/>
            <w:vAlign w:val="center"/>
          </w:tcPr>
          <w:p w14:paraId="0D1FA26E"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1.1.4.</w:t>
            </w:r>
          </w:p>
        </w:tc>
        <w:tc>
          <w:tcPr>
            <w:tcW w:w="3543" w:type="dxa"/>
            <w:vAlign w:val="center"/>
          </w:tcPr>
          <w:p w14:paraId="11A703AC" w14:textId="77777777" w:rsidR="00AE3FBC" w:rsidRPr="00AE3FBC" w:rsidRDefault="00AE3FBC" w:rsidP="00AE3FBC">
            <w:pPr>
              <w:shd w:val="clear" w:color="auto" w:fill="FFFFFF"/>
              <w:spacing w:after="0" w:line="240" w:lineRule="auto"/>
              <w:jc w:val="both"/>
              <w:rPr>
                <w:rFonts w:ascii="Times New Roman" w:eastAsia="Times New Roman" w:hAnsi="Times New Roman" w:cs="Times New Roman"/>
                <w:sz w:val="24"/>
                <w:szCs w:val="24"/>
                <w:lang w:eastAsia="zh-CN"/>
              </w:rPr>
            </w:pPr>
            <w:r w:rsidRPr="00AE3FBC">
              <w:rPr>
                <w:rFonts w:ascii="Times New Roman" w:eastAsia="Times New Roman" w:hAnsi="Times New Roman" w:cs="Times New Roman"/>
                <w:sz w:val="24"/>
                <w:szCs w:val="24"/>
                <w:lang w:eastAsia="zh-CN"/>
              </w:rPr>
              <w:t>Ar pirkėjui suteikta valstybine kalba būtina, teisinga ir visapusiška informacija apie parduodamas prekes?</w:t>
            </w:r>
          </w:p>
        </w:tc>
        <w:tc>
          <w:tcPr>
            <w:tcW w:w="1134" w:type="dxa"/>
            <w:vAlign w:val="center"/>
          </w:tcPr>
          <w:p w14:paraId="4F448951"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26.7 p.</w:t>
            </w:r>
          </w:p>
        </w:tc>
        <w:tc>
          <w:tcPr>
            <w:tcW w:w="851" w:type="dxa"/>
            <w:vAlign w:val="center"/>
          </w:tcPr>
          <w:p w14:paraId="1354CC3C"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372BCB2D"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261E4BB9"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734BD1E5"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p>
        </w:tc>
      </w:tr>
      <w:tr w:rsidR="00AE3FBC" w:rsidRPr="00AE3FBC" w14:paraId="7C0D156D" w14:textId="77777777" w:rsidTr="002B08B6">
        <w:trPr>
          <w:trHeight w:val="388"/>
        </w:trPr>
        <w:tc>
          <w:tcPr>
            <w:tcW w:w="10065" w:type="dxa"/>
            <w:gridSpan w:val="7"/>
            <w:shd w:val="clear" w:color="auto" w:fill="D9D9D9"/>
            <w:vAlign w:val="center"/>
          </w:tcPr>
          <w:p w14:paraId="6CD68083" w14:textId="39F7391C" w:rsidR="00AE3FBC" w:rsidRPr="00AE3FBC" w:rsidRDefault="004654DB" w:rsidP="00AE3FBC">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  </w:t>
            </w:r>
            <w:r w:rsidR="00AE3FBC" w:rsidRPr="00AE3FBC">
              <w:rPr>
                <w:rFonts w:ascii="Times New Roman" w:eastAsia="Times New Roman" w:hAnsi="Times New Roman" w:cs="Times New Roman"/>
                <w:b/>
                <w:sz w:val="24"/>
                <w:szCs w:val="24"/>
                <w:lang w:eastAsia="lt-LT"/>
              </w:rPr>
              <w:t>1.2.      Specialūs reikalavimai</w:t>
            </w:r>
          </w:p>
        </w:tc>
      </w:tr>
      <w:tr w:rsidR="00AE3FBC" w:rsidRPr="00AE3FBC" w14:paraId="33E705F3" w14:textId="77777777" w:rsidTr="002B08B6">
        <w:trPr>
          <w:trHeight w:val="420"/>
        </w:trPr>
        <w:tc>
          <w:tcPr>
            <w:tcW w:w="852" w:type="dxa"/>
            <w:vAlign w:val="center"/>
          </w:tcPr>
          <w:p w14:paraId="1CFBEFE9"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1.2.1.</w:t>
            </w:r>
          </w:p>
          <w:p w14:paraId="082F741F"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p>
        </w:tc>
        <w:tc>
          <w:tcPr>
            <w:tcW w:w="3543" w:type="dxa"/>
            <w:vAlign w:val="center"/>
          </w:tcPr>
          <w:p w14:paraId="1F867EC3"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laikomasi reikalavimo neparduoti prekių, kurių mažmeninė prekyba uždrausta įstatymais ir kitais teisės aktais (RAPEX</w:t>
            </w:r>
            <w:r w:rsidRPr="00AE3FBC">
              <w:rPr>
                <w:rFonts w:ascii="Times New Roman" w:eastAsia="Times New Roman" w:hAnsi="Times New Roman" w:cs="Times New Roman"/>
                <w:sz w:val="24"/>
                <w:szCs w:val="24"/>
                <w:vertAlign w:val="superscript"/>
                <w:lang w:eastAsia="lt-LT"/>
              </w:rPr>
              <w:t>*</w:t>
            </w:r>
            <w:r w:rsidRPr="00AE3FBC">
              <w:rPr>
                <w:rFonts w:ascii="Times New Roman" w:eastAsia="Times New Roman" w:hAnsi="Times New Roman" w:cs="Times New Roman"/>
                <w:sz w:val="24"/>
                <w:szCs w:val="24"/>
                <w:lang w:eastAsia="lt-LT"/>
              </w:rPr>
              <w:t xml:space="preserve"> informacija, Pavojingų ne maisto produktų sąrašas VVTAT interneto svetainėje ir kita</w:t>
            </w:r>
            <w:r w:rsidRPr="00AE3FBC">
              <w:rPr>
                <w:rFonts w:ascii="Times New Roman" w:eastAsia="Times New Roman" w:hAnsi="Times New Roman" w:cs="Times New Roman"/>
                <w:sz w:val="24"/>
                <w:szCs w:val="24"/>
                <w:vertAlign w:val="superscript"/>
                <w:lang w:eastAsia="lt-LT"/>
              </w:rPr>
              <w:t>**</w:t>
            </w:r>
            <w:r w:rsidRPr="00AE3FBC">
              <w:rPr>
                <w:rFonts w:ascii="Times New Roman" w:eastAsia="Times New Roman" w:hAnsi="Times New Roman" w:cs="Times New Roman"/>
                <w:sz w:val="24"/>
                <w:szCs w:val="24"/>
                <w:lang w:eastAsia="lt-LT"/>
              </w:rPr>
              <w:t>)?</w:t>
            </w:r>
          </w:p>
        </w:tc>
        <w:tc>
          <w:tcPr>
            <w:tcW w:w="1134" w:type="dxa"/>
            <w:vAlign w:val="center"/>
          </w:tcPr>
          <w:p w14:paraId="05B9CCD8"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p w14:paraId="43F43151"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8.1 p.</w:t>
            </w:r>
          </w:p>
          <w:p w14:paraId="0A14C8C5"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p w14:paraId="5A66E6F6"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c>
          <w:tcPr>
            <w:tcW w:w="851" w:type="dxa"/>
            <w:vAlign w:val="center"/>
          </w:tcPr>
          <w:p w14:paraId="38B74A7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6AB00ADF"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7E9DF8D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0D5FEBD5"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639E345B" w14:textId="77777777" w:rsidTr="002B08B6">
        <w:trPr>
          <w:trHeight w:val="388"/>
        </w:trPr>
        <w:tc>
          <w:tcPr>
            <w:tcW w:w="852" w:type="dxa"/>
            <w:vAlign w:val="center"/>
          </w:tcPr>
          <w:p w14:paraId="40DBFE43"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1.2.2.</w:t>
            </w:r>
          </w:p>
        </w:tc>
        <w:tc>
          <w:tcPr>
            <w:tcW w:w="3543" w:type="dxa"/>
            <w:vAlign w:val="center"/>
          </w:tcPr>
          <w:p w14:paraId="52B63904"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laikomasi reikalavimo neparduoti prekių be jų atitikties privalomiesiems reikalavimams dokumentų, jeigu teisės aktuose nustatyta, kad tokie dokumentai privalomi?</w:t>
            </w:r>
          </w:p>
        </w:tc>
        <w:tc>
          <w:tcPr>
            <w:tcW w:w="1134" w:type="dxa"/>
            <w:vAlign w:val="center"/>
          </w:tcPr>
          <w:p w14:paraId="33B61EC7"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p w14:paraId="6CC78757"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8.3 p.</w:t>
            </w:r>
          </w:p>
        </w:tc>
        <w:tc>
          <w:tcPr>
            <w:tcW w:w="851" w:type="dxa"/>
            <w:vAlign w:val="center"/>
          </w:tcPr>
          <w:p w14:paraId="3DA006A6"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3F2BD377"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0F5C48CF"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6261F91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2D652422" w14:textId="77777777" w:rsidTr="002B08B6">
        <w:trPr>
          <w:trHeight w:val="388"/>
        </w:trPr>
        <w:tc>
          <w:tcPr>
            <w:tcW w:w="852" w:type="dxa"/>
            <w:vAlign w:val="center"/>
          </w:tcPr>
          <w:p w14:paraId="474B8610"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1.2.3.</w:t>
            </w:r>
          </w:p>
        </w:tc>
        <w:tc>
          <w:tcPr>
            <w:tcW w:w="3543" w:type="dxa"/>
            <w:vAlign w:val="center"/>
          </w:tcPr>
          <w:p w14:paraId="3762E915"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laikomasi reikalavimo neparduoti prekių, kurios nepaženklintos teisės aktų nustatyta tvarka?</w:t>
            </w:r>
          </w:p>
        </w:tc>
        <w:tc>
          <w:tcPr>
            <w:tcW w:w="1134" w:type="dxa"/>
            <w:vAlign w:val="center"/>
          </w:tcPr>
          <w:p w14:paraId="6894993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8.4 p.</w:t>
            </w:r>
          </w:p>
        </w:tc>
        <w:tc>
          <w:tcPr>
            <w:tcW w:w="851" w:type="dxa"/>
            <w:vAlign w:val="center"/>
          </w:tcPr>
          <w:p w14:paraId="27C734AB"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203C3B7F"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41C33387"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789CAB50"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58392BF6" w14:textId="77777777" w:rsidTr="002B08B6">
        <w:trPr>
          <w:trHeight w:val="388"/>
        </w:trPr>
        <w:tc>
          <w:tcPr>
            <w:tcW w:w="852" w:type="dxa"/>
            <w:vAlign w:val="center"/>
          </w:tcPr>
          <w:p w14:paraId="1C2800CC"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1.2.4.</w:t>
            </w:r>
          </w:p>
        </w:tc>
        <w:tc>
          <w:tcPr>
            <w:tcW w:w="3543" w:type="dxa"/>
            <w:vAlign w:val="center"/>
          </w:tcPr>
          <w:p w14:paraId="45B360C9"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 xml:space="preserve">Ar laikomasi reikalavimo neparduoti prekių, kurių tinkamumo naudoti terminas pasibaigęs? </w:t>
            </w:r>
          </w:p>
        </w:tc>
        <w:tc>
          <w:tcPr>
            <w:tcW w:w="1134" w:type="dxa"/>
            <w:vAlign w:val="center"/>
          </w:tcPr>
          <w:p w14:paraId="0D94CE39"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8.5 p.</w:t>
            </w:r>
          </w:p>
        </w:tc>
        <w:tc>
          <w:tcPr>
            <w:tcW w:w="851" w:type="dxa"/>
            <w:vAlign w:val="center"/>
          </w:tcPr>
          <w:p w14:paraId="20B813F6"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50E28122"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1C80DB1B"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166267E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3DC0F3C8" w14:textId="77777777" w:rsidTr="002B08B6">
        <w:trPr>
          <w:trHeight w:val="388"/>
        </w:trPr>
        <w:tc>
          <w:tcPr>
            <w:tcW w:w="852" w:type="dxa"/>
            <w:vAlign w:val="center"/>
          </w:tcPr>
          <w:p w14:paraId="24585FCD"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1.2.5.</w:t>
            </w:r>
          </w:p>
        </w:tc>
        <w:tc>
          <w:tcPr>
            <w:tcW w:w="3543" w:type="dxa"/>
            <w:vAlign w:val="center"/>
          </w:tcPr>
          <w:p w14:paraId="6D5FF05F"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laikomasi reikalavimo neparduoti prekių, kurios buvo iš naujo perženklintos, perfasuotos (perpakuotos) ar kitaip apdorotos siekiant pratęsti jų tinkamumo naudoti terminą?</w:t>
            </w:r>
          </w:p>
        </w:tc>
        <w:tc>
          <w:tcPr>
            <w:tcW w:w="1134" w:type="dxa"/>
            <w:vAlign w:val="center"/>
          </w:tcPr>
          <w:p w14:paraId="14954F7F"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8.6 p.</w:t>
            </w:r>
          </w:p>
        </w:tc>
        <w:tc>
          <w:tcPr>
            <w:tcW w:w="851" w:type="dxa"/>
            <w:vAlign w:val="center"/>
          </w:tcPr>
          <w:p w14:paraId="3F176CA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00B09213"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10E08DFD"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11B3E766"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11AA5FBF" w14:textId="77777777" w:rsidTr="002B08B6">
        <w:trPr>
          <w:trHeight w:val="388"/>
        </w:trPr>
        <w:tc>
          <w:tcPr>
            <w:tcW w:w="10065" w:type="dxa"/>
            <w:gridSpan w:val="7"/>
            <w:shd w:val="clear" w:color="auto" w:fill="D9D9D9"/>
            <w:vAlign w:val="center"/>
          </w:tcPr>
          <w:p w14:paraId="2E5518EF" w14:textId="010CC8F8" w:rsidR="00AE3FBC" w:rsidRPr="00AE3FBC" w:rsidRDefault="00AE3FBC" w:rsidP="00AE3FBC">
            <w:pPr>
              <w:spacing w:after="0" w:line="240" w:lineRule="auto"/>
              <w:rPr>
                <w:rFonts w:ascii="Times New Roman" w:eastAsia="Times New Roman" w:hAnsi="Times New Roman" w:cs="Times New Roman"/>
                <w:b/>
                <w:sz w:val="24"/>
                <w:szCs w:val="24"/>
                <w:lang w:eastAsia="lt-LT"/>
              </w:rPr>
            </w:pPr>
            <w:r w:rsidRPr="00AE3FBC">
              <w:rPr>
                <w:rFonts w:ascii="Times New Roman" w:eastAsia="Times New Roman" w:hAnsi="Times New Roman" w:cs="Times New Roman"/>
                <w:b/>
                <w:sz w:val="24"/>
                <w:szCs w:val="24"/>
                <w:lang w:eastAsia="lt-LT"/>
              </w:rPr>
              <w:t xml:space="preserve">1.3.       </w:t>
            </w:r>
            <w:r w:rsidR="004654DB">
              <w:rPr>
                <w:rFonts w:ascii="Times New Roman" w:eastAsia="Times New Roman" w:hAnsi="Times New Roman" w:cs="Times New Roman"/>
                <w:b/>
                <w:sz w:val="24"/>
                <w:szCs w:val="24"/>
                <w:lang w:eastAsia="lt-LT"/>
              </w:rPr>
              <w:t xml:space="preserve"> </w:t>
            </w:r>
            <w:r w:rsidRPr="00AE3FBC">
              <w:rPr>
                <w:rFonts w:ascii="Times New Roman" w:eastAsia="Times New Roman" w:hAnsi="Times New Roman" w:cs="Times New Roman"/>
                <w:b/>
                <w:sz w:val="24"/>
                <w:szCs w:val="24"/>
                <w:lang w:eastAsia="lt-LT"/>
              </w:rPr>
              <w:t>Reikalavimai specializuotoms parduotuvėms</w:t>
            </w:r>
          </w:p>
        </w:tc>
      </w:tr>
      <w:tr w:rsidR="00AE3FBC" w:rsidRPr="00AE3FBC" w14:paraId="7A653F38" w14:textId="77777777" w:rsidTr="002B08B6">
        <w:trPr>
          <w:trHeight w:val="388"/>
        </w:trPr>
        <w:tc>
          <w:tcPr>
            <w:tcW w:w="852" w:type="dxa"/>
            <w:vAlign w:val="center"/>
          </w:tcPr>
          <w:p w14:paraId="5027CA79"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1.3.1.</w:t>
            </w:r>
          </w:p>
        </w:tc>
        <w:tc>
          <w:tcPr>
            <w:tcW w:w="3543" w:type="dxa"/>
            <w:vAlign w:val="center"/>
          </w:tcPr>
          <w:p w14:paraId="218F649E"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prekiaujama tik prekėmis, kuriomis leidžiama prekiauti specializuotose parduotuvėse (sekso reikmenys, kt.)?</w:t>
            </w:r>
          </w:p>
        </w:tc>
        <w:tc>
          <w:tcPr>
            <w:tcW w:w="1134" w:type="dxa"/>
            <w:vAlign w:val="center"/>
          </w:tcPr>
          <w:p w14:paraId="1513C10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9 p.</w:t>
            </w:r>
          </w:p>
        </w:tc>
        <w:tc>
          <w:tcPr>
            <w:tcW w:w="851" w:type="dxa"/>
            <w:vAlign w:val="center"/>
          </w:tcPr>
          <w:p w14:paraId="31E07219"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0A85F30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4FC984D3"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00F9635B"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219AD7EC" w14:textId="77777777" w:rsidTr="002B08B6">
        <w:trPr>
          <w:trHeight w:val="388"/>
        </w:trPr>
        <w:tc>
          <w:tcPr>
            <w:tcW w:w="852" w:type="dxa"/>
            <w:vAlign w:val="center"/>
          </w:tcPr>
          <w:p w14:paraId="19374B26"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1.3.2.</w:t>
            </w:r>
          </w:p>
        </w:tc>
        <w:tc>
          <w:tcPr>
            <w:tcW w:w="3543" w:type="dxa"/>
            <w:vAlign w:val="center"/>
          </w:tcPr>
          <w:p w14:paraId="794A9CEF" w14:textId="77777777" w:rsidR="00AE3FBC" w:rsidRPr="00AE3FBC" w:rsidRDefault="00AE3FBC" w:rsidP="00AE3FBC">
            <w:pPr>
              <w:spacing w:after="0" w:line="240" w:lineRule="auto"/>
              <w:jc w:val="both"/>
              <w:rPr>
                <w:rFonts w:ascii="Times New Roman" w:eastAsia="Times New Roman" w:hAnsi="Times New Roman" w:cs="Times New Roman"/>
                <w:sz w:val="24"/>
                <w:szCs w:val="24"/>
                <w:u w:val="single"/>
                <w:lang w:eastAsia="lt-LT"/>
              </w:rPr>
            </w:pPr>
            <w:r w:rsidRPr="00AE3FBC">
              <w:rPr>
                <w:rFonts w:ascii="Times New Roman" w:eastAsia="Times New Roman" w:hAnsi="Times New Roman" w:cs="Times New Roman"/>
                <w:sz w:val="24"/>
                <w:szCs w:val="24"/>
                <w:lang w:eastAsia="lt-LT"/>
              </w:rPr>
              <w:t xml:space="preserve">Ar mažmeninė prekyba naudotomis prekėmis vykdoma leistinoje vietoje turgavietėje, specializuotoje naudotoms prekėms skirtoje parduotuvėje, taip pat jeigu naudotomis prekėmis prekiaujama pagal nuotolines sutartis. </w:t>
            </w:r>
          </w:p>
        </w:tc>
        <w:tc>
          <w:tcPr>
            <w:tcW w:w="1134" w:type="dxa"/>
            <w:vAlign w:val="center"/>
          </w:tcPr>
          <w:p w14:paraId="3E737C81"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10 p.</w:t>
            </w:r>
          </w:p>
        </w:tc>
        <w:tc>
          <w:tcPr>
            <w:tcW w:w="851" w:type="dxa"/>
            <w:vAlign w:val="center"/>
          </w:tcPr>
          <w:p w14:paraId="6F7C281E"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091BFD2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11CAF378"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31EB0E92"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7FFB5AEC" w14:textId="77777777" w:rsidTr="002B08B6">
        <w:trPr>
          <w:trHeight w:val="388"/>
        </w:trPr>
        <w:tc>
          <w:tcPr>
            <w:tcW w:w="852" w:type="dxa"/>
            <w:vAlign w:val="center"/>
          </w:tcPr>
          <w:p w14:paraId="4C5A4D41"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1.3.3.</w:t>
            </w:r>
          </w:p>
        </w:tc>
        <w:tc>
          <w:tcPr>
            <w:tcW w:w="3543" w:type="dxa"/>
            <w:vAlign w:val="center"/>
          </w:tcPr>
          <w:p w14:paraId="3F528C42"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naudotos prekės parduodamos švarios ir apdorotos, kad būtų nekenksmingos ir saugios, nurodyta kiekvienos prekės kaina?</w:t>
            </w:r>
          </w:p>
        </w:tc>
        <w:tc>
          <w:tcPr>
            <w:tcW w:w="1134" w:type="dxa"/>
            <w:vAlign w:val="center"/>
          </w:tcPr>
          <w:p w14:paraId="5CDB8B0E"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10 p.</w:t>
            </w:r>
          </w:p>
        </w:tc>
        <w:tc>
          <w:tcPr>
            <w:tcW w:w="851" w:type="dxa"/>
            <w:vAlign w:val="center"/>
          </w:tcPr>
          <w:p w14:paraId="6D727213"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5A8F2282"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402BCCBD"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6B5A3DA2"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286565B0" w14:textId="77777777" w:rsidTr="002B08B6">
        <w:trPr>
          <w:trHeight w:val="388"/>
        </w:trPr>
        <w:tc>
          <w:tcPr>
            <w:tcW w:w="852" w:type="dxa"/>
            <w:vAlign w:val="center"/>
          </w:tcPr>
          <w:p w14:paraId="68DBFF4D"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lastRenderedPageBreak/>
              <w:t>1.3.4.</w:t>
            </w:r>
          </w:p>
        </w:tc>
        <w:tc>
          <w:tcPr>
            <w:tcW w:w="3543" w:type="dxa"/>
            <w:vAlign w:val="center"/>
          </w:tcPr>
          <w:p w14:paraId="5ADE18A5"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parduodant naudotus buitinius elektrotechnikos gaminius, elektros įrenginius, mechanizmus, pirkėjui pateikta informacija, kurioje nurodyti pagrindiniai saugaus ir tinkamo prekės naudojimo reikalavimai?</w:t>
            </w:r>
          </w:p>
        </w:tc>
        <w:tc>
          <w:tcPr>
            <w:tcW w:w="1134" w:type="dxa"/>
            <w:vAlign w:val="center"/>
          </w:tcPr>
          <w:p w14:paraId="15644C75"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10 p.</w:t>
            </w:r>
          </w:p>
        </w:tc>
        <w:tc>
          <w:tcPr>
            <w:tcW w:w="851" w:type="dxa"/>
            <w:vAlign w:val="center"/>
          </w:tcPr>
          <w:p w14:paraId="43D5E82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00386DED"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0FDDC856"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4A5B374D"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722A2C7E" w14:textId="77777777" w:rsidTr="002B08B6">
        <w:trPr>
          <w:trHeight w:val="388"/>
        </w:trPr>
        <w:tc>
          <w:tcPr>
            <w:tcW w:w="852" w:type="dxa"/>
            <w:vAlign w:val="center"/>
          </w:tcPr>
          <w:p w14:paraId="54FADF63" w14:textId="77777777"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1.3.5.</w:t>
            </w:r>
          </w:p>
        </w:tc>
        <w:tc>
          <w:tcPr>
            <w:tcW w:w="3543" w:type="dxa"/>
            <w:vAlign w:val="center"/>
          </w:tcPr>
          <w:p w14:paraId="3758B9A0" w14:textId="77777777" w:rsidR="00AE3FBC" w:rsidRPr="00AE3FBC" w:rsidRDefault="00AE3FBC" w:rsidP="00AE3FBC">
            <w:pPr>
              <w:spacing w:after="0" w:line="240" w:lineRule="auto"/>
              <w:jc w:val="both"/>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Ar parduodant dėl kokybės trūkumų nukainotas ne maisto prekes, be kitos teisės aktuose nustatytos informacijos apie prekę, vartotojui raštu pateikta atitinkama informacija (nurodyta, kad prekė nukainota, dėl kokio kokybės trūkumo ji nukainota, kiek prekė kainuoja, ar jai suteikiama garantija)?</w:t>
            </w:r>
          </w:p>
        </w:tc>
        <w:tc>
          <w:tcPr>
            <w:tcW w:w="1134" w:type="dxa"/>
            <w:vAlign w:val="center"/>
          </w:tcPr>
          <w:p w14:paraId="61D5EEBD"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11 p.</w:t>
            </w:r>
          </w:p>
        </w:tc>
        <w:tc>
          <w:tcPr>
            <w:tcW w:w="851" w:type="dxa"/>
            <w:vAlign w:val="center"/>
          </w:tcPr>
          <w:p w14:paraId="6734AAA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6A842C13"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6B9BB974"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50268E33"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r w:rsidR="00AE3FBC" w:rsidRPr="00AE3FBC" w14:paraId="5737EE71" w14:textId="77777777" w:rsidTr="002B08B6">
        <w:trPr>
          <w:trHeight w:val="388"/>
        </w:trPr>
        <w:tc>
          <w:tcPr>
            <w:tcW w:w="852" w:type="dxa"/>
            <w:vAlign w:val="center"/>
          </w:tcPr>
          <w:p w14:paraId="56F9C22D" w14:textId="6286717D" w:rsidR="00AE3FBC" w:rsidRPr="00AE3FBC" w:rsidRDefault="00AE3FBC" w:rsidP="00AE3FBC">
            <w:pPr>
              <w:spacing w:after="0" w:line="240" w:lineRule="auto"/>
              <w:jc w:val="center"/>
              <w:rPr>
                <w:rFonts w:ascii="Times New Roman" w:eastAsia="Times New Roman" w:hAnsi="Times New Roman" w:cs="Times New Roman"/>
                <w:color w:val="000000"/>
                <w:sz w:val="24"/>
                <w:szCs w:val="24"/>
                <w:lang w:eastAsia="lt-LT"/>
              </w:rPr>
            </w:pPr>
            <w:r w:rsidRPr="00AE3FBC">
              <w:rPr>
                <w:rFonts w:ascii="Times New Roman" w:eastAsia="Times New Roman" w:hAnsi="Times New Roman" w:cs="Times New Roman"/>
                <w:color w:val="000000"/>
                <w:sz w:val="24"/>
                <w:szCs w:val="24"/>
                <w:lang w:eastAsia="lt-LT"/>
              </w:rPr>
              <w:t>1</w:t>
            </w:r>
            <w:r w:rsidR="004654D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3.6.</w:t>
            </w:r>
          </w:p>
        </w:tc>
        <w:tc>
          <w:tcPr>
            <w:tcW w:w="3543" w:type="dxa"/>
            <w:vAlign w:val="center"/>
          </w:tcPr>
          <w:p w14:paraId="469B2179" w14:textId="77777777" w:rsidR="00AE3FBC" w:rsidRPr="00AE3FBC" w:rsidRDefault="00AE3FBC" w:rsidP="00AE3FBC">
            <w:pPr>
              <w:spacing w:after="0" w:line="240" w:lineRule="auto"/>
              <w:jc w:val="both"/>
              <w:rPr>
                <w:rFonts w:ascii="Times New Roman" w:eastAsia="Times New Roman" w:hAnsi="Times New Roman" w:cs="Times New Roman"/>
                <w:sz w:val="24"/>
                <w:szCs w:val="24"/>
                <w:u w:val="single"/>
                <w:lang w:eastAsia="lt-LT"/>
              </w:rPr>
            </w:pPr>
            <w:r w:rsidRPr="00AE3FBC">
              <w:rPr>
                <w:rFonts w:ascii="Times New Roman" w:eastAsia="Times New Roman" w:hAnsi="Times New Roman" w:cs="Times New Roman"/>
                <w:sz w:val="24"/>
                <w:szCs w:val="24"/>
                <w:lang w:eastAsia="lt-LT"/>
              </w:rPr>
              <w:t>Ar parduodant restauruotą (atnaujintą) prekę, raštu pateikta informacija, kad prekė yra restauruota, ir nurodyta, kad prekė atitinka nustatytus saugos reikalavimus?</w:t>
            </w:r>
          </w:p>
        </w:tc>
        <w:tc>
          <w:tcPr>
            <w:tcW w:w="1134" w:type="dxa"/>
            <w:vAlign w:val="center"/>
          </w:tcPr>
          <w:p w14:paraId="485FF2BA"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12 p.</w:t>
            </w:r>
          </w:p>
        </w:tc>
        <w:tc>
          <w:tcPr>
            <w:tcW w:w="851" w:type="dxa"/>
            <w:vAlign w:val="center"/>
          </w:tcPr>
          <w:p w14:paraId="23EFA642"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709" w:type="dxa"/>
            <w:vAlign w:val="center"/>
          </w:tcPr>
          <w:p w14:paraId="3BC9FFE7"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134" w:type="dxa"/>
            <w:vAlign w:val="center"/>
          </w:tcPr>
          <w:p w14:paraId="4F6B1729"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fldChar w:fldCharType="begin">
                <w:ffData>
                  <w:name w:val="Check33"/>
                  <w:enabled/>
                  <w:calcOnExit w:val="0"/>
                  <w:checkBox>
                    <w:sizeAuto/>
                    <w:default w:val="0"/>
                    <w:checked w:val="0"/>
                  </w:checkBox>
                </w:ffData>
              </w:fldChar>
            </w:r>
            <w:r w:rsidRPr="00AE3FBC">
              <w:rPr>
                <w:rFonts w:ascii="Times New Roman" w:eastAsia="Times New Roman" w:hAnsi="Times New Roman" w:cs="Times New Roman"/>
                <w:sz w:val="24"/>
                <w:szCs w:val="24"/>
                <w:lang w:eastAsia="lt-LT"/>
              </w:rPr>
              <w:instrText xml:space="preserve"> FORMCHECKBOX </w:instrText>
            </w:r>
            <w:r w:rsidR="00647ACC">
              <w:rPr>
                <w:rFonts w:ascii="Times New Roman" w:eastAsia="Times New Roman" w:hAnsi="Times New Roman" w:cs="Times New Roman"/>
                <w:sz w:val="24"/>
                <w:szCs w:val="24"/>
                <w:lang w:eastAsia="lt-LT"/>
              </w:rPr>
            </w:r>
            <w:r w:rsidR="00647ACC">
              <w:rPr>
                <w:rFonts w:ascii="Times New Roman" w:eastAsia="Times New Roman" w:hAnsi="Times New Roman" w:cs="Times New Roman"/>
                <w:sz w:val="24"/>
                <w:szCs w:val="24"/>
                <w:lang w:eastAsia="lt-LT"/>
              </w:rPr>
              <w:fldChar w:fldCharType="separate"/>
            </w:r>
            <w:r w:rsidRPr="00AE3FBC">
              <w:rPr>
                <w:rFonts w:ascii="Times New Roman" w:eastAsia="Times New Roman" w:hAnsi="Times New Roman" w:cs="Times New Roman"/>
                <w:sz w:val="24"/>
                <w:szCs w:val="24"/>
                <w:lang w:eastAsia="lt-LT"/>
              </w:rPr>
              <w:fldChar w:fldCharType="end"/>
            </w:r>
          </w:p>
        </w:tc>
        <w:tc>
          <w:tcPr>
            <w:tcW w:w="1842" w:type="dxa"/>
            <w:vAlign w:val="center"/>
          </w:tcPr>
          <w:p w14:paraId="5A645C5B" w14:textId="77777777" w:rsidR="00AE3FBC" w:rsidRPr="00AE3FBC" w:rsidRDefault="00AE3FBC" w:rsidP="00AE3FBC">
            <w:pPr>
              <w:spacing w:after="0" w:line="240" w:lineRule="auto"/>
              <w:jc w:val="center"/>
              <w:rPr>
                <w:rFonts w:ascii="Times New Roman" w:eastAsia="Times New Roman" w:hAnsi="Times New Roman" w:cs="Times New Roman"/>
                <w:sz w:val="24"/>
                <w:szCs w:val="24"/>
                <w:lang w:eastAsia="lt-LT"/>
              </w:rPr>
            </w:pPr>
          </w:p>
        </w:tc>
      </w:tr>
    </w:tbl>
    <w:p w14:paraId="17C347A9" w14:textId="77777777" w:rsidR="00AE3FBC" w:rsidRPr="00AE3FBC" w:rsidRDefault="00AE3FBC" w:rsidP="00AE3FBC">
      <w:pPr>
        <w:spacing w:after="0" w:line="240" w:lineRule="auto"/>
        <w:ind w:left="-208"/>
        <w:jc w:val="both"/>
        <w:rPr>
          <w:rFonts w:ascii="Times New Roman" w:eastAsia="Times New Roman" w:hAnsi="Times New Roman" w:cs="Times New Roman"/>
          <w:sz w:val="24"/>
          <w:szCs w:val="24"/>
          <w:lang w:eastAsia="lt-LT"/>
        </w:rPr>
      </w:pPr>
    </w:p>
    <w:p w14:paraId="39A0D35F" w14:textId="77777777" w:rsidR="00AE3FBC" w:rsidRPr="00AE3FBC" w:rsidRDefault="00AE3FBC" w:rsidP="00AE3FBC">
      <w:pPr>
        <w:spacing w:after="0" w:line="240" w:lineRule="auto"/>
        <w:ind w:firstLine="567"/>
        <w:contextualSpacing/>
        <w:jc w:val="both"/>
        <w:rPr>
          <w:rFonts w:ascii="Times New Roman" w:eastAsia="Times New Roman" w:hAnsi="Times New Roman" w:cs="Times New Roman"/>
          <w:szCs w:val="24"/>
          <w:lang w:eastAsia="lt-LT"/>
        </w:rPr>
      </w:pPr>
      <w:r w:rsidRPr="00AE3FBC">
        <w:rPr>
          <w:rFonts w:ascii="Times New Roman" w:eastAsia="Times New Roman" w:hAnsi="Times New Roman" w:cs="Times New Roman"/>
          <w:szCs w:val="24"/>
          <w:vertAlign w:val="superscript"/>
          <w:lang w:eastAsia="lt-LT"/>
        </w:rPr>
        <w:t>*</w:t>
      </w:r>
      <w:r w:rsidRPr="00AE3FBC">
        <w:rPr>
          <w:rFonts w:ascii="Times New Roman" w:eastAsia="Times New Roman" w:hAnsi="Times New Roman" w:cs="Times New Roman"/>
          <w:bCs/>
          <w:color w:val="000000"/>
          <w:szCs w:val="24"/>
          <w:lang w:eastAsia="lt-LT"/>
        </w:rPr>
        <w:t xml:space="preserve"> RAPEX – Europos Komisijos Skubaus keitimosi informacija apie pavojingus vartotojų sveikatai ir saugai gaminius, pranešimų apie pavojingus gaminius registravimo ir skelbimo sistema </w:t>
      </w:r>
      <w:hyperlink r:id="rId5" w:history="1">
        <w:r w:rsidRPr="00AE3FBC">
          <w:rPr>
            <w:rFonts w:ascii="Times New Roman" w:eastAsia="Times New Roman" w:hAnsi="Times New Roman" w:cs="Times New Roman"/>
            <w:color w:val="0000FF"/>
            <w:sz w:val="20"/>
            <w:szCs w:val="20"/>
            <w:u w:val="single"/>
            <w:lang w:eastAsia="lt-LT"/>
          </w:rPr>
          <w:t>https://ec.europa.eu/consumers/consumers_safety/safety_products/rapex/alerts/?event=main.search&amp;lng=lt</w:t>
        </w:r>
      </w:hyperlink>
      <w:r w:rsidRPr="00AE3FBC">
        <w:rPr>
          <w:rFonts w:ascii="Times New Roman" w:eastAsia="Times New Roman" w:hAnsi="Times New Roman" w:cs="Times New Roman"/>
          <w:bCs/>
          <w:color w:val="000000"/>
          <w:szCs w:val="24"/>
          <w:lang w:eastAsia="lt-LT"/>
        </w:rPr>
        <w:t xml:space="preserve">. </w:t>
      </w:r>
    </w:p>
    <w:p w14:paraId="69D9A718" w14:textId="77777777" w:rsidR="00AE3FBC" w:rsidRPr="00AE3FBC" w:rsidRDefault="00AE3FBC" w:rsidP="00AE3FBC">
      <w:pPr>
        <w:spacing w:after="0" w:line="240" w:lineRule="auto"/>
        <w:ind w:firstLine="567"/>
        <w:contextualSpacing/>
        <w:jc w:val="both"/>
        <w:rPr>
          <w:rFonts w:ascii="Times New Roman" w:eastAsia="Times New Roman" w:hAnsi="Times New Roman" w:cs="Times New Roman"/>
          <w:szCs w:val="24"/>
          <w:lang w:eastAsia="lt-LT"/>
        </w:rPr>
      </w:pPr>
      <w:r w:rsidRPr="00AE3FBC">
        <w:rPr>
          <w:rFonts w:ascii="Times New Roman" w:eastAsia="Times New Roman" w:hAnsi="Times New Roman" w:cs="Times New Roman"/>
          <w:szCs w:val="24"/>
          <w:vertAlign w:val="superscript"/>
          <w:lang w:eastAsia="lt-LT"/>
        </w:rPr>
        <w:t>**</w:t>
      </w:r>
      <w:r w:rsidRPr="00AE3FBC">
        <w:rPr>
          <w:rFonts w:ascii="Times New Roman" w:eastAsia="Times New Roman" w:hAnsi="Times New Roman" w:cs="Times New Roman"/>
          <w:szCs w:val="24"/>
          <w:lang w:eastAsia="lt-LT"/>
        </w:rPr>
        <w:t xml:space="preserve"> Valstybinės vartotojų teisių apsaugos tarnybos interneto svetainės informacija </w:t>
      </w:r>
      <w:hyperlink r:id="rId6" w:history="1">
        <w:r w:rsidRPr="00AE3FBC">
          <w:rPr>
            <w:rFonts w:ascii="Times New Roman" w:eastAsia="Times New Roman" w:hAnsi="Times New Roman" w:cs="Times New Roman"/>
            <w:color w:val="0000FF"/>
            <w:sz w:val="20"/>
            <w:szCs w:val="20"/>
            <w:u w:val="single"/>
            <w:lang w:eastAsia="lt-LT"/>
          </w:rPr>
          <w:t>http://www.vvtat.lt/pavojingi-produktai/481</w:t>
        </w:r>
      </w:hyperlink>
      <w:r w:rsidRPr="00AE3FBC">
        <w:rPr>
          <w:rFonts w:ascii="Times New Roman" w:eastAsia="Times New Roman" w:hAnsi="Times New Roman" w:cs="Times New Roman"/>
          <w:szCs w:val="24"/>
          <w:lang w:eastAsia="lt-LT"/>
        </w:rPr>
        <w:t>.</w:t>
      </w:r>
    </w:p>
    <w:p w14:paraId="5DEC3DC7" w14:textId="77777777" w:rsidR="00AE3FBC" w:rsidRPr="00AE3FBC" w:rsidRDefault="00AE3FBC" w:rsidP="00AE3FBC">
      <w:pPr>
        <w:spacing w:after="0" w:line="240" w:lineRule="auto"/>
        <w:contextualSpacing/>
        <w:jc w:val="both"/>
        <w:rPr>
          <w:rFonts w:ascii="Times New Roman" w:eastAsia="Times New Roman" w:hAnsi="Times New Roman" w:cs="Times New Roman"/>
          <w:szCs w:val="24"/>
          <w:lang w:eastAsia="lt-LT"/>
        </w:rPr>
      </w:pPr>
    </w:p>
    <w:p w14:paraId="4B0AD103" w14:textId="77777777" w:rsidR="00AE3FBC" w:rsidRPr="00AE3FBC" w:rsidRDefault="00AE3FBC" w:rsidP="00AE3FBC">
      <w:pPr>
        <w:spacing w:after="0" w:line="240" w:lineRule="auto"/>
        <w:jc w:val="both"/>
        <w:rPr>
          <w:rFonts w:ascii="Times New Roman" w:eastAsia="Times New Roman" w:hAnsi="Times New Roman" w:cs="Times New Roman"/>
          <w:iCs/>
          <w:color w:val="000000"/>
          <w:sz w:val="20"/>
          <w:szCs w:val="20"/>
          <w:lang w:val="en-US" w:eastAsia="lt-LT"/>
        </w:rPr>
      </w:pPr>
      <w:bookmarkStart w:id="2" w:name="_Hlk23765007"/>
      <w:r w:rsidRPr="00AE3FBC">
        <w:rPr>
          <w:rFonts w:ascii="Times New Roman" w:eastAsia="Times New Roman" w:hAnsi="Times New Roman" w:cs="Times New Roman"/>
          <w:iCs/>
          <w:color w:val="000000"/>
          <w:sz w:val="20"/>
          <w:szCs w:val="20"/>
          <w:lang w:eastAsia="lt-LT"/>
        </w:rPr>
        <w:t xml:space="preserve">P. S. Tuo atveju, jei specialistas planinį patikrinimą atliko nesivadovaudamas kontroliniu klausimynu srityje, kurioje toks klausimynas parengtas, prašome tiesiogiai kreiptis į Valstybinę vartotojų teisių apsaugos tarnybą el. paštu </w:t>
      </w:r>
      <w:hyperlink r:id="rId7" w:history="1">
        <w:r w:rsidRPr="00AE3FBC">
          <w:rPr>
            <w:rFonts w:ascii="Times New Roman" w:eastAsia="Times New Roman" w:hAnsi="Times New Roman" w:cs="Times New Roman"/>
            <w:iCs/>
            <w:color w:val="0000FF"/>
            <w:sz w:val="20"/>
            <w:szCs w:val="20"/>
            <w:u w:val="single"/>
            <w:lang w:eastAsia="lt-LT"/>
          </w:rPr>
          <w:t>tarnyba</w:t>
        </w:r>
        <w:r w:rsidRPr="00AE3FBC">
          <w:rPr>
            <w:rFonts w:ascii="Times New Roman" w:eastAsia="Times New Roman" w:hAnsi="Times New Roman" w:cs="Times New Roman"/>
            <w:iCs/>
            <w:color w:val="0000FF"/>
            <w:sz w:val="20"/>
            <w:szCs w:val="20"/>
            <w:u w:val="single"/>
            <w:lang w:val="en-US" w:eastAsia="lt-LT"/>
          </w:rPr>
          <w:t>@vvtat.lt</w:t>
        </w:r>
      </w:hyperlink>
      <w:r w:rsidRPr="00AE3FBC">
        <w:rPr>
          <w:rFonts w:ascii="Times New Roman" w:eastAsia="Times New Roman" w:hAnsi="Times New Roman" w:cs="Times New Roman"/>
          <w:iCs/>
          <w:color w:val="000000"/>
          <w:sz w:val="20"/>
          <w:szCs w:val="20"/>
          <w:lang w:val="en-US" w:eastAsia="lt-LT"/>
        </w:rPr>
        <w:t xml:space="preserve"> </w:t>
      </w:r>
      <w:r w:rsidRPr="004654DB">
        <w:rPr>
          <w:rFonts w:ascii="Times New Roman" w:eastAsia="Times New Roman" w:hAnsi="Times New Roman" w:cs="Times New Roman"/>
          <w:iCs/>
          <w:color w:val="000000"/>
          <w:sz w:val="20"/>
          <w:szCs w:val="20"/>
          <w:lang w:eastAsia="lt-LT"/>
        </w:rPr>
        <w:t xml:space="preserve">arba </w:t>
      </w:r>
      <w:r w:rsidRPr="00AE3FBC">
        <w:rPr>
          <w:rFonts w:ascii="Times New Roman" w:eastAsia="Times New Roman" w:hAnsi="Times New Roman" w:cs="Times New Roman"/>
          <w:iCs/>
          <w:color w:val="000000"/>
          <w:sz w:val="20"/>
          <w:szCs w:val="20"/>
          <w:lang w:eastAsia="lt-LT"/>
        </w:rPr>
        <w:t xml:space="preserve">rašyti Ekonomikos ir inovacijų ministerijai el. paštu </w:t>
      </w:r>
      <w:hyperlink r:id="rId8" w:history="1">
        <w:r w:rsidRPr="00AE3FBC">
          <w:rPr>
            <w:rFonts w:ascii="Times New Roman" w:eastAsia="Times New Roman" w:hAnsi="Times New Roman" w:cs="Times New Roman"/>
            <w:iCs/>
            <w:color w:val="0000FF"/>
            <w:sz w:val="20"/>
            <w:szCs w:val="20"/>
            <w:u w:val="single"/>
            <w:lang w:eastAsia="lt-LT"/>
          </w:rPr>
          <w:t>versloprieziura@eimin.lt</w:t>
        </w:r>
      </w:hyperlink>
      <w:r w:rsidRPr="00AE3FBC">
        <w:rPr>
          <w:rFonts w:ascii="Times New Roman" w:eastAsia="Times New Roman" w:hAnsi="Times New Roman" w:cs="Times New Roman"/>
          <w:iCs/>
          <w:color w:val="000000"/>
          <w:sz w:val="20"/>
          <w:szCs w:val="20"/>
          <w:lang w:eastAsia="lt-LT"/>
        </w:rPr>
        <w:t>.</w:t>
      </w:r>
    </w:p>
    <w:bookmarkEnd w:id="2"/>
    <w:p w14:paraId="79013222" w14:textId="77777777" w:rsidR="00AE3FBC" w:rsidRPr="00AE3FBC" w:rsidRDefault="00AE3FBC" w:rsidP="00AE3FBC">
      <w:pPr>
        <w:spacing w:after="0" w:line="240" w:lineRule="auto"/>
        <w:contextualSpacing/>
        <w:jc w:val="both"/>
        <w:rPr>
          <w:rFonts w:ascii="Times New Roman" w:eastAsia="Times New Roman" w:hAnsi="Times New Roman" w:cs="Times New Roman"/>
          <w:szCs w:val="24"/>
          <w:lang w:eastAsia="lt-LT"/>
        </w:rPr>
      </w:pPr>
    </w:p>
    <w:p w14:paraId="3DED3E95" w14:textId="77777777" w:rsidR="00AE3FBC" w:rsidRPr="00AE3FBC" w:rsidRDefault="00AE3FBC" w:rsidP="00AE3FBC">
      <w:pPr>
        <w:spacing w:after="0" w:line="240" w:lineRule="auto"/>
        <w:ind w:left="-208"/>
        <w:jc w:val="center"/>
        <w:rPr>
          <w:rFonts w:ascii="Times New Roman" w:eastAsia="Times New Roman" w:hAnsi="Times New Roman" w:cs="Times New Roman"/>
          <w:sz w:val="24"/>
          <w:szCs w:val="24"/>
          <w:lang w:eastAsia="lt-LT"/>
        </w:rPr>
      </w:pPr>
      <w:r w:rsidRPr="00AE3FBC">
        <w:rPr>
          <w:rFonts w:ascii="Times New Roman" w:eastAsia="Times New Roman" w:hAnsi="Times New Roman" w:cs="Times New Roman"/>
          <w:sz w:val="24"/>
          <w:szCs w:val="24"/>
          <w:lang w:eastAsia="lt-LT"/>
        </w:rPr>
        <w:t>______________________</w:t>
      </w:r>
    </w:p>
    <w:p w14:paraId="47FCF22C" w14:textId="77777777" w:rsidR="005544F9" w:rsidRDefault="005544F9"/>
    <w:sectPr w:rsidR="005544F9" w:rsidSect="00AE3FB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1"/>
    <w:rsid w:val="004654DB"/>
    <w:rsid w:val="005544F9"/>
    <w:rsid w:val="00647ACC"/>
    <w:rsid w:val="007522B0"/>
    <w:rsid w:val="007F13E5"/>
    <w:rsid w:val="00907E1F"/>
    <w:rsid w:val="00AE3FBC"/>
    <w:rsid w:val="00E226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9A68"/>
  <w15:chartTrackingRefBased/>
  <w15:docId w15:val="{0C1CCE9D-C78A-429E-B140-6B38FCE4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loprieziura@eimin.lt" TargetMode="External"/><Relationship Id="rId3" Type="http://schemas.openxmlformats.org/officeDocument/2006/relationships/webSettings" Target="webSettings.xml"/><Relationship Id="rId7" Type="http://schemas.openxmlformats.org/officeDocument/2006/relationships/hyperlink" Target="mailto:tarnyba@vvta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tat.lt/pavojingi-produktai/481" TargetMode="External"/><Relationship Id="rId5" Type="http://schemas.openxmlformats.org/officeDocument/2006/relationships/hyperlink" Target="https://ec.europa.eu/consumers/consumers_safety/safety_products/rapex/alerts/?event=main.search&amp;lng=lt" TargetMode="External"/><Relationship Id="rId10" Type="http://schemas.openxmlformats.org/officeDocument/2006/relationships/theme" Target="theme/theme1.xml"/><Relationship Id="rId4" Type="http://schemas.openxmlformats.org/officeDocument/2006/relationships/hyperlink" Target="https://www.e-tar.lt/portal/legalAct.html?documentId=712337a0164711e4afafe56485a7e49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3580</Words>
  <Characters>2042</Characters>
  <Application>Microsoft Office Word</Application>
  <DocSecurity>0</DocSecurity>
  <Lines>17</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Astrauskienė</dc:creator>
  <cp:keywords/>
  <dc:description/>
  <cp:lastModifiedBy>Aida Astrauskienė</cp:lastModifiedBy>
  <cp:revision>5</cp:revision>
  <dcterms:created xsi:type="dcterms:W3CDTF">2019-11-18T11:37:00Z</dcterms:created>
  <dcterms:modified xsi:type="dcterms:W3CDTF">2019-12-12T14:57:00Z</dcterms:modified>
</cp:coreProperties>
</file>