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35" w:rsidRPr="00175D35" w:rsidRDefault="00175D35" w:rsidP="00175D35">
      <w:pPr>
        <w:tabs>
          <w:tab w:val="left" w:pos="5103"/>
          <w:tab w:val="left" w:pos="9180"/>
        </w:tabs>
        <w:ind w:right="-334"/>
        <w:jc w:val="center"/>
      </w:pPr>
      <w:bookmarkStart w:id="0" w:name="_GoBack"/>
      <w:bookmarkEnd w:id="0"/>
      <w:r w:rsidRPr="00175D35">
        <w:rPr>
          <w:bCs/>
        </w:rPr>
        <w:t xml:space="preserve">                                                                          Tiesioginės valstybinės </w:t>
      </w:r>
      <w:r w:rsidRPr="00175D35">
        <w:t>visuomenės sveikatos</w:t>
      </w:r>
    </w:p>
    <w:p w:rsidR="00743592" w:rsidRPr="00743592" w:rsidRDefault="00175D35" w:rsidP="00175D35">
      <w:pPr>
        <w:tabs>
          <w:tab w:val="left" w:pos="5103"/>
          <w:tab w:val="left" w:pos="9180"/>
        </w:tabs>
        <w:ind w:right="-334"/>
        <w:jc w:val="center"/>
      </w:pPr>
      <w:r w:rsidRPr="00175D35">
        <w:t xml:space="preserve">                                               saugos kontrolės reglamento </w:t>
      </w:r>
    </w:p>
    <w:p w:rsidR="00743592" w:rsidRPr="00743592" w:rsidRDefault="00743592" w:rsidP="00743592">
      <w:pPr>
        <w:tabs>
          <w:tab w:val="left" w:pos="9180"/>
        </w:tabs>
        <w:ind w:right="-334"/>
        <w:jc w:val="center"/>
      </w:pPr>
      <w:r w:rsidRPr="00743592">
        <w:t xml:space="preserve">                   31 priedas</w:t>
      </w:r>
    </w:p>
    <w:p w:rsidR="00743592" w:rsidRPr="00743592" w:rsidRDefault="00743592" w:rsidP="00743592">
      <w:pPr>
        <w:tabs>
          <w:tab w:val="left" w:pos="5103"/>
          <w:tab w:val="left" w:pos="9180"/>
        </w:tabs>
        <w:ind w:right="-334"/>
        <w:jc w:val="center"/>
      </w:pPr>
      <w:r w:rsidRPr="00743592">
        <w:t xml:space="preserve">                                                                                    (Lietuvos Respublikos sveikatos apsaugos ministro</w:t>
      </w:r>
    </w:p>
    <w:p w:rsidR="00743592" w:rsidRPr="00743592" w:rsidRDefault="00743592" w:rsidP="00743592">
      <w:pPr>
        <w:tabs>
          <w:tab w:val="left" w:pos="9180"/>
        </w:tabs>
        <w:ind w:right="-334"/>
        <w:jc w:val="center"/>
      </w:pPr>
      <w:r w:rsidRPr="00743592">
        <w:t xml:space="preserve">                                                                            2016 m.                                d. įsakymo Nr. V-</w:t>
      </w:r>
    </w:p>
    <w:p w:rsidR="00743592" w:rsidRPr="00743592" w:rsidRDefault="00743592" w:rsidP="00743592">
      <w:pPr>
        <w:tabs>
          <w:tab w:val="left" w:pos="5103"/>
          <w:tab w:val="left" w:pos="9180"/>
        </w:tabs>
        <w:ind w:right="-334"/>
        <w:jc w:val="center"/>
      </w:pPr>
      <w:r w:rsidRPr="00743592">
        <w:t xml:space="preserve">                  redakcija)</w:t>
      </w:r>
    </w:p>
    <w:p w:rsidR="002E49B5" w:rsidRPr="00CB0770" w:rsidRDefault="002E49B5" w:rsidP="002E49B5">
      <w:pPr>
        <w:jc w:val="center"/>
        <w:rPr>
          <w:lang w:val="lt-LT"/>
        </w:rPr>
      </w:pPr>
    </w:p>
    <w:p w:rsidR="00933329" w:rsidRPr="00CB0770" w:rsidRDefault="00E43305" w:rsidP="002E49B5">
      <w:pPr>
        <w:jc w:val="center"/>
        <w:rPr>
          <w:b/>
          <w:lang w:val="lt-LT"/>
        </w:rPr>
      </w:pPr>
      <w:r w:rsidRPr="00CB0770">
        <w:rPr>
          <w:b/>
          <w:lang w:val="lt-LT"/>
        </w:rPr>
        <w:t>SVEIKATOS PRIEŽIŪROS ĮSTAIGŲ SKALBINIUS SKALBIANČI</w:t>
      </w:r>
      <w:r w:rsidR="00C37756" w:rsidRPr="00CB0770">
        <w:rPr>
          <w:b/>
          <w:lang w:val="lt-LT"/>
        </w:rPr>
        <w:t>OS</w:t>
      </w:r>
      <w:r w:rsidR="00086FBA" w:rsidRPr="00CB0770">
        <w:rPr>
          <w:b/>
          <w:lang w:val="lt-LT"/>
        </w:rPr>
        <w:t xml:space="preserve"> SKALBYKL</w:t>
      </w:r>
      <w:r w:rsidR="00C37756" w:rsidRPr="00CB0770">
        <w:rPr>
          <w:b/>
          <w:lang w:val="lt-LT"/>
        </w:rPr>
        <w:t>OS</w:t>
      </w:r>
      <w:r w:rsidR="00C77CB1" w:rsidRPr="00CB0770">
        <w:rPr>
          <w:b/>
          <w:lang w:val="lt-LT"/>
        </w:rPr>
        <w:t xml:space="preserve"> </w:t>
      </w:r>
      <w:r w:rsidR="00933329" w:rsidRPr="00CB0770">
        <w:rPr>
          <w:b/>
          <w:lang w:val="lt-LT"/>
        </w:rPr>
        <w:t>PASLAUGŲ PERIODINĖS VISUOMENĖS SVEIKATOS SAUGOS KONTROLĖS KLAUSIMYNAS</w:t>
      </w:r>
    </w:p>
    <w:p w:rsidR="00933329" w:rsidRPr="00CB0770" w:rsidRDefault="00933329" w:rsidP="00933329">
      <w:pPr>
        <w:rPr>
          <w:lang w:val="lt-LT"/>
        </w:rPr>
      </w:pPr>
    </w:p>
    <w:p w:rsidR="00933329" w:rsidRPr="00CB0770" w:rsidRDefault="007F3BA5" w:rsidP="00654E6D">
      <w:pPr>
        <w:ind w:firstLine="851"/>
        <w:rPr>
          <w:lang w:val="lt-LT"/>
        </w:rPr>
      </w:pPr>
      <w:r>
        <w:rPr>
          <w:lang w:val="lt-LT"/>
        </w:rPr>
        <w:t>20</w:t>
      </w:r>
      <w:r w:rsidR="00933329" w:rsidRPr="00CB0770">
        <w:rPr>
          <w:lang w:val="lt-LT"/>
        </w:rPr>
        <w:t>____ m. _____</w:t>
      </w:r>
      <w:r w:rsidR="007145DA">
        <w:rPr>
          <w:lang w:val="lt-LT"/>
        </w:rPr>
        <w:t>___</w:t>
      </w:r>
      <w:r w:rsidR="00933329" w:rsidRPr="00CB0770">
        <w:rPr>
          <w:lang w:val="lt-LT"/>
        </w:rPr>
        <w:t>___________d. pavedimas atlikti patikrinimą Nr.___________</w:t>
      </w:r>
      <w:r w:rsidR="00B55C3C" w:rsidRPr="00CB0770">
        <w:rPr>
          <w:lang w:val="lt-LT"/>
        </w:rPr>
        <w:t>___</w:t>
      </w:r>
      <w:r>
        <w:rPr>
          <w:lang w:val="lt-LT"/>
        </w:rPr>
        <w:t>.</w:t>
      </w:r>
    </w:p>
    <w:p w:rsidR="00933329" w:rsidRPr="00CB0770" w:rsidRDefault="00933329" w:rsidP="00933329">
      <w:pPr>
        <w:rPr>
          <w:lang w:val="lt-LT"/>
        </w:rPr>
      </w:pPr>
    </w:p>
    <w:p w:rsidR="00933329" w:rsidRPr="00CB0770" w:rsidRDefault="007F3BA5" w:rsidP="00654E6D">
      <w:pPr>
        <w:ind w:firstLine="851"/>
        <w:rPr>
          <w:lang w:val="lt-LT"/>
        </w:rPr>
      </w:pPr>
      <w:r>
        <w:rPr>
          <w:lang w:val="lt-LT"/>
        </w:rPr>
        <w:t>20</w:t>
      </w:r>
      <w:r w:rsidR="00933329" w:rsidRPr="00CB0770">
        <w:rPr>
          <w:lang w:val="lt-LT"/>
        </w:rPr>
        <w:t>____ m. ________</w:t>
      </w:r>
      <w:r w:rsidR="007145DA">
        <w:rPr>
          <w:lang w:val="lt-LT"/>
        </w:rPr>
        <w:t>___</w:t>
      </w:r>
      <w:r w:rsidR="00933329" w:rsidRPr="00CB0770">
        <w:rPr>
          <w:lang w:val="lt-LT"/>
        </w:rPr>
        <w:t>________d. patikrinimo akto Nr.___________</w:t>
      </w:r>
      <w:r w:rsidR="00B55C3C" w:rsidRPr="00CB0770">
        <w:rPr>
          <w:lang w:val="lt-LT"/>
        </w:rPr>
        <w:t>________</w:t>
      </w:r>
      <w:r w:rsidR="00933329" w:rsidRPr="00CB0770">
        <w:rPr>
          <w:lang w:val="lt-LT"/>
        </w:rPr>
        <w:t xml:space="preserve"> priedas</w:t>
      </w:r>
      <w:r>
        <w:rPr>
          <w:lang w:val="lt-LT"/>
        </w:rPr>
        <w:t>.</w:t>
      </w:r>
    </w:p>
    <w:p w:rsidR="00933329" w:rsidRPr="00CB0770" w:rsidRDefault="00654E6D" w:rsidP="00933329">
      <w:pPr>
        <w:rPr>
          <w:lang w:val="lt-LT"/>
        </w:rPr>
      </w:pPr>
      <w:r w:rsidRPr="00CB0770">
        <w:rPr>
          <w:lang w:val="lt-LT"/>
        </w:rPr>
        <w:tab/>
      </w:r>
    </w:p>
    <w:p w:rsidR="00FE1553" w:rsidRPr="00CB0770" w:rsidRDefault="00FE1553" w:rsidP="00FE1553">
      <w:pPr>
        <w:spacing w:after="120"/>
        <w:ind w:firstLine="851"/>
        <w:jc w:val="both"/>
        <w:rPr>
          <w:lang w:val="lt-LT"/>
        </w:rPr>
      </w:pPr>
      <w:r w:rsidRPr="00CB0770">
        <w:rPr>
          <w:lang w:val="lt-LT"/>
        </w:rPr>
        <w:t>Juridinio asmens / filialo pavadinimas ir kodas; fizinio asmens vardas, pavardė, verslo liudijimo numeris, išdavimo data ir galiojimo l</w:t>
      </w:r>
      <w:r>
        <w:rPr>
          <w:lang w:val="lt-LT"/>
        </w:rPr>
        <w:t>aikas: _________________________________________________________________________</w:t>
      </w:r>
      <w:r w:rsidRPr="00CB0770">
        <w:rPr>
          <w:lang w:val="lt-LT"/>
        </w:rPr>
        <w:t>_______</w:t>
      </w:r>
      <w:r>
        <w:rPr>
          <w:lang w:val="lt-LT"/>
        </w:rPr>
        <w:t>___</w:t>
      </w:r>
      <w:r w:rsidRPr="00CB0770">
        <w:rPr>
          <w:lang w:val="lt-LT"/>
        </w:rPr>
        <w:t>___________________________________________________</w:t>
      </w:r>
      <w:r>
        <w:rPr>
          <w:lang w:val="lt-LT"/>
        </w:rPr>
        <w:t>_____</w:t>
      </w:r>
      <w:r w:rsidRPr="00CB0770">
        <w:rPr>
          <w:lang w:val="lt-LT"/>
        </w:rPr>
        <w:t>____________________</w:t>
      </w:r>
      <w:r>
        <w:rPr>
          <w:lang w:val="lt-LT"/>
        </w:rPr>
        <w:t>.</w:t>
      </w:r>
    </w:p>
    <w:p w:rsidR="00FE1553" w:rsidRPr="00CB0770" w:rsidRDefault="00FE1553" w:rsidP="00FE1553">
      <w:pPr>
        <w:spacing w:after="120"/>
        <w:ind w:firstLine="851"/>
        <w:rPr>
          <w:lang w:val="lt-LT"/>
        </w:rPr>
      </w:pPr>
      <w:r>
        <w:rPr>
          <w:lang w:val="lt-LT"/>
        </w:rPr>
        <w:t xml:space="preserve">Veiklos vykdymo adresas: </w:t>
      </w:r>
      <w:r w:rsidRPr="00CB0770">
        <w:rPr>
          <w:lang w:val="lt-LT"/>
        </w:rPr>
        <w:t>___________________</w:t>
      </w:r>
      <w:r>
        <w:rPr>
          <w:lang w:val="lt-LT"/>
        </w:rPr>
        <w:t>_______________________________.</w:t>
      </w:r>
    </w:p>
    <w:p w:rsidR="00FE1553" w:rsidRPr="00F91B4E" w:rsidRDefault="00FE1553" w:rsidP="00FE1553">
      <w:pPr>
        <w:ind w:firstLine="851"/>
        <w:jc w:val="both"/>
        <w:rPr>
          <w:i/>
          <w:lang w:val="lt-LT"/>
        </w:rPr>
      </w:pPr>
      <w:r w:rsidRPr="00F91B4E">
        <w:rPr>
          <w:lang w:val="lt-LT"/>
        </w:rPr>
        <w:t>Leidimo-higienos paso Nr. _________, išdavimo data</w:t>
      </w:r>
      <w:r>
        <w:rPr>
          <w:lang w:val="lt-LT"/>
        </w:rPr>
        <w:t xml:space="preserve"> </w:t>
      </w:r>
      <w:r w:rsidRPr="00F91B4E">
        <w:rPr>
          <w:lang w:val="lt-LT"/>
        </w:rPr>
        <w:t>___________</w:t>
      </w:r>
      <w:r w:rsidRPr="00F91B4E">
        <w:rPr>
          <w:i/>
          <w:lang w:val="lt-LT"/>
        </w:rPr>
        <w:t xml:space="preserve"> (užpildoma prieš atliekant patikrinimą).</w:t>
      </w:r>
    </w:p>
    <w:p w:rsidR="00A21506" w:rsidRPr="00CB0770" w:rsidRDefault="00933329" w:rsidP="00B771DE">
      <w:pPr>
        <w:spacing w:after="60"/>
        <w:ind w:firstLine="851"/>
        <w:jc w:val="both"/>
        <w:rPr>
          <w:lang w:val="lt-LT"/>
        </w:rPr>
      </w:pPr>
      <w:r w:rsidRPr="00CB0770">
        <w:rPr>
          <w:lang w:val="lt-LT"/>
        </w:rPr>
        <w:t xml:space="preserve">Įvertinta teikiamų </w:t>
      </w:r>
      <w:r w:rsidR="000260B3" w:rsidRPr="00CB0770">
        <w:rPr>
          <w:lang w:val="lt-LT"/>
        </w:rPr>
        <w:t>sveikatos priežiūros įstaigų skalbinius skalbiančių</w:t>
      </w:r>
      <w:r w:rsidR="00086FBA" w:rsidRPr="00CB0770">
        <w:rPr>
          <w:lang w:val="lt-LT"/>
        </w:rPr>
        <w:t xml:space="preserve"> skalbyklų</w:t>
      </w:r>
      <w:r w:rsidR="007A4E61" w:rsidRPr="00CB0770">
        <w:rPr>
          <w:lang w:val="lt-LT"/>
        </w:rPr>
        <w:t xml:space="preserve"> paslaugų </w:t>
      </w:r>
      <w:r w:rsidRPr="00CB0770">
        <w:rPr>
          <w:lang w:val="lt-LT"/>
        </w:rPr>
        <w:t xml:space="preserve">atitiktis </w:t>
      </w:r>
      <w:r w:rsidR="00C77CB1" w:rsidRPr="00CB0770">
        <w:rPr>
          <w:lang w:val="lt-LT"/>
        </w:rPr>
        <w:t>Lietuvos higienos normos</w:t>
      </w:r>
      <w:r w:rsidR="00086FBA" w:rsidRPr="00CB0770">
        <w:rPr>
          <w:lang w:val="lt-LT"/>
        </w:rPr>
        <w:t xml:space="preserve"> HN 130</w:t>
      </w:r>
      <w:r w:rsidR="00C77CB1" w:rsidRPr="00CB0770">
        <w:rPr>
          <w:lang w:val="lt-LT"/>
        </w:rPr>
        <w:t>:201</w:t>
      </w:r>
      <w:r w:rsidR="00086FBA" w:rsidRPr="00CB0770">
        <w:rPr>
          <w:lang w:val="lt-LT"/>
        </w:rPr>
        <w:t>2</w:t>
      </w:r>
      <w:r w:rsidR="00C77CB1" w:rsidRPr="00CB0770">
        <w:rPr>
          <w:lang w:val="lt-LT"/>
        </w:rPr>
        <w:t xml:space="preserve"> „</w:t>
      </w:r>
      <w:r w:rsidR="00086FBA" w:rsidRPr="00CB0770">
        <w:rPr>
          <w:lang w:val="lt-LT"/>
        </w:rPr>
        <w:t>Skalbyklų paslaugų sveikatos saugos reikalavimai“</w:t>
      </w:r>
      <w:r w:rsidR="00C77CB1" w:rsidRPr="00CB0770">
        <w:rPr>
          <w:lang w:val="lt-LT"/>
        </w:rPr>
        <w:t xml:space="preserve">, patvirtintos Lietuvos Respublikos </w:t>
      </w:r>
      <w:r w:rsidR="00086FBA" w:rsidRPr="00CB0770">
        <w:rPr>
          <w:lang w:val="lt-LT"/>
        </w:rPr>
        <w:t>sveikatos apsaugos ministro 2012</w:t>
      </w:r>
      <w:r w:rsidR="00C77CB1" w:rsidRPr="00CB0770">
        <w:rPr>
          <w:lang w:val="lt-LT"/>
        </w:rPr>
        <w:t xml:space="preserve"> m. </w:t>
      </w:r>
      <w:r w:rsidR="00086FBA" w:rsidRPr="00CB0770">
        <w:rPr>
          <w:lang w:val="lt-LT"/>
        </w:rPr>
        <w:t>sausio 13</w:t>
      </w:r>
      <w:r w:rsidR="00C77CB1" w:rsidRPr="00CB0770">
        <w:rPr>
          <w:lang w:val="lt-LT"/>
        </w:rPr>
        <w:t xml:space="preserve"> d. įsakymu Nr. V-</w:t>
      </w:r>
      <w:r w:rsidR="00086FBA" w:rsidRPr="00CB0770">
        <w:rPr>
          <w:lang w:val="lt-LT"/>
        </w:rPr>
        <w:t>22</w:t>
      </w:r>
      <w:r w:rsidR="00C77CB1" w:rsidRPr="00CB0770">
        <w:rPr>
          <w:lang w:val="lt-LT"/>
        </w:rPr>
        <w:t xml:space="preserve"> </w:t>
      </w:r>
      <w:r w:rsidR="005A246D" w:rsidRPr="00CB0770">
        <w:rPr>
          <w:lang w:val="lt-LT"/>
        </w:rPr>
        <w:t>„Dėl Lietuvos higienos normos HN 130:2012 „Skalbyklų paslaugų sveikatos saugos reikalavimai“ patvirtinimo“</w:t>
      </w:r>
      <w:r w:rsidR="005A246D" w:rsidRPr="00CB0770" w:rsidDel="005A246D">
        <w:rPr>
          <w:lang w:val="lt-LT"/>
        </w:rPr>
        <w:t xml:space="preserve"> </w:t>
      </w:r>
      <w:r w:rsidRPr="00CB0770">
        <w:rPr>
          <w:lang w:val="lt-LT"/>
        </w:rPr>
        <w:t>(tolia</w:t>
      </w:r>
      <w:r w:rsidR="00106C32" w:rsidRPr="00CB0770">
        <w:rPr>
          <w:lang w:val="lt-LT"/>
        </w:rPr>
        <w:t xml:space="preserve">u </w:t>
      </w:r>
      <w:r w:rsidR="00A8089E" w:rsidRPr="00CB0770">
        <w:rPr>
          <w:lang w:val="lt-LT"/>
        </w:rPr>
        <w:t xml:space="preserve">lentelėje </w:t>
      </w:r>
      <w:r w:rsidR="00106C32" w:rsidRPr="00CB0770">
        <w:rPr>
          <w:lang w:val="lt-LT"/>
        </w:rPr>
        <w:t>– </w:t>
      </w:r>
      <w:r w:rsidRPr="00CB0770">
        <w:rPr>
          <w:lang w:val="lt-LT"/>
        </w:rPr>
        <w:t xml:space="preserve">HN </w:t>
      </w:r>
      <w:r w:rsidR="00086FBA" w:rsidRPr="00CB0770">
        <w:rPr>
          <w:lang w:val="lt-LT"/>
        </w:rPr>
        <w:t>1</w:t>
      </w:r>
      <w:r w:rsidR="00C77CB1" w:rsidRPr="00CB0770">
        <w:rPr>
          <w:lang w:val="lt-LT"/>
        </w:rPr>
        <w:t>3</w:t>
      </w:r>
      <w:r w:rsidR="00086FBA" w:rsidRPr="00CB0770">
        <w:rPr>
          <w:lang w:val="lt-LT"/>
        </w:rPr>
        <w:t>0</w:t>
      </w:r>
      <w:r w:rsidR="00C77CB1" w:rsidRPr="00CB0770">
        <w:rPr>
          <w:lang w:val="lt-LT"/>
        </w:rPr>
        <w:t>:201</w:t>
      </w:r>
      <w:r w:rsidR="00086FBA" w:rsidRPr="00CB0770">
        <w:rPr>
          <w:lang w:val="lt-LT"/>
        </w:rPr>
        <w:t>2</w:t>
      </w:r>
      <w:r w:rsidRPr="00CB0770">
        <w:rPr>
          <w:lang w:val="lt-LT"/>
        </w:rPr>
        <w:t>), reikalavimams.</w:t>
      </w:r>
    </w:p>
    <w:p w:rsidR="00A21506" w:rsidRPr="00B771DE" w:rsidRDefault="00933329" w:rsidP="00B771DE">
      <w:pPr>
        <w:spacing w:after="60"/>
        <w:ind w:firstLine="851"/>
        <w:jc w:val="both"/>
        <w:rPr>
          <w:lang w:val="lt-LT"/>
        </w:rPr>
      </w:pPr>
      <w:r w:rsidRPr="00CB0770">
        <w:rPr>
          <w:lang w:val="lt-LT"/>
        </w:rPr>
        <w:t>Nustatyta: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708"/>
        <w:gridCol w:w="501"/>
        <w:gridCol w:w="917"/>
        <w:gridCol w:w="2809"/>
      </w:tblGrid>
      <w:tr w:rsidR="00933329" w:rsidRPr="00CB0770" w:rsidTr="00F31CC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933329" w:rsidRPr="00CB0770" w:rsidRDefault="00933329">
            <w:pPr>
              <w:jc w:val="center"/>
              <w:rPr>
                <w:lang w:val="lt-LT"/>
              </w:rPr>
            </w:pPr>
            <w:r w:rsidRPr="00CB0770">
              <w:rPr>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rsidR="00933329" w:rsidRPr="00CB0770" w:rsidRDefault="00933329">
            <w:pPr>
              <w:jc w:val="center"/>
              <w:rPr>
                <w:lang w:val="lt-LT"/>
              </w:rPr>
            </w:pPr>
            <w:r w:rsidRPr="00CB0770">
              <w:rPr>
                <w:lang w:val="lt-LT"/>
              </w:rPr>
              <w:t>Reikalavimas</w:t>
            </w:r>
          </w:p>
        </w:tc>
        <w:tc>
          <w:tcPr>
            <w:tcW w:w="708" w:type="dxa"/>
            <w:tcBorders>
              <w:top w:val="single" w:sz="4" w:space="0" w:color="auto"/>
              <w:left w:val="single" w:sz="4" w:space="0" w:color="auto"/>
              <w:bottom w:val="single" w:sz="4" w:space="0" w:color="auto"/>
              <w:right w:val="single" w:sz="4" w:space="0" w:color="auto"/>
            </w:tcBorders>
            <w:vAlign w:val="center"/>
            <w:hideMark/>
          </w:tcPr>
          <w:p w:rsidR="00933329" w:rsidRPr="00CB0770" w:rsidRDefault="00933329">
            <w:pPr>
              <w:ind w:left="-885" w:firstLine="885"/>
              <w:jc w:val="center"/>
              <w:rPr>
                <w:lang w:val="lt-LT"/>
              </w:rPr>
            </w:pPr>
            <w:r w:rsidRPr="00CB0770">
              <w:rPr>
                <w:lang w:val="lt-LT"/>
              </w:rPr>
              <w:t>Taip</w:t>
            </w:r>
          </w:p>
        </w:tc>
        <w:tc>
          <w:tcPr>
            <w:tcW w:w="501" w:type="dxa"/>
            <w:tcBorders>
              <w:top w:val="single" w:sz="4" w:space="0" w:color="auto"/>
              <w:left w:val="single" w:sz="4" w:space="0" w:color="auto"/>
              <w:bottom w:val="single" w:sz="4" w:space="0" w:color="auto"/>
              <w:right w:val="single" w:sz="4" w:space="0" w:color="auto"/>
            </w:tcBorders>
            <w:vAlign w:val="center"/>
            <w:hideMark/>
          </w:tcPr>
          <w:p w:rsidR="00933329" w:rsidRPr="00CB0770" w:rsidRDefault="00933329">
            <w:pPr>
              <w:jc w:val="center"/>
              <w:rPr>
                <w:lang w:val="lt-LT"/>
              </w:rPr>
            </w:pPr>
            <w:r w:rsidRPr="00CB0770">
              <w:rPr>
                <w:lang w:val="lt-LT"/>
              </w:rPr>
              <w:t>Ne</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329" w:rsidRPr="00CB0770" w:rsidRDefault="000F5DA8">
            <w:pPr>
              <w:jc w:val="center"/>
              <w:rPr>
                <w:lang w:val="lt-LT"/>
              </w:rPr>
            </w:pPr>
            <w:r w:rsidRPr="00CB0770">
              <w:rPr>
                <w:lang w:val="lt-LT"/>
              </w:rPr>
              <w:t>Never</w:t>
            </w:r>
            <w:r w:rsidR="00D068C3" w:rsidRPr="00CB0770">
              <w:rPr>
                <w:lang w:val="lt-LT"/>
              </w:rPr>
              <w:t>-</w:t>
            </w:r>
          </w:p>
          <w:p w:rsidR="00933329" w:rsidRPr="00CB0770" w:rsidRDefault="00933329">
            <w:pPr>
              <w:jc w:val="center"/>
              <w:rPr>
                <w:lang w:val="lt-LT"/>
              </w:rPr>
            </w:pPr>
            <w:r w:rsidRPr="00CB0770">
              <w:rPr>
                <w:lang w:val="lt-LT"/>
              </w:rPr>
              <w:t>tinta</w:t>
            </w:r>
          </w:p>
        </w:tc>
        <w:tc>
          <w:tcPr>
            <w:tcW w:w="2809" w:type="dxa"/>
            <w:tcBorders>
              <w:top w:val="single" w:sz="4" w:space="0" w:color="auto"/>
              <w:left w:val="single" w:sz="4" w:space="0" w:color="auto"/>
              <w:bottom w:val="single" w:sz="4" w:space="0" w:color="auto"/>
              <w:right w:val="single" w:sz="4" w:space="0" w:color="auto"/>
            </w:tcBorders>
            <w:vAlign w:val="center"/>
            <w:hideMark/>
          </w:tcPr>
          <w:p w:rsidR="00933329" w:rsidRPr="00CB0770" w:rsidRDefault="00933329">
            <w:pPr>
              <w:jc w:val="center"/>
              <w:rPr>
                <w:lang w:val="lt-LT"/>
              </w:rPr>
            </w:pPr>
            <w:r w:rsidRPr="00CB0770">
              <w:rPr>
                <w:lang w:val="lt-LT"/>
              </w:rPr>
              <w:t>Pastabos</w:t>
            </w:r>
          </w:p>
        </w:tc>
      </w:tr>
      <w:tr w:rsidR="00933329" w:rsidRPr="00CB0770" w:rsidTr="00410656">
        <w:trPr>
          <w:cantSplit/>
          <w:trHeight w:val="331"/>
        </w:trPr>
        <w:tc>
          <w:tcPr>
            <w:tcW w:w="675" w:type="dxa"/>
            <w:tcBorders>
              <w:top w:val="single" w:sz="4" w:space="0" w:color="auto"/>
              <w:left w:val="single" w:sz="4" w:space="0" w:color="auto"/>
              <w:bottom w:val="single" w:sz="4" w:space="0" w:color="auto"/>
              <w:right w:val="single" w:sz="4" w:space="0" w:color="auto"/>
            </w:tcBorders>
            <w:vAlign w:val="center"/>
            <w:hideMark/>
          </w:tcPr>
          <w:p w:rsidR="00933329" w:rsidRPr="00CB0770" w:rsidRDefault="00933329" w:rsidP="00410656">
            <w:pPr>
              <w:jc w:val="center"/>
              <w:rPr>
                <w:lang w:val="lt-LT"/>
              </w:rPr>
            </w:pPr>
            <w:r w:rsidRPr="00CB0770">
              <w:rPr>
                <w:lang w:val="lt-LT"/>
              </w:rPr>
              <w:t>I.</w:t>
            </w:r>
          </w:p>
        </w:tc>
        <w:tc>
          <w:tcPr>
            <w:tcW w:w="9330" w:type="dxa"/>
            <w:gridSpan w:val="5"/>
            <w:tcBorders>
              <w:top w:val="single" w:sz="4" w:space="0" w:color="auto"/>
              <w:left w:val="single" w:sz="4" w:space="0" w:color="auto"/>
              <w:bottom w:val="single" w:sz="4" w:space="0" w:color="auto"/>
              <w:right w:val="single" w:sz="4" w:space="0" w:color="auto"/>
            </w:tcBorders>
            <w:vAlign w:val="center"/>
            <w:hideMark/>
          </w:tcPr>
          <w:p w:rsidR="00933329" w:rsidRPr="00CB0770" w:rsidRDefault="00D068C3" w:rsidP="00410656">
            <w:pPr>
              <w:rPr>
                <w:lang w:val="lt-LT"/>
              </w:rPr>
            </w:pPr>
            <w:r w:rsidRPr="00CB0770">
              <w:rPr>
                <w:lang w:val="lt-LT"/>
              </w:rPr>
              <w:t xml:space="preserve">BENDRIEJI </w:t>
            </w:r>
            <w:r w:rsidR="00086FBA" w:rsidRPr="00CB0770">
              <w:rPr>
                <w:lang w:val="lt-LT"/>
              </w:rPr>
              <w:t xml:space="preserve">SKALBYKLŲ ĮRENGIMO IR PRIEŽIŪROS </w:t>
            </w:r>
            <w:r w:rsidRPr="00CB0770">
              <w:rPr>
                <w:lang w:val="lt-LT"/>
              </w:rPr>
              <w:t>REIKALAVIMAI</w:t>
            </w:r>
          </w:p>
        </w:tc>
      </w:tr>
      <w:tr w:rsidR="00933329" w:rsidRPr="00CB0770" w:rsidTr="00F31CC6">
        <w:trPr>
          <w:cantSplit/>
        </w:trPr>
        <w:tc>
          <w:tcPr>
            <w:tcW w:w="675" w:type="dxa"/>
            <w:tcBorders>
              <w:top w:val="single" w:sz="4" w:space="0" w:color="auto"/>
              <w:left w:val="single" w:sz="4" w:space="0" w:color="auto"/>
              <w:bottom w:val="single" w:sz="4" w:space="0" w:color="auto"/>
              <w:right w:val="single" w:sz="4" w:space="0" w:color="auto"/>
            </w:tcBorders>
            <w:vAlign w:val="center"/>
          </w:tcPr>
          <w:p w:rsidR="00933329" w:rsidRPr="00CB0770" w:rsidRDefault="00CC4A0F" w:rsidP="00A15BA4">
            <w:pPr>
              <w:jc w:val="center"/>
              <w:rPr>
                <w:lang w:val="lt-LT"/>
              </w:rPr>
            </w:pPr>
            <w:r w:rsidRPr="00CB0770">
              <w:rPr>
                <w:lang w:val="lt-LT"/>
              </w:rPr>
              <w:t>1.</w:t>
            </w:r>
          </w:p>
        </w:tc>
        <w:tc>
          <w:tcPr>
            <w:tcW w:w="4395" w:type="dxa"/>
            <w:tcBorders>
              <w:top w:val="single" w:sz="4" w:space="0" w:color="auto"/>
              <w:left w:val="single" w:sz="4" w:space="0" w:color="auto"/>
              <w:bottom w:val="single" w:sz="4" w:space="0" w:color="auto"/>
              <w:right w:val="single" w:sz="4" w:space="0" w:color="auto"/>
            </w:tcBorders>
            <w:hideMark/>
          </w:tcPr>
          <w:p w:rsidR="00933329" w:rsidRPr="00CB0770" w:rsidRDefault="00933329" w:rsidP="00086FBA">
            <w:pPr>
              <w:jc w:val="both"/>
              <w:rPr>
                <w:lang w:val="lt-LT"/>
              </w:rPr>
            </w:pPr>
            <w:r w:rsidRPr="00CB0770">
              <w:rPr>
                <w:lang w:val="lt-LT"/>
              </w:rPr>
              <w:t>Teikiamos paslaugos atitinka leidime-higienos pase ir Ūkinės komercinės veiklos vykdymo sąlygų vertinimo pažymoje nurodytas pa</w:t>
            </w:r>
            <w:r w:rsidR="00CA148F" w:rsidRPr="00CB0770">
              <w:rPr>
                <w:lang w:val="lt-LT"/>
              </w:rPr>
              <w:t xml:space="preserve">slaugas ir sąlygas (HN </w:t>
            </w:r>
            <w:r w:rsidR="00F52FAC" w:rsidRPr="00CB0770">
              <w:rPr>
                <w:lang w:val="lt-LT"/>
              </w:rPr>
              <w:t>1</w:t>
            </w:r>
            <w:r w:rsidR="00086FBA" w:rsidRPr="00CB0770">
              <w:rPr>
                <w:lang w:val="lt-LT"/>
              </w:rPr>
              <w:t>30</w:t>
            </w:r>
            <w:r w:rsidR="00F52FAC" w:rsidRPr="00CB0770">
              <w:rPr>
                <w:lang w:val="lt-LT"/>
              </w:rPr>
              <w:t>:201</w:t>
            </w:r>
            <w:r w:rsidR="00086FBA" w:rsidRPr="00CB0770">
              <w:rPr>
                <w:lang w:val="lt-LT"/>
              </w:rPr>
              <w:t>2</w:t>
            </w:r>
            <w:r w:rsidR="00D068C3" w:rsidRPr="00CB0770">
              <w:rPr>
                <w:lang w:val="lt-LT"/>
              </w:rPr>
              <w:t xml:space="preserve"> </w:t>
            </w:r>
            <w:r w:rsidR="00086FBA" w:rsidRPr="00CB0770">
              <w:rPr>
                <w:lang w:val="lt-LT"/>
              </w:rPr>
              <w:t>3</w:t>
            </w:r>
            <w:r w:rsidR="00D068C3" w:rsidRPr="00CB0770">
              <w:rPr>
                <w:lang w:val="lt-LT"/>
              </w:rPr>
              <w:t xml:space="preserve"> punktas</w:t>
            </w:r>
            <w:r w:rsidRPr="00CB0770">
              <w:rPr>
                <w:lang w:val="lt-LT"/>
              </w:rPr>
              <w:t>)</w:t>
            </w:r>
          </w:p>
        </w:tc>
        <w:tc>
          <w:tcPr>
            <w:tcW w:w="708" w:type="dxa"/>
            <w:tcBorders>
              <w:top w:val="single" w:sz="4" w:space="0" w:color="auto"/>
              <w:left w:val="single" w:sz="4" w:space="0" w:color="auto"/>
              <w:bottom w:val="single" w:sz="4" w:space="0" w:color="auto"/>
              <w:right w:val="single" w:sz="4" w:space="0" w:color="auto"/>
            </w:tcBorders>
          </w:tcPr>
          <w:p w:rsidR="00933329" w:rsidRPr="00CB0770" w:rsidRDefault="00933329">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933329" w:rsidRPr="00CB0770" w:rsidRDefault="00933329">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933329" w:rsidRPr="00CB0770" w:rsidRDefault="00933329">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933329" w:rsidRPr="00CB0770" w:rsidRDefault="00933329">
            <w:pPr>
              <w:jc w:val="both"/>
              <w:rPr>
                <w:lang w:val="lt-LT"/>
              </w:rPr>
            </w:pPr>
          </w:p>
        </w:tc>
      </w:tr>
      <w:tr w:rsidR="00CA6133" w:rsidRPr="00CB0770" w:rsidTr="00F31CC6">
        <w:trPr>
          <w:cantSplit/>
        </w:trPr>
        <w:tc>
          <w:tcPr>
            <w:tcW w:w="675" w:type="dxa"/>
            <w:tcBorders>
              <w:top w:val="single" w:sz="4" w:space="0" w:color="auto"/>
              <w:left w:val="single" w:sz="4" w:space="0" w:color="auto"/>
              <w:bottom w:val="single" w:sz="4" w:space="0" w:color="auto"/>
              <w:right w:val="single" w:sz="4" w:space="0" w:color="auto"/>
            </w:tcBorders>
            <w:vAlign w:val="center"/>
          </w:tcPr>
          <w:p w:rsidR="00CA6133" w:rsidRPr="00CB0770" w:rsidRDefault="00CC4A0F" w:rsidP="00CC4A0F">
            <w:pPr>
              <w:jc w:val="center"/>
              <w:rPr>
                <w:lang w:val="lt-LT"/>
              </w:rPr>
            </w:pPr>
            <w:r w:rsidRPr="00CB0770">
              <w:rPr>
                <w:lang w:val="lt-LT"/>
              </w:rPr>
              <w:t>2.</w:t>
            </w:r>
          </w:p>
        </w:tc>
        <w:tc>
          <w:tcPr>
            <w:tcW w:w="4395" w:type="dxa"/>
            <w:tcBorders>
              <w:top w:val="single" w:sz="4" w:space="0" w:color="auto"/>
              <w:left w:val="single" w:sz="4" w:space="0" w:color="auto"/>
              <w:bottom w:val="single" w:sz="4" w:space="0" w:color="auto"/>
              <w:right w:val="single" w:sz="4" w:space="0" w:color="auto"/>
            </w:tcBorders>
          </w:tcPr>
          <w:p w:rsidR="00CA6133" w:rsidRPr="00CB0770" w:rsidRDefault="00CA6133" w:rsidP="00062AFA">
            <w:pPr>
              <w:jc w:val="both"/>
              <w:rPr>
                <w:lang w:val="lt-LT"/>
              </w:rPr>
            </w:pPr>
            <w:r w:rsidRPr="00CB0770">
              <w:rPr>
                <w:lang w:val="lt-LT"/>
              </w:rPr>
              <w:t>Tarp švari</w:t>
            </w:r>
            <w:r w:rsidR="00062AFA">
              <w:rPr>
                <w:lang w:val="lt-LT"/>
              </w:rPr>
              <w:t>ų ir nešvarių skalbinių tvarkymo skalbyklos dalių</w:t>
            </w:r>
            <w:r w:rsidRPr="00CB0770">
              <w:rPr>
                <w:lang w:val="lt-LT"/>
              </w:rPr>
              <w:t xml:space="preserve"> yra</w:t>
            </w:r>
            <w:r w:rsidR="00A15BA4" w:rsidRPr="00CB0770">
              <w:rPr>
                <w:lang w:val="lt-LT"/>
              </w:rPr>
              <w:t xml:space="preserve"> sandari, patalpos lubas ir sienas siekianti pertvara </w:t>
            </w:r>
            <w:r w:rsidRPr="00CB0770">
              <w:rPr>
                <w:lang w:val="lt-LT"/>
              </w:rPr>
              <w:t>(skiriamoji siena) (HN 130:2012 26 punktas)</w:t>
            </w:r>
          </w:p>
        </w:tc>
        <w:tc>
          <w:tcPr>
            <w:tcW w:w="708" w:type="dxa"/>
            <w:tcBorders>
              <w:top w:val="single" w:sz="4" w:space="0" w:color="auto"/>
              <w:left w:val="single" w:sz="4" w:space="0" w:color="auto"/>
              <w:bottom w:val="single" w:sz="4" w:space="0" w:color="auto"/>
              <w:right w:val="single" w:sz="4" w:space="0" w:color="auto"/>
            </w:tcBorders>
          </w:tcPr>
          <w:p w:rsidR="00CA6133" w:rsidRPr="00CB0770" w:rsidRDefault="00CA6133">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CA6133" w:rsidRPr="00CB0770" w:rsidRDefault="00CA6133">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CA6133" w:rsidRPr="00CB0770" w:rsidRDefault="00CA6133">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CA6133" w:rsidRPr="00CB0770" w:rsidRDefault="00CA6133">
            <w:pPr>
              <w:jc w:val="both"/>
              <w:rPr>
                <w:lang w:val="lt-LT"/>
              </w:rPr>
            </w:pPr>
          </w:p>
        </w:tc>
      </w:tr>
      <w:tr w:rsidR="00CA6133" w:rsidRPr="00CB0770" w:rsidTr="009A7AF2">
        <w:trPr>
          <w:cantSplit/>
          <w:trHeight w:val="1446"/>
        </w:trPr>
        <w:tc>
          <w:tcPr>
            <w:tcW w:w="675" w:type="dxa"/>
            <w:tcBorders>
              <w:top w:val="single" w:sz="4" w:space="0" w:color="auto"/>
              <w:left w:val="single" w:sz="4" w:space="0" w:color="auto"/>
              <w:bottom w:val="single" w:sz="4" w:space="0" w:color="auto"/>
              <w:right w:val="single" w:sz="4" w:space="0" w:color="auto"/>
            </w:tcBorders>
            <w:vAlign w:val="center"/>
          </w:tcPr>
          <w:p w:rsidR="00CA6133" w:rsidRPr="00CB0770" w:rsidRDefault="00CC4A0F" w:rsidP="00CC4A0F">
            <w:pPr>
              <w:jc w:val="center"/>
              <w:rPr>
                <w:lang w:val="lt-LT"/>
              </w:rPr>
            </w:pPr>
            <w:r w:rsidRPr="00CB0770">
              <w:rPr>
                <w:lang w:val="lt-LT"/>
              </w:rPr>
              <w:t>3.</w:t>
            </w:r>
          </w:p>
        </w:tc>
        <w:tc>
          <w:tcPr>
            <w:tcW w:w="4395" w:type="dxa"/>
            <w:tcBorders>
              <w:top w:val="single" w:sz="4" w:space="0" w:color="auto"/>
              <w:left w:val="single" w:sz="4" w:space="0" w:color="auto"/>
              <w:bottom w:val="single" w:sz="4" w:space="0" w:color="auto"/>
              <w:right w:val="single" w:sz="4" w:space="0" w:color="auto"/>
            </w:tcBorders>
          </w:tcPr>
          <w:p w:rsidR="00CA6133" w:rsidRPr="00CB0770" w:rsidRDefault="000715A7" w:rsidP="00062AFA">
            <w:pPr>
              <w:jc w:val="both"/>
              <w:rPr>
                <w:lang w:val="lt-LT"/>
              </w:rPr>
            </w:pPr>
            <w:r w:rsidRPr="00CB0770">
              <w:rPr>
                <w:lang w:val="lt-LT"/>
              </w:rPr>
              <w:t>D</w:t>
            </w:r>
            <w:r w:rsidR="00CA6133" w:rsidRPr="00CB0770">
              <w:rPr>
                <w:lang w:val="lt-LT"/>
              </w:rPr>
              <w:t>arbu</w:t>
            </w:r>
            <w:r w:rsidR="002267FD" w:rsidRPr="00CB0770">
              <w:rPr>
                <w:lang w:val="lt-LT"/>
              </w:rPr>
              <w:t>otojai iš švari</w:t>
            </w:r>
            <w:r w:rsidR="00062AFA">
              <w:rPr>
                <w:lang w:val="lt-LT"/>
              </w:rPr>
              <w:t>ų skalbinių tvarkymo skalbyklos</w:t>
            </w:r>
            <w:r w:rsidR="002267FD" w:rsidRPr="00CB0770">
              <w:rPr>
                <w:lang w:val="lt-LT"/>
              </w:rPr>
              <w:t xml:space="preserve"> dalies </w:t>
            </w:r>
            <w:r w:rsidR="00CA6133" w:rsidRPr="00CB0770">
              <w:rPr>
                <w:lang w:val="lt-LT"/>
              </w:rPr>
              <w:t>į nešvari</w:t>
            </w:r>
            <w:r w:rsidR="00062AFA">
              <w:rPr>
                <w:lang w:val="lt-LT"/>
              </w:rPr>
              <w:t>ų skalbinių tvarkymo</w:t>
            </w:r>
            <w:r w:rsidR="00A15BA4" w:rsidRPr="00CB0770">
              <w:rPr>
                <w:lang w:val="lt-LT"/>
              </w:rPr>
              <w:t xml:space="preserve"> (ir atvirkščiai)</w:t>
            </w:r>
            <w:r w:rsidR="00CA6133" w:rsidRPr="00CB0770">
              <w:rPr>
                <w:lang w:val="lt-LT"/>
              </w:rPr>
              <w:t xml:space="preserve"> skalbyklos dalį </w:t>
            </w:r>
            <w:r w:rsidR="002267FD" w:rsidRPr="00CB0770">
              <w:rPr>
                <w:lang w:val="lt-LT"/>
              </w:rPr>
              <w:t xml:space="preserve">patenka tik per tarp </w:t>
            </w:r>
            <w:r w:rsidR="00062AFA">
              <w:rPr>
                <w:lang w:val="lt-LT"/>
              </w:rPr>
              <w:t xml:space="preserve">šių </w:t>
            </w:r>
            <w:r w:rsidR="002267FD" w:rsidRPr="00CB0770">
              <w:rPr>
                <w:lang w:val="lt-LT"/>
              </w:rPr>
              <w:t>skalbyklos</w:t>
            </w:r>
            <w:r w:rsidR="001C1B88">
              <w:rPr>
                <w:lang w:val="lt-LT"/>
              </w:rPr>
              <w:t xml:space="preserve"> </w:t>
            </w:r>
            <w:r w:rsidR="002267FD" w:rsidRPr="00CB0770">
              <w:rPr>
                <w:lang w:val="lt-LT"/>
              </w:rPr>
              <w:t xml:space="preserve">dalių esančioje </w:t>
            </w:r>
            <w:r w:rsidRPr="00CB0770">
              <w:rPr>
                <w:lang w:val="lt-LT"/>
              </w:rPr>
              <w:t xml:space="preserve">pertvaroje (skiriamojoje sienoje) įrengtas duris (HN 130:2012 </w:t>
            </w:r>
            <w:r w:rsidR="009A7AF2" w:rsidRPr="00CB0770">
              <w:rPr>
                <w:lang w:val="lt-LT"/>
              </w:rPr>
              <w:t>26 punktas)</w:t>
            </w:r>
          </w:p>
        </w:tc>
        <w:tc>
          <w:tcPr>
            <w:tcW w:w="708" w:type="dxa"/>
            <w:tcBorders>
              <w:top w:val="single" w:sz="4" w:space="0" w:color="auto"/>
              <w:left w:val="single" w:sz="4" w:space="0" w:color="auto"/>
              <w:bottom w:val="single" w:sz="4" w:space="0" w:color="auto"/>
              <w:right w:val="single" w:sz="4" w:space="0" w:color="auto"/>
            </w:tcBorders>
          </w:tcPr>
          <w:p w:rsidR="00CA6133" w:rsidRPr="00CB0770" w:rsidRDefault="00CA6133">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CA6133" w:rsidRPr="00CB0770" w:rsidRDefault="00CA6133">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CA6133" w:rsidRPr="00CB0770" w:rsidRDefault="00CA6133">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CA6133" w:rsidRPr="00CB0770" w:rsidRDefault="00CA6133">
            <w:pPr>
              <w:jc w:val="both"/>
              <w:rPr>
                <w:lang w:val="lt-LT"/>
              </w:rPr>
            </w:pPr>
          </w:p>
        </w:tc>
      </w:tr>
      <w:tr w:rsidR="00AB7227" w:rsidRPr="00CB0770" w:rsidTr="009B662A">
        <w:trPr>
          <w:cantSplit/>
        </w:trPr>
        <w:tc>
          <w:tcPr>
            <w:tcW w:w="675" w:type="dxa"/>
            <w:vMerge w:val="restart"/>
            <w:tcBorders>
              <w:top w:val="single" w:sz="4" w:space="0" w:color="auto"/>
              <w:left w:val="single" w:sz="4" w:space="0" w:color="auto"/>
              <w:right w:val="single" w:sz="4" w:space="0" w:color="auto"/>
            </w:tcBorders>
            <w:vAlign w:val="center"/>
          </w:tcPr>
          <w:p w:rsidR="00AB7227" w:rsidRPr="00CB0770" w:rsidRDefault="00AB7227" w:rsidP="00CC4A0F">
            <w:pPr>
              <w:jc w:val="center"/>
              <w:rPr>
                <w:lang w:val="lt-LT"/>
              </w:rPr>
            </w:pPr>
            <w:r w:rsidRPr="00CB0770">
              <w:rPr>
                <w:lang w:val="lt-LT"/>
              </w:rPr>
              <w:t>4.</w:t>
            </w:r>
          </w:p>
        </w:tc>
        <w:tc>
          <w:tcPr>
            <w:tcW w:w="4395" w:type="dxa"/>
            <w:tcBorders>
              <w:top w:val="single" w:sz="4" w:space="0" w:color="auto"/>
              <w:left w:val="single" w:sz="4" w:space="0" w:color="auto"/>
              <w:bottom w:val="single" w:sz="4" w:space="0" w:color="auto"/>
              <w:right w:val="single" w:sz="4" w:space="0" w:color="auto"/>
            </w:tcBorders>
          </w:tcPr>
          <w:p w:rsidR="00AB7227" w:rsidRPr="00CB0770" w:rsidRDefault="00AB7227" w:rsidP="00062A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Švari</w:t>
            </w:r>
            <w:r w:rsidR="00062AFA">
              <w:rPr>
                <w:lang w:val="lt-LT"/>
              </w:rPr>
              <w:t xml:space="preserve">ų skalbinių tvarkymo </w:t>
            </w:r>
            <w:r w:rsidRPr="00CB0770">
              <w:rPr>
                <w:lang w:val="lt-LT"/>
              </w:rPr>
              <w:t xml:space="preserve">skalbyklos dalyje prie durų yra: </w:t>
            </w:r>
          </w:p>
        </w:tc>
        <w:tc>
          <w:tcPr>
            <w:tcW w:w="708"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r>
      <w:tr w:rsidR="00AB7227" w:rsidRPr="00CB0770" w:rsidTr="009B662A">
        <w:trPr>
          <w:cantSplit/>
        </w:trPr>
        <w:tc>
          <w:tcPr>
            <w:tcW w:w="675" w:type="dxa"/>
            <w:vMerge/>
            <w:tcBorders>
              <w:left w:val="single" w:sz="4" w:space="0" w:color="auto"/>
              <w:bottom w:val="single" w:sz="4" w:space="0" w:color="auto"/>
              <w:right w:val="single" w:sz="4" w:space="0" w:color="auto"/>
            </w:tcBorders>
            <w:vAlign w:val="center"/>
          </w:tcPr>
          <w:p w:rsidR="00AB7227" w:rsidRPr="00CB0770" w:rsidRDefault="00AB7227" w:rsidP="00CC4A0F">
            <w:pPr>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AB7227" w:rsidRPr="00CB0770" w:rsidRDefault="00594ED5" w:rsidP="00EB2A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4</w:t>
            </w:r>
            <w:r w:rsidR="00AB7227" w:rsidRPr="00CB0770">
              <w:rPr>
                <w:lang w:val="lt-LT"/>
              </w:rPr>
              <w:t>.1. praustuvė (HN 130:2012 28 punktas)</w:t>
            </w:r>
          </w:p>
        </w:tc>
        <w:tc>
          <w:tcPr>
            <w:tcW w:w="708"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r>
      <w:tr w:rsidR="00AB7227" w:rsidRPr="00CB0770" w:rsidTr="00253BE3">
        <w:trPr>
          <w:cantSplit/>
        </w:trPr>
        <w:tc>
          <w:tcPr>
            <w:tcW w:w="675" w:type="dxa"/>
            <w:vMerge w:val="restart"/>
            <w:tcBorders>
              <w:top w:val="single" w:sz="4" w:space="0" w:color="auto"/>
              <w:left w:val="single" w:sz="4" w:space="0" w:color="auto"/>
              <w:right w:val="single" w:sz="4" w:space="0" w:color="auto"/>
            </w:tcBorders>
            <w:vAlign w:val="center"/>
          </w:tcPr>
          <w:p w:rsidR="00AB7227" w:rsidRPr="00CB0770" w:rsidRDefault="00AB7227" w:rsidP="00CC4A0F">
            <w:pPr>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AB7227" w:rsidRPr="00CB0770" w:rsidRDefault="00594ED5" w:rsidP="00062A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4</w:t>
            </w:r>
            <w:r w:rsidR="00AB7227" w:rsidRPr="00CB0770">
              <w:rPr>
                <w:lang w:val="lt-LT"/>
              </w:rPr>
              <w:t>.2. rankų higienos priemonės (skystas muilas, muilo dozatorius, įrenginys popieriniams rankšluosčiams, popieriniai rankšluosčiai) arba rankų antisepti</w:t>
            </w:r>
            <w:r w:rsidR="00062AFA">
              <w:rPr>
                <w:lang w:val="lt-LT"/>
              </w:rPr>
              <w:t>nės</w:t>
            </w:r>
            <w:r w:rsidR="00AB7227" w:rsidRPr="00CB0770">
              <w:rPr>
                <w:lang w:val="lt-LT"/>
              </w:rPr>
              <w:t xml:space="preserve"> priemonės dozatorius su antisepti</w:t>
            </w:r>
            <w:r w:rsidR="00062AFA">
              <w:rPr>
                <w:lang w:val="lt-LT"/>
              </w:rPr>
              <w:t>ne</w:t>
            </w:r>
            <w:r w:rsidR="00AB7227" w:rsidRPr="00CB0770">
              <w:rPr>
                <w:lang w:val="lt-LT"/>
              </w:rPr>
              <w:t xml:space="preserve"> priemone (HN 130:2012 28 punktas)</w:t>
            </w:r>
          </w:p>
        </w:tc>
        <w:tc>
          <w:tcPr>
            <w:tcW w:w="708"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r>
      <w:tr w:rsidR="00AB7227" w:rsidRPr="00CB0770" w:rsidTr="00253BE3">
        <w:trPr>
          <w:cantSplit/>
        </w:trPr>
        <w:tc>
          <w:tcPr>
            <w:tcW w:w="675" w:type="dxa"/>
            <w:vMerge/>
            <w:tcBorders>
              <w:left w:val="single" w:sz="4" w:space="0" w:color="auto"/>
              <w:bottom w:val="single" w:sz="4" w:space="0" w:color="auto"/>
              <w:right w:val="single" w:sz="4" w:space="0" w:color="auto"/>
            </w:tcBorders>
            <w:vAlign w:val="center"/>
          </w:tcPr>
          <w:p w:rsidR="00AB7227" w:rsidRPr="00CB0770" w:rsidRDefault="00AB7227" w:rsidP="00CC4A0F">
            <w:pPr>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AB7227" w:rsidRPr="00CB0770" w:rsidRDefault="00594ED5" w:rsidP="00C01A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4</w:t>
            </w:r>
            <w:r w:rsidR="00AB7227" w:rsidRPr="00CB0770">
              <w:rPr>
                <w:lang w:val="lt-LT"/>
              </w:rPr>
              <w:t>.3. pakaba švar</w:t>
            </w:r>
            <w:r w:rsidR="00C01A03">
              <w:rPr>
                <w:lang w:val="lt-LT"/>
              </w:rPr>
              <w:t>ių  skalbinių tvarkymo</w:t>
            </w:r>
            <w:r w:rsidR="00AB7227" w:rsidRPr="00CB0770">
              <w:rPr>
                <w:lang w:val="lt-LT"/>
              </w:rPr>
              <w:t xml:space="preserve"> skalbyklos dalyje naudojamiems darbo drabužiams pakabinti (HN 130:2012 28 punktas)</w:t>
            </w:r>
          </w:p>
        </w:tc>
        <w:tc>
          <w:tcPr>
            <w:tcW w:w="708"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r>
      <w:tr w:rsidR="00AB7227" w:rsidRPr="00CB0770" w:rsidTr="00421E6E">
        <w:trPr>
          <w:cantSplit/>
        </w:trPr>
        <w:tc>
          <w:tcPr>
            <w:tcW w:w="675" w:type="dxa"/>
            <w:vMerge w:val="restart"/>
            <w:tcBorders>
              <w:top w:val="single" w:sz="4" w:space="0" w:color="auto"/>
              <w:left w:val="single" w:sz="4" w:space="0" w:color="auto"/>
              <w:right w:val="single" w:sz="4" w:space="0" w:color="auto"/>
            </w:tcBorders>
            <w:vAlign w:val="center"/>
          </w:tcPr>
          <w:p w:rsidR="00AB7227" w:rsidRPr="00CB0770" w:rsidRDefault="00AB7227" w:rsidP="00CC4A0F">
            <w:pPr>
              <w:jc w:val="center"/>
              <w:rPr>
                <w:lang w:val="lt-LT"/>
              </w:rPr>
            </w:pPr>
            <w:r w:rsidRPr="00CB0770">
              <w:rPr>
                <w:lang w:val="lt-LT"/>
              </w:rPr>
              <w:t>5.</w:t>
            </w:r>
          </w:p>
        </w:tc>
        <w:tc>
          <w:tcPr>
            <w:tcW w:w="4395" w:type="dxa"/>
            <w:tcBorders>
              <w:top w:val="single" w:sz="4" w:space="0" w:color="auto"/>
              <w:left w:val="single" w:sz="4" w:space="0" w:color="auto"/>
              <w:bottom w:val="single" w:sz="4" w:space="0" w:color="auto"/>
              <w:right w:val="single" w:sz="4" w:space="0" w:color="auto"/>
            </w:tcBorders>
          </w:tcPr>
          <w:p w:rsidR="00AB7227" w:rsidRPr="00CB0770" w:rsidRDefault="00AB7227" w:rsidP="00417EEF">
            <w:pPr>
              <w:tabs>
                <w:tab w:val="left" w:pos="7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Nešvari</w:t>
            </w:r>
            <w:r w:rsidR="00C01A03">
              <w:rPr>
                <w:lang w:val="lt-LT"/>
              </w:rPr>
              <w:t xml:space="preserve">ų skalbinių tvarkymo </w:t>
            </w:r>
            <w:r w:rsidRPr="00CB0770">
              <w:rPr>
                <w:lang w:val="lt-LT"/>
              </w:rPr>
              <w:t>skalbyklos dalyje prie durų yra:</w:t>
            </w:r>
          </w:p>
        </w:tc>
        <w:tc>
          <w:tcPr>
            <w:tcW w:w="708"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r>
      <w:tr w:rsidR="00AB7227" w:rsidRPr="00CB0770" w:rsidTr="00421E6E">
        <w:trPr>
          <w:cantSplit/>
        </w:trPr>
        <w:tc>
          <w:tcPr>
            <w:tcW w:w="675" w:type="dxa"/>
            <w:vMerge/>
            <w:tcBorders>
              <w:left w:val="single" w:sz="4" w:space="0" w:color="auto"/>
              <w:right w:val="single" w:sz="4" w:space="0" w:color="auto"/>
            </w:tcBorders>
            <w:vAlign w:val="center"/>
          </w:tcPr>
          <w:p w:rsidR="00AB7227" w:rsidRPr="00CB0770" w:rsidRDefault="00AB7227" w:rsidP="00CC4A0F">
            <w:pPr>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AB7227" w:rsidRPr="00CB0770" w:rsidRDefault="00417EEF" w:rsidP="00417EEF">
            <w:pPr>
              <w:pStyle w:val="Sraopastraipa"/>
              <w:numPr>
                <w:ilvl w:val="1"/>
                <w:numId w:val="6"/>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Pr>
                <w:lang w:val="lt-LT"/>
              </w:rPr>
              <w:t xml:space="preserve"> </w:t>
            </w:r>
            <w:r w:rsidR="00AB7227" w:rsidRPr="00CB0770">
              <w:rPr>
                <w:lang w:val="lt-LT"/>
              </w:rPr>
              <w:t>praustuvė (HN 130:2012 28 punktas)</w:t>
            </w:r>
          </w:p>
        </w:tc>
        <w:tc>
          <w:tcPr>
            <w:tcW w:w="708"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r>
      <w:tr w:rsidR="00AB7227" w:rsidRPr="00CB0770" w:rsidTr="00421E6E">
        <w:trPr>
          <w:cantSplit/>
        </w:trPr>
        <w:tc>
          <w:tcPr>
            <w:tcW w:w="675" w:type="dxa"/>
            <w:vMerge/>
            <w:tcBorders>
              <w:left w:val="single" w:sz="4" w:space="0" w:color="auto"/>
              <w:right w:val="single" w:sz="4" w:space="0" w:color="auto"/>
            </w:tcBorders>
            <w:vAlign w:val="center"/>
          </w:tcPr>
          <w:p w:rsidR="00AB7227" w:rsidRPr="00CB0770" w:rsidRDefault="00AB7227" w:rsidP="00CC4A0F">
            <w:pPr>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AB7227" w:rsidRPr="00CB0770" w:rsidRDefault="00AB7227" w:rsidP="00417EEF">
            <w:pPr>
              <w:pStyle w:val="Sraopastraipa"/>
              <w:numPr>
                <w:ilvl w:val="1"/>
                <w:numId w:val="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rPr>
                <w:lang w:val="lt-LT"/>
              </w:rPr>
            </w:pPr>
            <w:r w:rsidRPr="00CB0770">
              <w:rPr>
                <w:lang w:val="lt-LT"/>
              </w:rPr>
              <w:t>rankų higienos priemonės (skystas muilas, rankų antisepti</w:t>
            </w:r>
            <w:r w:rsidR="00C01A03">
              <w:rPr>
                <w:lang w:val="lt-LT"/>
              </w:rPr>
              <w:t>nė</w:t>
            </w:r>
            <w:r w:rsidRPr="00CB0770">
              <w:rPr>
                <w:lang w:val="lt-LT"/>
              </w:rPr>
              <w:t xml:space="preserve"> priemonė, muilo, antisepti</w:t>
            </w:r>
            <w:r w:rsidR="00C01A03">
              <w:rPr>
                <w:lang w:val="lt-LT"/>
              </w:rPr>
              <w:t>nės</w:t>
            </w:r>
            <w:r w:rsidRPr="00CB0770">
              <w:rPr>
                <w:lang w:val="lt-LT"/>
              </w:rPr>
              <w:t xml:space="preserve"> priemonės dozatorius, įrenginys popieriniams rankšluosčiams, popieriniai rankšluosčiai) (HN 130:2012 28 punktas)</w:t>
            </w:r>
          </w:p>
        </w:tc>
        <w:tc>
          <w:tcPr>
            <w:tcW w:w="708"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r>
      <w:tr w:rsidR="00AB7227" w:rsidRPr="00CB0770" w:rsidTr="00421E6E">
        <w:trPr>
          <w:cantSplit/>
        </w:trPr>
        <w:tc>
          <w:tcPr>
            <w:tcW w:w="675" w:type="dxa"/>
            <w:vMerge/>
            <w:tcBorders>
              <w:left w:val="single" w:sz="4" w:space="0" w:color="auto"/>
              <w:bottom w:val="single" w:sz="4" w:space="0" w:color="auto"/>
              <w:right w:val="single" w:sz="4" w:space="0" w:color="auto"/>
            </w:tcBorders>
            <w:vAlign w:val="center"/>
          </w:tcPr>
          <w:p w:rsidR="00AB7227" w:rsidRPr="00CB0770" w:rsidRDefault="00AB7227" w:rsidP="00CC4A0F">
            <w:pPr>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AB7227" w:rsidRPr="00CB0770" w:rsidRDefault="00AB7227" w:rsidP="00417EEF">
            <w:pPr>
              <w:pStyle w:val="Sraopastraipa"/>
              <w:numPr>
                <w:ilvl w:val="1"/>
                <w:numId w:val="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4"/>
              <w:jc w:val="both"/>
              <w:rPr>
                <w:lang w:val="lt-LT"/>
              </w:rPr>
            </w:pPr>
            <w:r w:rsidRPr="00CB0770">
              <w:rPr>
                <w:lang w:val="lt-LT"/>
              </w:rPr>
              <w:t>pakaba nešvari</w:t>
            </w:r>
            <w:r w:rsidR="00C01A03">
              <w:rPr>
                <w:lang w:val="lt-LT"/>
              </w:rPr>
              <w:t>ų skalbinių tvarkymo s</w:t>
            </w:r>
            <w:r w:rsidRPr="00CB0770">
              <w:rPr>
                <w:lang w:val="lt-LT"/>
              </w:rPr>
              <w:t>kalbyklos dalyje naudojamiems darbo drabužiams pakabinti (HN 130:2012 28 punktas)</w:t>
            </w:r>
          </w:p>
        </w:tc>
        <w:tc>
          <w:tcPr>
            <w:tcW w:w="708"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AB7227" w:rsidRPr="00CB0770" w:rsidRDefault="00AB7227">
            <w:pPr>
              <w:jc w:val="both"/>
              <w:rPr>
                <w:lang w:val="lt-LT"/>
              </w:rPr>
            </w:pPr>
          </w:p>
        </w:tc>
      </w:tr>
      <w:tr w:rsidR="000260B3" w:rsidRPr="00CB0770" w:rsidTr="00F31CC6">
        <w:trPr>
          <w:cantSplit/>
        </w:trPr>
        <w:tc>
          <w:tcPr>
            <w:tcW w:w="675" w:type="dxa"/>
            <w:tcBorders>
              <w:top w:val="single" w:sz="4" w:space="0" w:color="auto"/>
              <w:left w:val="single" w:sz="4" w:space="0" w:color="auto"/>
              <w:bottom w:val="single" w:sz="4" w:space="0" w:color="auto"/>
              <w:right w:val="single" w:sz="4" w:space="0" w:color="auto"/>
            </w:tcBorders>
            <w:vAlign w:val="center"/>
          </w:tcPr>
          <w:p w:rsidR="000260B3" w:rsidRPr="00CB0770" w:rsidRDefault="00AB7227" w:rsidP="00CC4A0F">
            <w:pPr>
              <w:jc w:val="center"/>
              <w:rPr>
                <w:lang w:val="lt-LT"/>
              </w:rPr>
            </w:pPr>
            <w:r w:rsidRPr="00CB0770">
              <w:rPr>
                <w:lang w:val="lt-LT"/>
              </w:rPr>
              <w:t>6</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C01A03">
            <w:pPr>
              <w:jc w:val="both"/>
              <w:rPr>
                <w:lang w:val="lt-LT"/>
              </w:rPr>
            </w:pPr>
            <w:r w:rsidRPr="00CB0770">
              <w:rPr>
                <w:lang w:val="lt-LT"/>
              </w:rPr>
              <w:t>Vežimėliai (įrenginiai) skalbiniams transportuoti (jeigu tais pačiais vežimėliais  (įrenginiais) transportuojami nešvarūs ir</w:t>
            </w:r>
            <w:r w:rsidR="00417EEF">
              <w:rPr>
                <w:lang w:val="lt-LT"/>
              </w:rPr>
              <w:t xml:space="preserve"> </w:t>
            </w:r>
            <w:r w:rsidRPr="00CB0770">
              <w:rPr>
                <w:lang w:val="lt-LT"/>
              </w:rPr>
              <w:t>švarūs skalbiniai) iš švari</w:t>
            </w:r>
            <w:r w:rsidR="00C01A03">
              <w:rPr>
                <w:lang w:val="lt-LT"/>
              </w:rPr>
              <w:t>ų skalbinių tvarkymo</w:t>
            </w:r>
            <w:r w:rsidRPr="00CB0770">
              <w:rPr>
                <w:lang w:val="lt-LT"/>
              </w:rPr>
              <w:t xml:space="preserve"> skalbyklos dalies į nešvari</w:t>
            </w:r>
            <w:r w:rsidR="00C01A03">
              <w:rPr>
                <w:lang w:val="lt-LT"/>
              </w:rPr>
              <w:t xml:space="preserve">ų skalbinių tvarkymo </w:t>
            </w:r>
            <w:r w:rsidRPr="00CB0770">
              <w:rPr>
                <w:lang w:val="lt-LT"/>
              </w:rPr>
              <w:t>skalbyklos dalį patenka tik per vežimėlių (įrenginių) skalbiniams transportuoti valymo ir dezinfekcijos  patalpą (HN 130:2012 26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r>
      <w:tr w:rsidR="000260B3" w:rsidRPr="00CB0770" w:rsidTr="00F31CC6">
        <w:trPr>
          <w:cantSplit/>
        </w:trPr>
        <w:tc>
          <w:tcPr>
            <w:tcW w:w="675" w:type="dxa"/>
            <w:tcBorders>
              <w:top w:val="single" w:sz="4" w:space="0" w:color="auto"/>
              <w:left w:val="single" w:sz="4" w:space="0" w:color="auto"/>
              <w:bottom w:val="single" w:sz="4" w:space="0" w:color="auto"/>
              <w:right w:val="single" w:sz="4" w:space="0" w:color="auto"/>
            </w:tcBorders>
            <w:vAlign w:val="center"/>
          </w:tcPr>
          <w:p w:rsidR="000260B3" w:rsidRPr="00CB0770" w:rsidRDefault="00AB7227" w:rsidP="00CC4A0F">
            <w:pPr>
              <w:jc w:val="center"/>
              <w:rPr>
                <w:lang w:val="lt-LT"/>
              </w:rPr>
            </w:pPr>
            <w:r w:rsidRPr="00CB0770">
              <w:rPr>
                <w:lang w:val="lt-LT"/>
              </w:rPr>
              <w:t>7</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8F6A87">
            <w:pPr>
              <w:pStyle w:val="Antrats"/>
              <w:jc w:val="both"/>
              <w:rPr>
                <w:szCs w:val="24"/>
              </w:rPr>
            </w:pPr>
            <w:r w:rsidRPr="00CB0770">
              <w:rPr>
                <w:szCs w:val="24"/>
              </w:rPr>
              <w:t>Skalbykloje įrengti atskiri įėjimai nešvariems skalbiniams priimti ir švariems skalbiniams išduoti</w:t>
            </w:r>
            <w:r w:rsidR="008F6A87">
              <w:rPr>
                <w:szCs w:val="24"/>
              </w:rPr>
              <w:t xml:space="preserve"> </w:t>
            </w:r>
            <w:r w:rsidRPr="00CB0770">
              <w:rPr>
                <w:szCs w:val="24"/>
              </w:rPr>
              <w:t>(HN 130:2012 25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r>
      <w:tr w:rsidR="000260B3" w:rsidRPr="00CB0770" w:rsidTr="00F31CC6">
        <w:trPr>
          <w:cantSplit/>
        </w:trPr>
        <w:tc>
          <w:tcPr>
            <w:tcW w:w="675" w:type="dxa"/>
            <w:tcBorders>
              <w:top w:val="single" w:sz="4" w:space="0" w:color="auto"/>
              <w:left w:val="single" w:sz="4" w:space="0" w:color="auto"/>
              <w:bottom w:val="single" w:sz="4" w:space="0" w:color="auto"/>
              <w:right w:val="single" w:sz="4" w:space="0" w:color="auto"/>
            </w:tcBorders>
            <w:vAlign w:val="center"/>
          </w:tcPr>
          <w:p w:rsidR="000260B3" w:rsidRPr="00CB0770" w:rsidRDefault="00AB7227" w:rsidP="00CC4A0F">
            <w:pPr>
              <w:jc w:val="center"/>
              <w:rPr>
                <w:lang w:val="lt-LT"/>
              </w:rPr>
            </w:pPr>
            <w:r w:rsidRPr="00CB0770">
              <w:rPr>
                <w:lang w:val="lt-LT"/>
              </w:rPr>
              <w:t>8</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2B6BAC">
            <w:pPr>
              <w:pStyle w:val="Antrats"/>
              <w:jc w:val="both"/>
              <w:rPr>
                <w:szCs w:val="24"/>
              </w:rPr>
            </w:pPr>
            <w:r w:rsidRPr="00CB0770">
              <w:t>Skalbyklos patalpos ir įrenginiai išdėstyti taip, kad švarių ir nešvarių skalbinių srautai technologinio proceso (skalbinių priėmimo, laikymo, skalbimo, džiovinimo, lyginimo, pakavimo, išdavimo) metu nesusikerta (HN 130:2012 6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r>
      <w:tr w:rsidR="000260B3" w:rsidRPr="00CB0770" w:rsidTr="00F31CC6">
        <w:trPr>
          <w:cantSplit/>
        </w:trPr>
        <w:tc>
          <w:tcPr>
            <w:tcW w:w="675" w:type="dxa"/>
            <w:tcBorders>
              <w:top w:val="single" w:sz="4" w:space="0" w:color="auto"/>
              <w:left w:val="single" w:sz="4" w:space="0" w:color="auto"/>
              <w:bottom w:val="single" w:sz="4" w:space="0" w:color="auto"/>
              <w:right w:val="single" w:sz="4" w:space="0" w:color="auto"/>
            </w:tcBorders>
            <w:vAlign w:val="center"/>
          </w:tcPr>
          <w:p w:rsidR="000260B3" w:rsidRPr="00CB0770" w:rsidRDefault="001802D4" w:rsidP="00CC4A0F">
            <w:pPr>
              <w:jc w:val="center"/>
              <w:rPr>
                <w:lang w:val="lt-LT"/>
              </w:rPr>
            </w:pPr>
            <w:r>
              <w:rPr>
                <w:lang w:val="lt-LT"/>
              </w:rPr>
              <w:t>9</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050CB5">
            <w:pPr>
              <w:pStyle w:val="Antrats"/>
              <w:jc w:val="both"/>
              <w:rPr>
                <w:szCs w:val="24"/>
              </w:rPr>
            </w:pPr>
            <w:r w:rsidRPr="00CB0770">
              <w:t xml:space="preserve">Tvarkant švarius bei nešvarius skalbinius išvengiama švarių skalbinių </w:t>
            </w:r>
            <w:r w:rsidRPr="00CF745F">
              <w:t xml:space="preserve">kryžminės (antrinės) taršos </w:t>
            </w:r>
            <w:r w:rsidRPr="00CB0770">
              <w:t>(HN 130:2012 7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r>
      <w:tr w:rsidR="000260B3" w:rsidRPr="00CB0770" w:rsidTr="00F31CC6">
        <w:trPr>
          <w:cantSplit/>
        </w:trPr>
        <w:tc>
          <w:tcPr>
            <w:tcW w:w="675" w:type="dxa"/>
            <w:tcBorders>
              <w:top w:val="single" w:sz="4" w:space="0" w:color="auto"/>
              <w:left w:val="single" w:sz="4" w:space="0" w:color="auto"/>
              <w:bottom w:val="single" w:sz="4" w:space="0" w:color="auto"/>
              <w:right w:val="single" w:sz="4" w:space="0" w:color="auto"/>
            </w:tcBorders>
            <w:vAlign w:val="center"/>
          </w:tcPr>
          <w:p w:rsidR="000260B3" w:rsidRPr="00CB0770" w:rsidRDefault="001802D4" w:rsidP="00CC4A0F">
            <w:pPr>
              <w:jc w:val="center"/>
              <w:rPr>
                <w:lang w:val="lt-LT"/>
              </w:rPr>
            </w:pPr>
            <w:r>
              <w:rPr>
                <w:lang w:val="lt-LT"/>
              </w:rPr>
              <w:t>10</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2B6BAC">
            <w:pPr>
              <w:pStyle w:val="Antrats"/>
              <w:jc w:val="both"/>
              <w:rPr>
                <w:szCs w:val="24"/>
              </w:rPr>
            </w:pPr>
            <w:r w:rsidRPr="00CB0770">
              <w:rPr>
                <w:szCs w:val="24"/>
              </w:rPr>
              <w:t>Patalpų, įrangos, skalbinių dezinfekcijai, darbuotojų rankų antisepti</w:t>
            </w:r>
            <w:r w:rsidR="00372930">
              <w:rPr>
                <w:szCs w:val="24"/>
              </w:rPr>
              <w:t>kai</w:t>
            </w:r>
            <w:r w:rsidRPr="00CB0770">
              <w:rPr>
                <w:szCs w:val="24"/>
              </w:rPr>
              <w:t xml:space="preserve"> yra autorizuotų (registruotų) </w:t>
            </w:r>
            <w:r w:rsidRPr="00BA4B08">
              <w:rPr>
                <w:szCs w:val="24"/>
              </w:rPr>
              <w:t>biocid</w:t>
            </w:r>
            <w:r w:rsidR="00BA4B08" w:rsidRPr="00BA4B08">
              <w:rPr>
                <w:szCs w:val="24"/>
              </w:rPr>
              <w:t>ini</w:t>
            </w:r>
            <w:r w:rsidRPr="00BA4B08">
              <w:rPr>
                <w:szCs w:val="24"/>
              </w:rPr>
              <w:t>ų</w:t>
            </w:r>
            <w:r w:rsidR="00BA4B08" w:rsidRPr="00BA4B08">
              <w:rPr>
                <w:szCs w:val="24"/>
              </w:rPr>
              <w:t xml:space="preserve"> produktų</w:t>
            </w:r>
            <w:r w:rsidRPr="00BA4B08">
              <w:rPr>
                <w:szCs w:val="24"/>
              </w:rPr>
              <w:t xml:space="preserve"> </w:t>
            </w:r>
            <w:r w:rsidRPr="00CB0770">
              <w:rPr>
                <w:szCs w:val="24"/>
              </w:rPr>
              <w:t>(HN 130:2012 10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jc w:val="both"/>
              <w:rPr>
                <w:lang w:val="lt-LT"/>
              </w:rPr>
            </w:pPr>
          </w:p>
        </w:tc>
      </w:tr>
      <w:tr w:rsidR="000260B3" w:rsidRPr="00CB0770" w:rsidTr="00F31CC6">
        <w:trPr>
          <w:cantSplit/>
          <w:trHeight w:val="840"/>
        </w:trPr>
        <w:tc>
          <w:tcPr>
            <w:tcW w:w="675" w:type="dxa"/>
            <w:tcBorders>
              <w:left w:val="single" w:sz="4" w:space="0" w:color="auto"/>
              <w:right w:val="single" w:sz="4" w:space="0" w:color="auto"/>
            </w:tcBorders>
            <w:vAlign w:val="center"/>
          </w:tcPr>
          <w:p w:rsidR="000260B3" w:rsidRPr="00CB0770" w:rsidRDefault="00594ED5" w:rsidP="001802D4">
            <w:pPr>
              <w:jc w:val="center"/>
              <w:rPr>
                <w:lang w:val="lt-LT"/>
              </w:rPr>
            </w:pPr>
            <w:r w:rsidRPr="00CB0770">
              <w:rPr>
                <w:lang w:val="lt-LT"/>
              </w:rPr>
              <w:lastRenderedPageBreak/>
              <w:t>1</w:t>
            </w:r>
            <w:r w:rsidR="001802D4">
              <w:rPr>
                <w:lang w:val="lt-LT"/>
              </w:rPr>
              <w:t>1</w:t>
            </w:r>
            <w:r w:rsidR="000260B3" w:rsidRPr="00CB0770">
              <w:rPr>
                <w:lang w:val="lt-LT"/>
              </w:rPr>
              <w:t>.</w:t>
            </w:r>
          </w:p>
        </w:tc>
        <w:tc>
          <w:tcPr>
            <w:tcW w:w="4395" w:type="dxa"/>
            <w:tcBorders>
              <w:top w:val="single" w:sz="4" w:space="0" w:color="auto"/>
              <w:left w:val="single" w:sz="4" w:space="0" w:color="auto"/>
              <w:right w:val="single" w:sz="4" w:space="0" w:color="auto"/>
            </w:tcBorders>
          </w:tcPr>
          <w:p w:rsidR="000260B3" w:rsidRPr="00CB0770" w:rsidRDefault="000260B3" w:rsidP="00350B56">
            <w:pPr>
              <w:pStyle w:val="HTMLiankstoformatuotas"/>
              <w:ind w:left="0"/>
              <w:jc w:val="both"/>
              <w:rPr>
                <w:rFonts w:ascii="Times New Roman" w:hAnsi="Times New Roman" w:cs="Times New Roman"/>
                <w:sz w:val="24"/>
                <w:szCs w:val="24"/>
              </w:rPr>
            </w:pPr>
            <w:r w:rsidRPr="00CB0770">
              <w:rPr>
                <w:rFonts w:ascii="Times New Roman" w:hAnsi="Times New Roman" w:cs="Times New Roman"/>
                <w:sz w:val="24"/>
                <w:szCs w:val="24"/>
              </w:rPr>
              <w:t>Skalbyklų patalpos ir įrenginiai yra švarūs (nėra akivaizdžiai matomų nešvarumų) (HN 130:2012 11 punktas)</w:t>
            </w:r>
          </w:p>
        </w:tc>
        <w:tc>
          <w:tcPr>
            <w:tcW w:w="708" w:type="dxa"/>
            <w:tcBorders>
              <w:top w:val="single" w:sz="4" w:space="0" w:color="auto"/>
              <w:left w:val="single" w:sz="4" w:space="0" w:color="auto"/>
              <w:right w:val="single" w:sz="4" w:space="0" w:color="auto"/>
            </w:tcBorders>
          </w:tcPr>
          <w:p w:rsidR="000260B3" w:rsidRPr="00CB0770" w:rsidRDefault="000260B3">
            <w:pPr>
              <w:jc w:val="both"/>
              <w:rPr>
                <w:lang w:val="lt-LT"/>
              </w:rPr>
            </w:pPr>
          </w:p>
        </w:tc>
        <w:tc>
          <w:tcPr>
            <w:tcW w:w="501" w:type="dxa"/>
            <w:tcBorders>
              <w:top w:val="single" w:sz="4" w:space="0" w:color="auto"/>
              <w:left w:val="single" w:sz="4" w:space="0" w:color="auto"/>
              <w:right w:val="single" w:sz="4" w:space="0" w:color="auto"/>
            </w:tcBorders>
          </w:tcPr>
          <w:p w:rsidR="000260B3" w:rsidRPr="00CB0770" w:rsidRDefault="000260B3">
            <w:pPr>
              <w:jc w:val="both"/>
              <w:rPr>
                <w:lang w:val="lt-LT"/>
              </w:rPr>
            </w:pPr>
          </w:p>
        </w:tc>
        <w:tc>
          <w:tcPr>
            <w:tcW w:w="917" w:type="dxa"/>
            <w:tcBorders>
              <w:top w:val="single" w:sz="4" w:space="0" w:color="auto"/>
              <w:left w:val="single" w:sz="4" w:space="0" w:color="auto"/>
              <w:right w:val="single" w:sz="4" w:space="0" w:color="auto"/>
            </w:tcBorders>
          </w:tcPr>
          <w:p w:rsidR="000260B3" w:rsidRPr="00CB0770" w:rsidRDefault="000260B3">
            <w:pPr>
              <w:jc w:val="both"/>
              <w:rPr>
                <w:lang w:val="lt-LT"/>
              </w:rPr>
            </w:pPr>
          </w:p>
        </w:tc>
        <w:tc>
          <w:tcPr>
            <w:tcW w:w="2809" w:type="dxa"/>
            <w:tcBorders>
              <w:top w:val="single" w:sz="4" w:space="0" w:color="auto"/>
              <w:left w:val="single" w:sz="4" w:space="0" w:color="auto"/>
              <w:right w:val="single" w:sz="4" w:space="0" w:color="auto"/>
            </w:tcBorders>
          </w:tcPr>
          <w:p w:rsidR="000260B3" w:rsidRPr="00CB0770" w:rsidRDefault="000260B3" w:rsidP="00EC74E6">
            <w:pPr>
              <w:jc w:val="both"/>
              <w:rPr>
                <w:lang w:val="lt-LT"/>
              </w:rPr>
            </w:pPr>
          </w:p>
        </w:tc>
      </w:tr>
      <w:tr w:rsidR="000260B3" w:rsidRPr="00CB0770" w:rsidTr="00410656">
        <w:trPr>
          <w:cantSplit/>
          <w:trHeight w:val="402"/>
        </w:trPr>
        <w:tc>
          <w:tcPr>
            <w:tcW w:w="675" w:type="dxa"/>
            <w:tcBorders>
              <w:left w:val="single" w:sz="4" w:space="0" w:color="auto"/>
              <w:right w:val="single" w:sz="4" w:space="0" w:color="auto"/>
            </w:tcBorders>
            <w:vAlign w:val="center"/>
          </w:tcPr>
          <w:p w:rsidR="000260B3" w:rsidRPr="00CB0770" w:rsidRDefault="000260B3" w:rsidP="00410656">
            <w:pPr>
              <w:pStyle w:val="Sraopastraipa"/>
              <w:ind w:left="0"/>
              <w:jc w:val="center"/>
              <w:rPr>
                <w:lang w:val="lt-LT"/>
              </w:rPr>
            </w:pPr>
            <w:r w:rsidRPr="00CB0770">
              <w:rPr>
                <w:lang w:val="lt-LT"/>
              </w:rPr>
              <w:t>II.</w:t>
            </w:r>
          </w:p>
        </w:tc>
        <w:tc>
          <w:tcPr>
            <w:tcW w:w="9330" w:type="dxa"/>
            <w:gridSpan w:val="5"/>
            <w:tcBorders>
              <w:left w:val="single" w:sz="4" w:space="0" w:color="auto"/>
              <w:right w:val="single" w:sz="4" w:space="0" w:color="auto"/>
            </w:tcBorders>
            <w:vAlign w:val="center"/>
          </w:tcPr>
          <w:p w:rsidR="000260B3" w:rsidRPr="00CB0770" w:rsidRDefault="000260B3" w:rsidP="006C5391">
            <w:pPr>
              <w:rPr>
                <w:lang w:val="lt-LT"/>
              </w:rPr>
            </w:pPr>
            <w:r w:rsidRPr="00CB0770">
              <w:rPr>
                <w:lang w:val="lt-LT"/>
              </w:rPr>
              <w:t xml:space="preserve">SKALBIMO PROCESO REIKALAVIMAI </w:t>
            </w:r>
          </w:p>
        </w:tc>
      </w:tr>
      <w:tr w:rsidR="000260B3" w:rsidRPr="00CB0770" w:rsidTr="00F31CC6">
        <w:trPr>
          <w:cantSplit/>
          <w:trHeight w:val="848"/>
        </w:trPr>
        <w:tc>
          <w:tcPr>
            <w:tcW w:w="675" w:type="dxa"/>
            <w:tcBorders>
              <w:top w:val="single" w:sz="4" w:space="0" w:color="auto"/>
              <w:left w:val="single" w:sz="4" w:space="0" w:color="auto"/>
              <w:right w:val="single" w:sz="4" w:space="0" w:color="auto"/>
            </w:tcBorders>
            <w:vAlign w:val="center"/>
          </w:tcPr>
          <w:p w:rsidR="000260B3" w:rsidRPr="00CB0770" w:rsidRDefault="000260B3" w:rsidP="001802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CB0770">
              <w:rPr>
                <w:lang w:val="lt-LT"/>
              </w:rPr>
              <w:t>1</w:t>
            </w:r>
            <w:r w:rsidR="0020517E">
              <w:rPr>
                <w:lang w:val="lt-LT"/>
              </w:rPr>
              <w:t>2</w:t>
            </w:r>
            <w:r w:rsidRPr="00CB0770">
              <w:rPr>
                <w:lang w:val="lt-LT"/>
              </w:rPr>
              <w:t>.</w:t>
            </w:r>
          </w:p>
        </w:tc>
        <w:tc>
          <w:tcPr>
            <w:tcW w:w="4395" w:type="dxa"/>
            <w:tcBorders>
              <w:top w:val="single" w:sz="4" w:space="0" w:color="auto"/>
              <w:left w:val="single" w:sz="4" w:space="0" w:color="auto"/>
              <w:right w:val="single" w:sz="4" w:space="0" w:color="auto"/>
            </w:tcBorders>
          </w:tcPr>
          <w:p w:rsidR="000260B3" w:rsidRPr="00CB0770" w:rsidRDefault="000260B3" w:rsidP="001910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Naudojami atskiri skirtingai pažymėti vežimėliai (įrenginiai) švariems ir nešvariems skalbiniams transportuoti (vertinama, jeigu skalbykloje nėra vežimėlių (įrenginių) skalbiniams transportuoti valymo ir dezinfekcijos patalpos) (HN 130:2012 30 punktas)</w:t>
            </w:r>
          </w:p>
        </w:tc>
        <w:tc>
          <w:tcPr>
            <w:tcW w:w="708" w:type="dxa"/>
            <w:tcBorders>
              <w:top w:val="single" w:sz="4" w:space="0" w:color="auto"/>
              <w:left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315"/>
        </w:trPr>
        <w:tc>
          <w:tcPr>
            <w:tcW w:w="675" w:type="dxa"/>
            <w:vMerge w:val="restart"/>
            <w:tcBorders>
              <w:top w:val="single" w:sz="4" w:space="0" w:color="auto"/>
              <w:left w:val="single" w:sz="4" w:space="0" w:color="auto"/>
              <w:right w:val="single" w:sz="4" w:space="0" w:color="auto"/>
            </w:tcBorders>
            <w:vAlign w:val="center"/>
          </w:tcPr>
          <w:p w:rsidR="000260B3" w:rsidRPr="00CB0770" w:rsidRDefault="000260B3" w:rsidP="0046606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CB0770">
              <w:rPr>
                <w:lang w:val="lt-LT"/>
              </w:rPr>
              <w:t>1</w:t>
            </w:r>
            <w:r w:rsidR="0020517E">
              <w:rPr>
                <w:lang w:val="lt-LT"/>
              </w:rPr>
              <w:t>3</w:t>
            </w:r>
            <w:r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1910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Nešvarūs skalbiniai laikomi:</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557"/>
        </w:trPr>
        <w:tc>
          <w:tcPr>
            <w:tcW w:w="675" w:type="dxa"/>
            <w:vMerge/>
            <w:tcBorders>
              <w:left w:val="single" w:sz="4" w:space="0" w:color="auto"/>
              <w:right w:val="single" w:sz="4" w:space="0" w:color="auto"/>
            </w:tcBorders>
            <w:vAlign w:val="center"/>
          </w:tcPr>
          <w:p w:rsidR="000260B3" w:rsidRPr="00CB0770" w:rsidRDefault="000260B3" w:rsidP="00566F6D">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2051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1</w:t>
            </w:r>
            <w:r w:rsidR="0020517E">
              <w:rPr>
                <w:lang w:val="lt-LT"/>
              </w:rPr>
              <w:t>3</w:t>
            </w:r>
            <w:r w:rsidRPr="00CB0770">
              <w:rPr>
                <w:lang w:val="lt-LT"/>
              </w:rPr>
              <w:t>.1. nešvarių skalbinių laikymo patalpoje arba nešvarių skalbinių priėmimo ir laikymo patalpoje nešvarių skalbinių laikymui skirtoje zonoje (HN 130:2012 33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557"/>
        </w:trPr>
        <w:tc>
          <w:tcPr>
            <w:tcW w:w="675" w:type="dxa"/>
            <w:vMerge/>
            <w:tcBorders>
              <w:left w:val="single" w:sz="4" w:space="0" w:color="auto"/>
              <w:right w:val="single" w:sz="4" w:space="0" w:color="auto"/>
            </w:tcBorders>
            <w:vAlign w:val="center"/>
          </w:tcPr>
          <w:p w:rsidR="000260B3" w:rsidRPr="00CB0770" w:rsidRDefault="000260B3" w:rsidP="001910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7F3B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1</w:t>
            </w:r>
            <w:r w:rsidR="0020517E">
              <w:rPr>
                <w:lang w:val="lt-LT"/>
              </w:rPr>
              <w:t>3</w:t>
            </w:r>
            <w:r w:rsidRPr="00CB0770">
              <w:rPr>
                <w:lang w:val="lt-LT"/>
              </w:rPr>
              <w:t>.2. virš grindų įrenginiuose (lentynose, spintose, vežimėliuose ir pan.) (HN 130:2012 33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298"/>
        </w:trPr>
        <w:tc>
          <w:tcPr>
            <w:tcW w:w="675" w:type="dxa"/>
            <w:vMerge w:val="restart"/>
            <w:tcBorders>
              <w:left w:val="single" w:sz="4" w:space="0" w:color="auto"/>
              <w:right w:val="single" w:sz="4" w:space="0" w:color="auto"/>
            </w:tcBorders>
            <w:vAlign w:val="center"/>
          </w:tcPr>
          <w:p w:rsidR="000260B3" w:rsidRPr="00CB0770" w:rsidRDefault="000260B3" w:rsidP="002051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CB0770">
              <w:rPr>
                <w:lang w:val="lt-LT"/>
              </w:rPr>
              <w:t>1</w:t>
            </w:r>
            <w:r w:rsidR="0020517E">
              <w:rPr>
                <w:lang w:val="lt-LT"/>
              </w:rPr>
              <w:t>4</w:t>
            </w:r>
            <w:r w:rsidRPr="00CB0770">
              <w:rPr>
                <w:lang w:val="lt-LT"/>
              </w:rPr>
              <w:t xml:space="preserve">. </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D05F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Švarūs skalbiniai laikomi:</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557"/>
        </w:trPr>
        <w:tc>
          <w:tcPr>
            <w:tcW w:w="675" w:type="dxa"/>
            <w:vMerge/>
            <w:tcBorders>
              <w:left w:val="single" w:sz="4" w:space="0" w:color="auto"/>
              <w:right w:val="single" w:sz="4" w:space="0" w:color="auto"/>
            </w:tcBorders>
            <w:vAlign w:val="center"/>
          </w:tcPr>
          <w:p w:rsidR="000260B3" w:rsidRPr="00CB0770" w:rsidRDefault="000260B3" w:rsidP="00D05F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2051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1</w:t>
            </w:r>
            <w:r w:rsidR="0020517E">
              <w:rPr>
                <w:lang w:val="lt-LT"/>
              </w:rPr>
              <w:t>4</w:t>
            </w:r>
            <w:r w:rsidRPr="00CB0770">
              <w:rPr>
                <w:lang w:val="lt-LT"/>
              </w:rPr>
              <w:t>.1. švari</w:t>
            </w:r>
            <w:r w:rsidR="00372930">
              <w:rPr>
                <w:lang w:val="lt-LT"/>
              </w:rPr>
              <w:t>ų skalbinių tvarkymo skalbyklos</w:t>
            </w:r>
            <w:r w:rsidRPr="00CB0770">
              <w:rPr>
                <w:lang w:val="lt-LT"/>
              </w:rPr>
              <w:t xml:space="preserve"> dalyje esančioje švarių skalbinių laikymo patalpoje arba švarių skalbinių laikymo ir išdavimo patalpoje švarių skalbinių laikymui skirtoje zonoje (HN 130:2012 40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557"/>
        </w:trPr>
        <w:tc>
          <w:tcPr>
            <w:tcW w:w="675" w:type="dxa"/>
            <w:vMerge/>
            <w:tcBorders>
              <w:left w:val="single" w:sz="4" w:space="0" w:color="auto"/>
              <w:right w:val="single" w:sz="4" w:space="0" w:color="auto"/>
            </w:tcBorders>
            <w:vAlign w:val="center"/>
          </w:tcPr>
          <w:p w:rsidR="000260B3" w:rsidRPr="00CB0770" w:rsidRDefault="000260B3" w:rsidP="00D05F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2051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1</w:t>
            </w:r>
            <w:r w:rsidR="0020517E">
              <w:rPr>
                <w:lang w:val="lt-LT"/>
              </w:rPr>
              <w:t>4</w:t>
            </w:r>
            <w:r w:rsidRPr="00CB0770">
              <w:rPr>
                <w:lang w:val="lt-LT"/>
              </w:rPr>
              <w:t>.2. pakeltuose virš grindų įrenginiuose (spintose, lentynose, vežimėliuose, konteineriuose ir pan.) (HN 130:2012 40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557"/>
        </w:trPr>
        <w:tc>
          <w:tcPr>
            <w:tcW w:w="675" w:type="dxa"/>
            <w:vMerge/>
            <w:tcBorders>
              <w:left w:val="single" w:sz="4" w:space="0" w:color="auto"/>
              <w:right w:val="single" w:sz="4" w:space="0" w:color="auto"/>
            </w:tcBorders>
            <w:vAlign w:val="center"/>
          </w:tcPr>
          <w:p w:rsidR="000260B3" w:rsidRPr="00CB0770" w:rsidRDefault="000260B3" w:rsidP="00D05F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5820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1</w:t>
            </w:r>
            <w:r w:rsidR="0020517E">
              <w:rPr>
                <w:lang w:val="lt-LT"/>
              </w:rPr>
              <w:t>4</w:t>
            </w:r>
            <w:r w:rsidRPr="00CB0770">
              <w:rPr>
                <w:lang w:val="lt-LT"/>
              </w:rPr>
              <w:t>.3. nesupakuoti švarūs skalbiniai laikomi uždaruose įrenginiuose (uždarose lentynose, spintose, dengtuose vežimėliuose) arba tekstiliniais gaubtais uždengtuose įrenginiuose (HN 130:2012 40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557"/>
        </w:trPr>
        <w:tc>
          <w:tcPr>
            <w:tcW w:w="675" w:type="dxa"/>
            <w:tcBorders>
              <w:left w:val="single" w:sz="4" w:space="0" w:color="auto"/>
              <w:right w:val="single" w:sz="4" w:space="0" w:color="auto"/>
            </w:tcBorders>
            <w:vAlign w:val="center"/>
          </w:tcPr>
          <w:p w:rsidR="000260B3" w:rsidRPr="00CB0770" w:rsidRDefault="005820F9" w:rsidP="002051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CB0770">
              <w:rPr>
                <w:lang w:val="lt-LT"/>
              </w:rPr>
              <w:t>1</w:t>
            </w:r>
            <w:r w:rsidR="0020517E">
              <w:rPr>
                <w:lang w:val="lt-LT"/>
              </w:rPr>
              <w:t>5</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3729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Darbuotojai, dirbantys nešvari</w:t>
            </w:r>
            <w:r w:rsidR="00372930">
              <w:rPr>
                <w:lang w:val="lt-LT"/>
              </w:rPr>
              <w:t xml:space="preserve">ų skalbinių tvarkymo </w:t>
            </w:r>
            <w:r w:rsidRPr="00CB0770">
              <w:rPr>
                <w:lang w:val="lt-LT"/>
              </w:rPr>
              <w:t>skalbyklos dalyje ir švari</w:t>
            </w:r>
            <w:r w:rsidR="00372930">
              <w:rPr>
                <w:lang w:val="lt-LT"/>
              </w:rPr>
              <w:t xml:space="preserve">ų skalbinių tvarkymo </w:t>
            </w:r>
            <w:r w:rsidRPr="00CB0770">
              <w:rPr>
                <w:lang w:val="lt-LT"/>
              </w:rPr>
              <w:t>skalbyklos dalyje, vilki specialiai pažymėtus ar kitos spalvos darbo drabužius (HN 130:2012 41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F31CC6">
        <w:trPr>
          <w:cantSplit/>
          <w:trHeight w:val="557"/>
        </w:trPr>
        <w:tc>
          <w:tcPr>
            <w:tcW w:w="675" w:type="dxa"/>
            <w:tcBorders>
              <w:left w:val="single" w:sz="4" w:space="0" w:color="auto"/>
              <w:right w:val="single" w:sz="4" w:space="0" w:color="auto"/>
            </w:tcBorders>
            <w:vAlign w:val="center"/>
          </w:tcPr>
          <w:p w:rsidR="000260B3" w:rsidRPr="00CB0770" w:rsidRDefault="001802D4" w:rsidP="002051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Pr>
                <w:lang w:val="lt-LT"/>
              </w:rPr>
              <w:t>1</w:t>
            </w:r>
            <w:r w:rsidR="0020517E">
              <w:rPr>
                <w:lang w:val="lt-LT"/>
              </w:rPr>
              <w:t>6</w:t>
            </w:r>
            <w:r>
              <w:rPr>
                <w:lang w:val="lt-LT"/>
              </w:rPr>
              <w:t>.</w:t>
            </w:r>
            <w:r w:rsidR="000260B3" w:rsidRPr="00CB0770">
              <w:rPr>
                <w:lang w:val="lt-LT"/>
              </w:rPr>
              <w:t xml:space="preserve"> </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1A4B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Jei skalbykloje, skalbiančioje sveikatos priežiūros įstaigų skalbinius, skalbiami ir ne sveikatos priežiūros įstaigų (gyventojų, kitų ne sveikatos priežiūros veiklą vykdančių įmonių, organizacijų) skalbiniai, nešvarūs sveikatos priežiūros įstaigų skalbiniai priimami, laikomi ir skalbiami atskirai (HN 130:2012 42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47276F">
        <w:trPr>
          <w:cantSplit/>
          <w:trHeight w:val="557"/>
        </w:trPr>
        <w:tc>
          <w:tcPr>
            <w:tcW w:w="675" w:type="dxa"/>
            <w:tcBorders>
              <w:left w:val="single" w:sz="4" w:space="0" w:color="auto"/>
              <w:right w:val="single" w:sz="4" w:space="0" w:color="auto"/>
            </w:tcBorders>
            <w:vAlign w:val="center"/>
          </w:tcPr>
          <w:p w:rsidR="000260B3" w:rsidRPr="00CB0770" w:rsidRDefault="000260B3" w:rsidP="005820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CB0770">
              <w:rPr>
                <w:lang w:val="lt-LT"/>
              </w:rPr>
              <w:lastRenderedPageBreak/>
              <w:t>1</w:t>
            </w:r>
            <w:r w:rsidR="0020517E">
              <w:rPr>
                <w:lang w:val="lt-LT"/>
              </w:rPr>
              <w:t>7</w:t>
            </w:r>
            <w:r w:rsidRPr="00CB0770">
              <w:rPr>
                <w:lang w:val="lt-LT"/>
              </w:rPr>
              <w:t xml:space="preserve">. </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8F6A87" w:rsidP="008F6A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Jei skalbykloje teikiamos skalbimo ir cheminio valymo paslaugos, skirt</w:t>
            </w:r>
            <w:r>
              <w:rPr>
                <w:lang w:val="lt-LT"/>
              </w:rPr>
              <w:t>i</w:t>
            </w:r>
            <w:r w:rsidRPr="00CB0770">
              <w:rPr>
                <w:lang w:val="lt-LT"/>
              </w:rPr>
              <w:t xml:space="preserve"> skalbti (išskalbt</w:t>
            </w:r>
            <w:r>
              <w:rPr>
                <w:lang w:val="lt-LT"/>
              </w:rPr>
              <w:t>i</w:t>
            </w:r>
            <w:r w:rsidRPr="00CB0770">
              <w:rPr>
                <w:lang w:val="lt-LT"/>
              </w:rPr>
              <w:t>) ir skirtų valyti (išvalyt</w:t>
            </w:r>
            <w:r>
              <w:rPr>
                <w:lang w:val="lt-LT"/>
              </w:rPr>
              <w:t>i</w:t>
            </w:r>
            <w:r w:rsidRPr="00CB0770">
              <w:rPr>
                <w:lang w:val="lt-LT"/>
              </w:rPr>
              <w:t>) gamini</w:t>
            </w:r>
            <w:r>
              <w:rPr>
                <w:lang w:val="lt-LT"/>
              </w:rPr>
              <w:t>ai</w:t>
            </w:r>
            <w:r w:rsidRPr="00CB0770">
              <w:rPr>
                <w:lang w:val="lt-LT"/>
              </w:rPr>
              <w:t xml:space="preserve"> </w:t>
            </w:r>
            <w:r>
              <w:rPr>
                <w:lang w:val="lt-LT"/>
              </w:rPr>
              <w:t>priimami, laikomi, skalbiami, džiovinami, lyginami, valomi, pakuojami, išduodami atskirai</w:t>
            </w:r>
            <w:r w:rsidR="008D71A3" w:rsidRPr="007C78E9">
              <w:rPr>
                <w:lang w:val="lt-LT"/>
              </w:rPr>
              <w:t xml:space="preserve"> </w:t>
            </w:r>
            <w:r w:rsidR="000260B3" w:rsidRPr="007C78E9">
              <w:rPr>
                <w:lang w:val="lt-LT"/>
              </w:rPr>
              <w:t>(HN 130:2012 43 punktas)</w:t>
            </w:r>
            <w:r w:rsidR="007C78E9">
              <w:rPr>
                <w:lang w:val="lt-LT"/>
              </w:rPr>
              <w:t xml:space="preserve"> </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410656">
        <w:trPr>
          <w:cantSplit/>
          <w:trHeight w:val="335"/>
        </w:trPr>
        <w:tc>
          <w:tcPr>
            <w:tcW w:w="675" w:type="dxa"/>
            <w:tcBorders>
              <w:left w:val="single" w:sz="4" w:space="0" w:color="auto"/>
              <w:right w:val="single" w:sz="4" w:space="0" w:color="auto"/>
            </w:tcBorders>
            <w:vAlign w:val="center"/>
          </w:tcPr>
          <w:p w:rsidR="000260B3" w:rsidRPr="00CB0770" w:rsidRDefault="000260B3" w:rsidP="006C539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CB0770">
              <w:rPr>
                <w:lang w:val="lt-LT"/>
              </w:rPr>
              <w:t>III.</w:t>
            </w:r>
          </w:p>
        </w:tc>
        <w:tc>
          <w:tcPr>
            <w:tcW w:w="9330" w:type="dxa"/>
            <w:gridSpan w:val="5"/>
            <w:tcBorders>
              <w:top w:val="single" w:sz="4" w:space="0" w:color="auto"/>
              <w:left w:val="single" w:sz="4" w:space="0" w:color="auto"/>
              <w:bottom w:val="single" w:sz="4" w:space="0" w:color="auto"/>
              <w:right w:val="single" w:sz="4" w:space="0" w:color="auto"/>
            </w:tcBorders>
            <w:vAlign w:val="center"/>
          </w:tcPr>
          <w:p w:rsidR="000260B3" w:rsidRPr="00CB0770" w:rsidRDefault="000260B3" w:rsidP="004106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r w:rsidRPr="00CB0770">
              <w:rPr>
                <w:lang w:val="lt-LT"/>
              </w:rPr>
              <w:t>DOKUMEN</w:t>
            </w:r>
            <w:r w:rsidR="00372930">
              <w:rPr>
                <w:lang w:val="lt-LT"/>
              </w:rPr>
              <w:t>TŲ RENGIMO REIKALAVIMAI</w:t>
            </w:r>
          </w:p>
        </w:tc>
      </w:tr>
      <w:tr w:rsidR="000260B3" w:rsidRPr="00CB0770" w:rsidTr="0047276F">
        <w:trPr>
          <w:cantSplit/>
          <w:trHeight w:val="557"/>
        </w:trPr>
        <w:tc>
          <w:tcPr>
            <w:tcW w:w="675" w:type="dxa"/>
            <w:tcBorders>
              <w:left w:val="single" w:sz="4" w:space="0" w:color="auto"/>
              <w:right w:val="single" w:sz="4" w:space="0" w:color="auto"/>
            </w:tcBorders>
            <w:vAlign w:val="center"/>
          </w:tcPr>
          <w:p w:rsidR="000260B3" w:rsidRPr="00CB0770" w:rsidRDefault="0020517E" w:rsidP="001802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Pr>
                <w:lang w:val="lt-LT"/>
              </w:rPr>
              <w:t>18</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1A4B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CB0770">
              <w:rPr>
                <w:lang w:val="lt-LT"/>
              </w:rPr>
              <w:t>Skalbimo, balinimo, minkštinimo, standinimo priemonių naudojimo instrukcijos (lietuvių kalba) laikomos paslaugų teikimo vietoje (HN 130:2012 9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2C7DE7">
        <w:trPr>
          <w:cantSplit/>
          <w:trHeight w:val="557"/>
        </w:trPr>
        <w:tc>
          <w:tcPr>
            <w:tcW w:w="675" w:type="dxa"/>
            <w:tcBorders>
              <w:left w:val="single" w:sz="4" w:space="0" w:color="auto"/>
              <w:right w:val="single" w:sz="4" w:space="0" w:color="auto"/>
            </w:tcBorders>
            <w:vAlign w:val="center"/>
          </w:tcPr>
          <w:p w:rsidR="000260B3" w:rsidRPr="00CB0770" w:rsidRDefault="0020517E" w:rsidP="00731B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Pr>
                <w:lang w:val="lt-LT"/>
              </w:rPr>
              <w:t>19</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5A7759">
            <w:pPr>
              <w:pStyle w:val="HTMLiankstoformatuotas"/>
              <w:ind w:left="0"/>
              <w:jc w:val="both"/>
              <w:rPr>
                <w:rFonts w:ascii="Times New Roman" w:hAnsi="Times New Roman" w:cs="Times New Roman"/>
                <w:sz w:val="24"/>
                <w:szCs w:val="24"/>
              </w:rPr>
            </w:pPr>
            <w:r w:rsidRPr="00CB0770">
              <w:rPr>
                <w:rFonts w:ascii="Times New Roman" w:hAnsi="Times New Roman" w:cs="Times New Roman"/>
                <w:sz w:val="24"/>
              </w:rPr>
              <w:t xml:space="preserve">Skalbimo, skalavimo, lyginimo, dozavimo įrangos gedimai, techninės priežiūros darbai registruojami Įrangos techninės priežiūros darbų žurnale </w:t>
            </w:r>
            <w:r w:rsidRPr="001802D4">
              <w:rPr>
                <w:rFonts w:ascii="Times New Roman" w:hAnsi="Times New Roman" w:cs="Times New Roman"/>
                <w:sz w:val="24"/>
              </w:rPr>
              <w:t>(vertinama pagal Įrangos techninės priežiūros darbų žurnale pateiktus duomenis)</w:t>
            </w:r>
            <w:r w:rsidRPr="00CB0770">
              <w:rPr>
                <w:rFonts w:ascii="Times New Roman" w:hAnsi="Times New Roman" w:cs="Times New Roman"/>
                <w:i/>
                <w:sz w:val="24"/>
              </w:rPr>
              <w:t xml:space="preserve"> </w:t>
            </w:r>
            <w:r w:rsidRPr="00CB0770">
              <w:rPr>
                <w:rFonts w:ascii="Times New Roman" w:hAnsi="Times New Roman" w:cs="Times New Roman"/>
                <w:sz w:val="24"/>
              </w:rPr>
              <w:t>(HN 130:2012 39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260B3" w:rsidRPr="00CB0770" w:rsidTr="002C7DE7">
        <w:trPr>
          <w:cantSplit/>
          <w:trHeight w:val="557"/>
        </w:trPr>
        <w:tc>
          <w:tcPr>
            <w:tcW w:w="675" w:type="dxa"/>
            <w:tcBorders>
              <w:left w:val="single" w:sz="4" w:space="0" w:color="auto"/>
              <w:right w:val="single" w:sz="4" w:space="0" w:color="auto"/>
            </w:tcBorders>
            <w:vAlign w:val="center"/>
          </w:tcPr>
          <w:p w:rsidR="000260B3" w:rsidRPr="00CB0770" w:rsidRDefault="005820F9" w:rsidP="00731B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CB0770">
              <w:rPr>
                <w:lang w:val="lt-LT"/>
              </w:rPr>
              <w:t>2</w:t>
            </w:r>
            <w:r w:rsidR="0020517E">
              <w:rPr>
                <w:lang w:val="lt-LT"/>
              </w:rPr>
              <w:t>0</w:t>
            </w:r>
            <w:r w:rsidR="000260B3"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0260B3" w:rsidRPr="00CB0770" w:rsidRDefault="000260B3" w:rsidP="00372930">
            <w:pPr>
              <w:pStyle w:val="HTMLiankstoformatuotas"/>
              <w:ind w:left="0"/>
              <w:jc w:val="both"/>
              <w:rPr>
                <w:rFonts w:ascii="Times New Roman" w:hAnsi="Times New Roman" w:cs="Times New Roman"/>
                <w:sz w:val="24"/>
                <w:szCs w:val="24"/>
              </w:rPr>
            </w:pPr>
            <w:r w:rsidRPr="00CB0770">
              <w:rPr>
                <w:rFonts w:ascii="Times New Roman" w:hAnsi="Times New Roman" w:cs="Times New Roman"/>
                <w:sz w:val="24"/>
                <w:szCs w:val="24"/>
              </w:rPr>
              <w:t>Dezinfekcijos ir rankų antisepti</w:t>
            </w:r>
            <w:r w:rsidR="00372930">
              <w:rPr>
                <w:rFonts w:ascii="Times New Roman" w:hAnsi="Times New Roman" w:cs="Times New Roman"/>
                <w:sz w:val="24"/>
                <w:szCs w:val="24"/>
              </w:rPr>
              <w:t>nių</w:t>
            </w:r>
            <w:r w:rsidRPr="00CB0770">
              <w:rPr>
                <w:rFonts w:ascii="Times New Roman" w:hAnsi="Times New Roman" w:cs="Times New Roman"/>
                <w:sz w:val="24"/>
                <w:szCs w:val="24"/>
              </w:rPr>
              <w:t xml:space="preserve"> priemonių naudojimo instrukcijos (lietuvių kalba) laikomos paslaugų teikimo vietoje (HN 130:2012 10 punktas)</w:t>
            </w:r>
          </w:p>
        </w:tc>
        <w:tc>
          <w:tcPr>
            <w:tcW w:w="708"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0260B3" w:rsidRPr="00CB0770" w:rsidRDefault="000260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5820F9" w:rsidRPr="00CB0770" w:rsidTr="00466061">
        <w:trPr>
          <w:cantSplit/>
          <w:trHeight w:val="557"/>
        </w:trPr>
        <w:tc>
          <w:tcPr>
            <w:tcW w:w="675" w:type="dxa"/>
            <w:tcBorders>
              <w:left w:val="single" w:sz="4" w:space="0" w:color="auto"/>
              <w:right w:val="single" w:sz="4" w:space="0" w:color="auto"/>
            </w:tcBorders>
            <w:vAlign w:val="center"/>
          </w:tcPr>
          <w:p w:rsidR="005820F9" w:rsidRPr="00CB0770" w:rsidRDefault="005820F9" w:rsidP="00731B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CB0770">
              <w:rPr>
                <w:lang w:val="lt-LT"/>
              </w:rPr>
              <w:t>2</w:t>
            </w:r>
            <w:r w:rsidR="0020517E">
              <w:rPr>
                <w:lang w:val="lt-LT"/>
              </w:rPr>
              <w:t>1</w:t>
            </w:r>
            <w:r w:rsidRPr="00CB0770">
              <w:rPr>
                <w:lang w:val="lt-LT"/>
              </w:rPr>
              <w:t>.</w:t>
            </w:r>
          </w:p>
        </w:tc>
        <w:tc>
          <w:tcPr>
            <w:tcW w:w="4395" w:type="dxa"/>
            <w:tcBorders>
              <w:top w:val="single" w:sz="4" w:space="0" w:color="auto"/>
              <w:left w:val="single" w:sz="4" w:space="0" w:color="auto"/>
              <w:bottom w:val="single" w:sz="4" w:space="0" w:color="auto"/>
              <w:right w:val="single" w:sz="4" w:space="0" w:color="auto"/>
            </w:tcBorders>
          </w:tcPr>
          <w:p w:rsidR="005820F9" w:rsidRPr="00CB0770" w:rsidRDefault="005820F9" w:rsidP="00A3089E">
            <w:pPr>
              <w:pStyle w:val="HTMLiankstoformatuotas"/>
              <w:ind w:left="0"/>
              <w:jc w:val="both"/>
              <w:rPr>
                <w:rFonts w:ascii="Times New Roman" w:hAnsi="Times New Roman" w:cs="Times New Roman"/>
                <w:sz w:val="24"/>
                <w:szCs w:val="24"/>
              </w:rPr>
            </w:pPr>
            <w:r w:rsidRPr="00CB0770">
              <w:rPr>
                <w:rFonts w:ascii="Times New Roman" w:hAnsi="Times New Roman" w:cs="Times New Roman"/>
                <w:sz w:val="24"/>
                <w:szCs w:val="24"/>
              </w:rPr>
              <w:t xml:space="preserve">Yra skalbyklos vadovo patvirtintas </w:t>
            </w:r>
            <w:r w:rsidR="00A3089E">
              <w:rPr>
                <w:rFonts w:ascii="Times New Roman" w:hAnsi="Times New Roman" w:cs="Times New Roman"/>
                <w:sz w:val="24"/>
                <w:szCs w:val="24"/>
              </w:rPr>
              <w:t>P</w:t>
            </w:r>
            <w:r w:rsidRPr="00CB0770">
              <w:rPr>
                <w:rFonts w:ascii="Times New Roman" w:hAnsi="Times New Roman" w:cs="Times New Roman"/>
                <w:sz w:val="24"/>
                <w:szCs w:val="24"/>
              </w:rPr>
              <w:t>atalpų, inventoriaus valymo (dezinfekcijos) tv</w:t>
            </w:r>
            <w:r w:rsidR="00555FF2">
              <w:rPr>
                <w:rFonts w:ascii="Times New Roman" w:hAnsi="Times New Roman" w:cs="Times New Roman"/>
                <w:sz w:val="24"/>
                <w:szCs w:val="24"/>
              </w:rPr>
              <w:t>arkos aprašas</w:t>
            </w:r>
            <w:r w:rsidR="007E1DFB">
              <w:rPr>
                <w:rFonts w:ascii="Times New Roman" w:hAnsi="Times New Roman" w:cs="Times New Roman"/>
                <w:sz w:val="24"/>
                <w:szCs w:val="24"/>
              </w:rPr>
              <w:t xml:space="preserve"> </w:t>
            </w:r>
            <w:r w:rsidR="00555FF2" w:rsidRPr="00555FF2">
              <w:rPr>
                <w:rFonts w:ascii="Times New Roman" w:hAnsi="Times New Roman" w:cs="Times New Roman"/>
                <w:sz w:val="24"/>
              </w:rPr>
              <w:t>(HN 130:2012 11 punktas)</w:t>
            </w:r>
          </w:p>
        </w:tc>
        <w:tc>
          <w:tcPr>
            <w:tcW w:w="708" w:type="dxa"/>
            <w:tcBorders>
              <w:top w:val="single" w:sz="4" w:space="0" w:color="auto"/>
              <w:left w:val="single" w:sz="4" w:space="0" w:color="auto"/>
              <w:bottom w:val="single" w:sz="4" w:space="0" w:color="auto"/>
              <w:right w:val="single" w:sz="4" w:space="0" w:color="auto"/>
            </w:tcBorders>
          </w:tcPr>
          <w:p w:rsidR="005820F9" w:rsidRPr="00CB0770" w:rsidRDefault="005820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5820F9" w:rsidRPr="00CB0770" w:rsidRDefault="005820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5820F9" w:rsidRPr="00CB0770" w:rsidRDefault="005820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5820F9" w:rsidRPr="00CB0770" w:rsidRDefault="005820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7E1DFB" w:rsidRPr="00CB0770" w:rsidTr="00466061">
        <w:trPr>
          <w:cantSplit/>
          <w:trHeight w:val="557"/>
        </w:trPr>
        <w:tc>
          <w:tcPr>
            <w:tcW w:w="675" w:type="dxa"/>
            <w:tcBorders>
              <w:left w:val="single" w:sz="4" w:space="0" w:color="auto"/>
              <w:right w:val="single" w:sz="4" w:space="0" w:color="auto"/>
            </w:tcBorders>
            <w:vAlign w:val="center"/>
          </w:tcPr>
          <w:p w:rsidR="007E1DFB" w:rsidRPr="00CB0770" w:rsidRDefault="0020517E" w:rsidP="00731B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Pr>
                <w:lang w:val="lt-LT"/>
              </w:rPr>
              <w:t>22</w:t>
            </w:r>
            <w:r w:rsidR="007E1DFB">
              <w:rPr>
                <w:lang w:val="lt-LT"/>
              </w:rPr>
              <w:t>.</w:t>
            </w:r>
          </w:p>
        </w:tc>
        <w:tc>
          <w:tcPr>
            <w:tcW w:w="4395" w:type="dxa"/>
            <w:tcBorders>
              <w:top w:val="single" w:sz="4" w:space="0" w:color="auto"/>
              <w:left w:val="single" w:sz="4" w:space="0" w:color="auto"/>
              <w:bottom w:val="single" w:sz="4" w:space="0" w:color="auto"/>
              <w:right w:val="single" w:sz="4" w:space="0" w:color="auto"/>
            </w:tcBorders>
          </w:tcPr>
          <w:p w:rsidR="007E1DFB" w:rsidRPr="00CB0770" w:rsidRDefault="007E1DFB" w:rsidP="007E1DFB">
            <w:pPr>
              <w:pStyle w:val="HTMLiankstoformatuotas"/>
              <w:ind w:left="0"/>
              <w:jc w:val="both"/>
              <w:rPr>
                <w:rFonts w:ascii="Times New Roman" w:hAnsi="Times New Roman" w:cs="Times New Roman"/>
                <w:sz w:val="24"/>
                <w:szCs w:val="24"/>
              </w:rPr>
            </w:pPr>
            <w:r w:rsidRPr="00106EC9">
              <w:rPr>
                <w:rFonts w:ascii="Times New Roman" w:hAnsi="Times New Roman" w:cs="Times New Roman"/>
                <w:sz w:val="24"/>
              </w:rPr>
              <w:t>Valymo dar</w:t>
            </w:r>
            <w:r>
              <w:rPr>
                <w:rFonts w:ascii="Times New Roman" w:hAnsi="Times New Roman" w:cs="Times New Roman"/>
                <w:sz w:val="24"/>
              </w:rPr>
              <w:t xml:space="preserve">bai </w:t>
            </w:r>
            <w:r w:rsidR="00372930">
              <w:rPr>
                <w:rFonts w:ascii="Times New Roman" w:hAnsi="Times New Roman" w:cs="Times New Roman"/>
                <w:sz w:val="24"/>
              </w:rPr>
              <w:t xml:space="preserve">yra </w:t>
            </w:r>
            <w:r>
              <w:rPr>
                <w:rFonts w:ascii="Times New Roman" w:hAnsi="Times New Roman" w:cs="Times New Roman"/>
                <w:sz w:val="24"/>
              </w:rPr>
              <w:t>registruojami (HN 130:2012 11</w:t>
            </w:r>
            <w:r w:rsidRPr="00106EC9">
              <w:rPr>
                <w:rFonts w:ascii="Times New Roman" w:hAnsi="Times New Roman" w:cs="Times New Roman"/>
                <w:sz w:val="24"/>
              </w:rPr>
              <w:t xml:space="preserve"> punktas).</w:t>
            </w:r>
          </w:p>
        </w:tc>
        <w:tc>
          <w:tcPr>
            <w:tcW w:w="708" w:type="dxa"/>
            <w:tcBorders>
              <w:top w:val="single" w:sz="4" w:space="0" w:color="auto"/>
              <w:left w:val="single" w:sz="4" w:space="0" w:color="auto"/>
              <w:bottom w:val="single" w:sz="4" w:space="0" w:color="auto"/>
              <w:right w:val="single" w:sz="4" w:space="0" w:color="auto"/>
            </w:tcBorders>
          </w:tcPr>
          <w:p w:rsidR="007E1DFB" w:rsidRPr="00CB0770" w:rsidRDefault="007E1DF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7E1DFB" w:rsidRPr="00CB0770" w:rsidRDefault="007E1DF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7E1DFB" w:rsidRPr="00CB0770" w:rsidRDefault="007E1DF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7E1DFB" w:rsidRPr="00CB0770" w:rsidRDefault="007E1DF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bl>
    <w:p w:rsidR="00CD3A0C" w:rsidRPr="00CD3A0C" w:rsidRDefault="00CD3A0C" w:rsidP="00743592">
      <w:pPr>
        <w:spacing w:after="120"/>
        <w:jc w:val="both"/>
        <w:rPr>
          <w:i/>
          <w:sz w:val="10"/>
          <w:lang w:val="lt-LT"/>
        </w:rPr>
      </w:pPr>
    </w:p>
    <w:p w:rsidR="00CD3A0C" w:rsidRPr="00CB0770" w:rsidRDefault="00CD3A0C" w:rsidP="00CD3A0C">
      <w:pPr>
        <w:jc w:val="both"/>
        <w:rPr>
          <w:lang w:val="lt-LT"/>
        </w:rPr>
      </w:pPr>
      <w:r w:rsidRPr="00CB0770">
        <w:rPr>
          <w:lang w:val="lt-LT"/>
        </w:rPr>
        <w:t>___________________________</w:t>
      </w:r>
      <w:r w:rsidRPr="00CB0770">
        <w:rPr>
          <w:lang w:val="lt-LT"/>
        </w:rPr>
        <w:tab/>
      </w:r>
      <w:r w:rsidRPr="00CB0770">
        <w:rPr>
          <w:lang w:val="lt-LT"/>
        </w:rPr>
        <w:tab/>
        <w:t>___________</w:t>
      </w:r>
      <w:r w:rsidRPr="00CB0770">
        <w:rPr>
          <w:lang w:val="lt-LT"/>
        </w:rPr>
        <w:tab/>
        <w:t>_______________</w:t>
      </w:r>
    </w:p>
    <w:p w:rsidR="00CD3A0C" w:rsidRPr="00CB0770" w:rsidRDefault="00CD3A0C" w:rsidP="00CD3A0C">
      <w:pPr>
        <w:jc w:val="both"/>
        <w:rPr>
          <w:color w:val="000000"/>
          <w:sz w:val="16"/>
          <w:lang w:val="lt-LT"/>
        </w:rPr>
      </w:pPr>
      <w:r w:rsidRPr="00CB0770">
        <w:rPr>
          <w:color w:val="000000"/>
          <w:sz w:val="16"/>
          <w:lang w:val="lt-LT"/>
        </w:rPr>
        <w:t xml:space="preserve">(patikrinimą atlikusio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CD3A0C" w:rsidRPr="00CD3A0C" w:rsidRDefault="00CD3A0C" w:rsidP="00CD3A0C">
      <w:pPr>
        <w:spacing w:after="120"/>
        <w:jc w:val="both"/>
        <w:rPr>
          <w:lang w:val="lt-LT"/>
        </w:rPr>
      </w:pPr>
    </w:p>
    <w:p w:rsidR="002E5283" w:rsidRPr="00CB0770" w:rsidRDefault="002E5283" w:rsidP="002E5283">
      <w:pPr>
        <w:jc w:val="both"/>
        <w:rPr>
          <w:lang w:val="lt-LT"/>
        </w:rPr>
      </w:pPr>
      <w:r w:rsidRPr="00CB0770">
        <w:rPr>
          <w:lang w:val="lt-LT"/>
        </w:rPr>
        <w:t>___________________________</w:t>
      </w:r>
      <w:r w:rsidRPr="00CB0770">
        <w:rPr>
          <w:lang w:val="lt-LT"/>
        </w:rPr>
        <w:tab/>
      </w:r>
      <w:r w:rsidRPr="00CB0770">
        <w:rPr>
          <w:lang w:val="lt-LT"/>
        </w:rPr>
        <w:tab/>
        <w:t>___________</w:t>
      </w:r>
      <w:r w:rsidRPr="00CB0770">
        <w:rPr>
          <w:lang w:val="lt-LT"/>
        </w:rPr>
        <w:tab/>
        <w:t>_______________</w:t>
      </w:r>
    </w:p>
    <w:p w:rsidR="002E5283" w:rsidRPr="00CB0770" w:rsidRDefault="002E5283" w:rsidP="002E5283">
      <w:pPr>
        <w:jc w:val="both"/>
        <w:rPr>
          <w:color w:val="000000"/>
          <w:sz w:val="16"/>
          <w:lang w:val="lt-LT"/>
        </w:rPr>
      </w:pPr>
      <w:r w:rsidRPr="00CB0770">
        <w:rPr>
          <w:color w:val="000000"/>
          <w:sz w:val="16"/>
          <w:lang w:val="lt-LT"/>
        </w:rPr>
        <w:t xml:space="preserve">(patikrinimą atlikusio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2E5283" w:rsidRPr="00CB0770" w:rsidRDefault="002E5283" w:rsidP="002E5283">
      <w:pPr>
        <w:jc w:val="both"/>
        <w:rPr>
          <w:color w:val="000000"/>
          <w:sz w:val="16"/>
          <w:lang w:val="lt-LT"/>
        </w:rPr>
      </w:pPr>
    </w:p>
    <w:p w:rsidR="007C53A1" w:rsidRPr="00CB0770" w:rsidRDefault="007C53A1" w:rsidP="002E5283">
      <w:pPr>
        <w:jc w:val="both"/>
        <w:rPr>
          <w:color w:val="000000"/>
          <w:sz w:val="16"/>
          <w:lang w:val="lt-LT"/>
        </w:rPr>
      </w:pPr>
    </w:p>
    <w:p w:rsidR="002E5283" w:rsidRPr="00CB0770" w:rsidRDefault="002E5283" w:rsidP="002E5283">
      <w:pPr>
        <w:jc w:val="both"/>
        <w:rPr>
          <w:color w:val="000000"/>
          <w:lang w:val="lt-LT"/>
        </w:rPr>
      </w:pPr>
      <w:r w:rsidRPr="00CB0770">
        <w:rPr>
          <w:color w:val="000000"/>
          <w:lang w:val="lt-LT"/>
        </w:rPr>
        <w:t>___________________________</w:t>
      </w:r>
      <w:r w:rsidRPr="00CB0770">
        <w:rPr>
          <w:color w:val="000000"/>
          <w:lang w:val="lt-LT"/>
        </w:rPr>
        <w:tab/>
      </w:r>
      <w:r w:rsidRPr="00CB0770">
        <w:rPr>
          <w:color w:val="000000"/>
          <w:lang w:val="lt-LT"/>
        </w:rPr>
        <w:tab/>
        <w:t>___________</w:t>
      </w:r>
      <w:r w:rsidRPr="00CB0770">
        <w:rPr>
          <w:color w:val="000000"/>
          <w:lang w:val="lt-LT"/>
        </w:rPr>
        <w:tab/>
        <w:t>_______________</w:t>
      </w:r>
    </w:p>
    <w:p w:rsidR="002E5283" w:rsidRPr="00CB0770" w:rsidRDefault="002E5283" w:rsidP="002E5283">
      <w:pPr>
        <w:jc w:val="both"/>
        <w:rPr>
          <w:color w:val="000000"/>
          <w:sz w:val="16"/>
          <w:lang w:val="lt-LT"/>
        </w:rPr>
      </w:pPr>
      <w:r w:rsidRPr="00CB0770">
        <w:rPr>
          <w:color w:val="000000"/>
          <w:sz w:val="16"/>
          <w:lang w:val="lt-LT"/>
        </w:rPr>
        <w:t xml:space="preserve">(patikrinime dalyvavusio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7C53A1" w:rsidRPr="00CB0770" w:rsidRDefault="007C53A1" w:rsidP="00933329">
      <w:pPr>
        <w:rPr>
          <w:lang w:val="lt-LT"/>
        </w:rPr>
      </w:pPr>
    </w:p>
    <w:p w:rsidR="00BA23EA" w:rsidRPr="00CB0770" w:rsidRDefault="00BA23EA" w:rsidP="00BB4053">
      <w:pPr>
        <w:tabs>
          <w:tab w:val="left" w:pos="2228"/>
        </w:tabs>
        <w:rPr>
          <w:lang w:val="lt-LT"/>
        </w:rPr>
      </w:pPr>
    </w:p>
    <w:p w:rsidR="00933329" w:rsidRPr="00CB0770" w:rsidRDefault="00933329" w:rsidP="00C72A2D">
      <w:pPr>
        <w:ind w:firstLine="851"/>
        <w:rPr>
          <w:b/>
          <w:lang w:val="lt-LT"/>
        </w:rPr>
      </w:pPr>
      <w:r w:rsidRPr="00CB0770">
        <w:rPr>
          <w:b/>
          <w:lang w:val="lt-LT"/>
        </w:rPr>
        <w:t>Patikrinimo išvada:</w:t>
      </w:r>
    </w:p>
    <w:p w:rsidR="00EC2F54" w:rsidRPr="00CB0770" w:rsidRDefault="00EC2F54" w:rsidP="00AF3750">
      <w:pPr>
        <w:ind w:firstLine="851"/>
        <w:jc w:val="both"/>
        <w:rPr>
          <w:b/>
          <w:lang w:val="lt-LT"/>
        </w:rPr>
      </w:pPr>
    </w:p>
    <w:p w:rsidR="00933329" w:rsidRPr="00CB0770" w:rsidRDefault="00933329" w:rsidP="007E0AFF">
      <w:pPr>
        <w:ind w:firstLine="851"/>
        <w:jc w:val="both"/>
        <w:rPr>
          <w:lang w:val="lt-LT"/>
        </w:rPr>
      </w:pPr>
      <w:r w:rsidRPr="00CB0770">
        <w:rPr>
          <w:b/>
          <w:lang w:val="lt-LT"/>
        </w:rPr>
        <w:sym w:font="Times New Roman" w:char="F00A"/>
      </w:r>
      <w:r w:rsidRPr="00CB0770">
        <w:rPr>
          <w:b/>
          <w:lang w:val="lt-LT"/>
        </w:rPr>
        <w:t xml:space="preserve"> </w:t>
      </w:r>
      <w:r w:rsidRPr="00CB0770">
        <w:rPr>
          <w:lang w:val="lt-LT"/>
        </w:rPr>
        <w:t xml:space="preserve">Paslaugos teikiamos nepažeidžiant Lietuvos higienos normos </w:t>
      </w:r>
      <w:r w:rsidR="00EC2F54" w:rsidRPr="00CB0770">
        <w:rPr>
          <w:lang w:val="lt-LT"/>
        </w:rPr>
        <w:t>HN 13</w:t>
      </w:r>
      <w:r w:rsidR="00DD37BF" w:rsidRPr="00CB0770">
        <w:rPr>
          <w:lang w:val="lt-LT"/>
        </w:rPr>
        <w:t>0</w:t>
      </w:r>
      <w:r w:rsidR="00EC2F54" w:rsidRPr="00CB0770">
        <w:rPr>
          <w:lang w:val="lt-LT"/>
        </w:rPr>
        <w:t>:201</w:t>
      </w:r>
      <w:r w:rsidR="00DD37BF" w:rsidRPr="00CB0770">
        <w:rPr>
          <w:lang w:val="lt-LT"/>
        </w:rPr>
        <w:t>2 „Skalbyklų paslaugų sveikatos saugos reikalavimai“</w:t>
      </w:r>
      <w:r w:rsidR="00EC2F54" w:rsidRPr="00CB0770">
        <w:rPr>
          <w:lang w:val="lt-LT"/>
        </w:rPr>
        <w:t>, patvirtintos Lietuvos Respublikos sveikatos apsaugos ministro 201</w:t>
      </w:r>
      <w:r w:rsidR="00DD37BF" w:rsidRPr="00CB0770">
        <w:rPr>
          <w:lang w:val="lt-LT"/>
        </w:rPr>
        <w:t>2</w:t>
      </w:r>
      <w:r w:rsidR="00EC2F54" w:rsidRPr="00CB0770">
        <w:rPr>
          <w:lang w:val="lt-LT"/>
        </w:rPr>
        <w:t xml:space="preserve"> m. </w:t>
      </w:r>
      <w:r w:rsidR="00DD37BF" w:rsidRPr="00CB0770">
        <w:rPr>
          <w:lang w:val="lt-LT"/>
        </w:rPr>
        <w:t>sausio 13</w:t>
      </w:r>
      <w:r w:rsidR="00EC2F54" w:rsidRPr="00CB0770">
        <w:rPr>
          <w:lang w:val="lt-LT"/>
        </w:rPr>
        <w:t xml:space="preserve"> d. įsakymu Nr. V-</w:t>
      </w:r>
      <w:r w:rsidR="00DD37BF" w:rsidRPr="00CB0770">
        <w:rPr>
          <w:lang w:val="lt-LT"/>
        </w:rPr>
        <w:t>22</w:t>
      </w:r>
      <w:r w:rsidR="00EC2F54" w:rsidRPr="00CB0770">
        <w:rPr>
          <w:lang w:val="lt-LT"/>
        </w:rPr>
        <w:t xml:space="preserve"> </w:t>
      </w:r>
      <w:r w:rsidR="005A246D" w:rsidRPr="00CB0770">
        <w:rPr>
          <w:lang w:val="lt-LT"/>
        </w:rPr>
        <w:t>„Dėl Lietuvos higienos normos HN 130:2012 „Skalbyklų paslaugų sveikatos saugos reikalavimai“ patvirtinimo“</w:t>
      </w:r>
      <w:r w:rsidRPr="00CB0770">
        <w:rPr>
          <w:lang w:val="lt-LT"/>
        </w:rPr>
        <w:t>,</w:t>
      </w:r>
      <w:r w:rsidR="007E0AFF" w:rsidRPr="00CB0770">
        <w:rPr>
          <w:lang w:val="lt-LT"/>
        </w:rPr>
        <w:t xml:space="preserve"> </w:t>
      </w:r>
      <w:r w:rsidRPr="00CB0770">
        <w:rPr>
          <w:lang w:val="lt-LT"/>
        </w:rPr>
        <w:t>reikalavimų.</w:t>
      </w:r>
    </w:p>
    <w:p w:rsidR="00933329" w:rsidRPr="00CB0770" w:rsidRDefault="00933329" w:rsidP="00933329">
      <w:pPr>
        <w:rPr>
          <w:iCs/>
          <w:color w:val="000000"/>
          <w:lang w:val="lt-LT"/>
        </w:rPr>
      </w:pPr>
    </w:p>
    <w:p w:rsidR="00933329" w:rsidRPr="00CB0770" w:rsidRDefault="00933329" w:rsidP="00AF3750">
      <w:pPr>
        <w:ind w:firstLine="851"/>
        <w:jc w:val="both"/>
        <w:rPr>
          <w:lang w:val="lt-LT"/>
        </w:rPr>
      </w:pPr>
      <w:r w:rsidRPr="00CB0770">
        <w:rPr>
          <w:b/>
          <w:lang w:val="lt-LT"/>
        </w:rPr>
        <w:sym w:font="Times New Roman" w:char="F00A"/>
      </w:r>
      <w:r w:rsidRPr="00CB0770">
        <w:rPr>
          <w:b/>
          <w:lang w:val="lt-LT"/>
        </w:rPr>
        <w:t xml:space="preserve"> </w:t>
      </w:r>
      <w:r w:rsidRPr="00CB0770">
        <w:rPr>
          <w:lang w:val="lt-LT"/>
        </w:rPr>
        <w:t xml:space="preserve">Paslaugos teikiamos pažeidžiant </w:t>
      </w:r>
      <w:r w:rsidR="00DD37BF" w:rsidRPr="00CB0770">
        <w:rPr>
          <w:lang w:val="lt-LT"/>
        </w:rPr>
        <w:t xml:space="preserve">Lietuvos higienos normos HN 130:2012 „Skalbyklų paslaugų sveikatos saugos reikalavimai“, patvirtintos Lietuvos Respublikos sveikatos apsaugos </w:t>
      </w:r>
      <w:r w:rsidR="00DD37BF" w:rsidRPr="00CB0770">
        <w:rPr>
          <w:lang w:val="lt-LT"/>
        </w:rPr>
        <w:lastRenderedPageBreak/>
        <w:t xml:space="preserve">ministro 2012 m. sausio 13 d. įsakymu Nr. V-22 </w:t>
      </w:r>
      <w:r w:rsidR="005A246D" w:rsidRPr="00CB0770">
        <w:rPr>
          <w:lang w:val="lt-LT"/>
        </w:rPr>
        <w:t>„Dėl Lietuvos higienos normos HN 130:2012 „Skalbyklų paslaugų sveikatos saugos reikalavimai“ patvirtinimo“</w:t>
      </w:r>
      <w:r w:rsidRPr="00CB0770">
        <w:rPr>
          <w:lang w:val="lt-LT"/>
        </w:rPr>
        <w:t>,</w:t>
      </w:r>
    </w:p>
    <w:p w:rsidR="00933329" w:rsidRPr="00CB0770" w:rsidRDefault="00933329" w:rsidP="00933329">
      <w:pPr>
        <w:rPr>
          <w:lang w:val="lt-LT"/>
        </w:rPr>
      </w:pPr>
      <w:r w:rsidRPr="00CB0770">
        <w:rPr>
          <w:lang w:val="lt-LT"/>
        </w:rPr>
        <w:t>........punkto (.......................................................................................................................................),</w:t>
      </w:r>
    </w:p>
    <w:p w:rsidR="00933329" w:rsidRPr="00CB0770" w:rsidRDefault="00933329" w:rsidP="00933329">
      <w:pPr>
        <w:rPr>
          <w:lang w:val="lt-LT"/>
        </w:rPr>
      </w:pPr>
      <w:r w:rsidRPr="00CB0770">
        <w:rPr>
          <w:lang w:val="lt-LT"/>
        </w:rPr>
        <w:t>........punkto (........................................................................................................................................),</w:t>
      </w:r>
    </w:p>
    <w:p w:rsidR="00933329" w:rsidRPr="00CB0770" w:rsidRDefault="00933329" w:rsidP="00933329">
      <w:pPr>
        <w:rPr>
          <w:lang w:val="lt-LT"/>
        </w:rPr>
      </w:pPr>
      <w:r w:rsidRPr="00CB0770">
        <w:rPr>
          <w:lang w:val="lt-LT"/>
        </w:rPr>
        <w:t>........punkto (........................................................................................................................................),</w:t>
      </w:r>
    </w:p>
    <w:p w:rsidR="00933329" w:rsidRPr="00CB0770" w:rsidRDefault="00933329" w:rsidP="00933329">
      <w:pPr>
        <w:rPr>
          <w:lang w:val="lt-LT"/>
        </w:rPr>
      </w:pPr>
      <w:r w:rsidRPr="00CB0770">
        <w:rPr>
          <w:lang w:val="lt-LT"/>
        </w:rPr>
        <w:t>........punkto (........................................................................................................................................) reikalavimus.</w:t>
      </w:r>
    </w:p>
    <w:p w:rsidR="00933329" w:rsidRPr="00CB0770" w:rsidRDefault="00933329" w:rsidP="00933329">
      <w:pPr>
        <w:rPr>
          <w:iCs/>
          <w:color w:val="000000"/>
          <w:u w:val="single"/>
          <w:lang w:val="lt-LT"/>
        </w:rPr>
      </w:pPr>
    </w:p>
    <w:p w:rsidR="00933329" w:rsidRPr="00CB0770" w:rsidRDefault="005E14AE" w:rsidP="00654E6D">
      <w:pPr>
        <w:spacing w:line="360" w:lineRule="auto"/>
        <w:ind w:firstLine="862"/>
        <w:jc w:val="both"/>
        <w:outlineLvl w:val="0"/>
        <w:rPr>
          <w:iCs/>
          <w:color w:val="000000"/>
          <w:u w:val="single"/>
          <w:lang w:val="lt-LT"/>
        </w:rPr>
      </w:pPr>
      <w:r w:rsidRPr="00CB0770">
        <w:rPr>
          <w:b/>
          <w:lang w:val="lt-LT"/>
        </w:rPr>
        <w:t>Nurodymai</w:t>
      </w:r>
      <w:r w:rsidR="00933329" w:rsidRPr="00CB0770">
        <w:rPr>
          <w:b/>
          <w:lang w:val="lt-LT"/>
        </w:rPr>
        <w:t>:</w:t>
      </w:r>
    </w:p>
    <w:p w:rsidR="00933329" w:rsidRPr="00CB0770" w:rsidRDefault="00933329" w:rsidP="00933329">
      <w:pPr>
        <w:tabs>
          <w:tab w:val="left" w:pos="851"/>
          <w:tab w:val="left" w:pos="1222"/>
        </w:tabs>
        <w:spacing w:line="360" w:lineRule="auto"/>
        <w:ind w:left="1222" w:hanging="360"/>
        <w:jc w:val="both"/>
        <w:rPr>
          <w:lang w:val="lt-LT"/>
        </w:rPr>
      </w:pPr>
      <w:r w:rsidRPr="00CB0770">
        <w:rPr>
          <w:lang w:val="lt-LT"/>
        </w:rPr>
        <w:t>1.</w:t>
      </w:r>
      <w:r w:rsidRPr="00CB0770">
        <w:rPr>
          <w:lang w:val="lt-LT"/>
        </w:rPr>
        <w:tab/>
        <w:t>Iki</w:t>
      </w:r>
      <w:r w:rsidRPr="00BF476C">
        <w:rPr>
          <w:lang w:val="lt-LT"/>
        </w:rPr>
        <w:t xml:space="preserve"> </w:t>
      </w:r>
      <w:r w:rsidRPr="001C1B88">
        <w:rPr>
          <w:lang w:val="lt-LT"/>
        </w:rPr>
        <w:t>.............................................</w:t>
      </w:r>
      <w:r w:rsidRPr="00CB0770">
        <w:rPr>
          <w:lang w:val="lt-LT"/>
        </w:rPr>
        <w:t xml:space="preserve"> pašalinti nurodytus pažeidimus.</w:t>
      </w:r>
    </w:p>
    <w:p w:rsidR="00933329" w:rsidRPr="00CB0770" w:rsidRDefault="00933329" w:rsidP="00933329">
      <w:pPr>
        <w:tabs>
          <w:tab w:val="left" w:pos="0"/>
          <w:tab w:val="left" w:pos="851"/>
          <w:tab w:val="left" w:pos="1276"/>
        </w:tabs>
        <w:ind w:firstLine="851"/>
        <w:jc w:val="both"/>
        <w:rPr>
          <w:lang w:val="lt-LT"/>
        </w:rPr>
      </w:pPr>
      <w:r w:rsidRPr="00CB0770">
        <w:rPr>
          <w:lang w:val="lt-LT"/>
        </w:rPr>
        <w:t>2.</w:t>
      </w:r>
      <w:r w:rsidRPr="00CB0770">
        <w:rPr>
          <w:lang w:val="lt-LT"/>
        </w:rPr>
        <w:tab/>
        <w:t>Pasibaigus pažeidimo pašalinimo terminui</w:t>
      </w:r>
      <w:r w:rsidR="005E14AE" w:rsidRPr="00CB0770">
        <w:rPr>
          <w:lang w:val="lt-LT"/>
        </w:rPr>
        <w:t>,</w:t>
      </w:r>
      <w:r w:rsidRPr="00CB0770">
        <w:rPr>
          <w:lang w:val="lt-LT"/>
        </w:rPr>
        <w:t xml:space="preserve"> per 3 darbo dienas </w:t>
      </w:r>
      <w:r w:rsidRPr="00CB0770">
        <w:rPr>
          <w:b/>
          <w:lang w:val="lt-LT"/>
        </w:rPr>
        <w:t>raštu</w:t>
      </w:r>
      <w:r w:rsidRPr="00CB0770">
        <w:rPr>
          <w:lang w:val="lt-LT"/>
        </w:rPr>
        <w:t xml:space="preserve"> pranešti _______</w:t>
      </w:r>
    </w:p>
    <w:p w:rsidR="00933329" w:rsidRPr="00CB0770" w:rsidRDefault="00933329" w:rsidP="00933329">
      <w:pPr>
        <w:tabs>
          <w:tab w:val="left" w:pos="851"/>
          <w:tab w:val="left" w:pos="1276"/>
        </w:tabs>
        <w:jc w:val="both"/>
        <w:rPr>
          <w:lang w:val="lt-LT"/>
        </w:rPr>
      </w:pPr>
      <w:r w:rsidRPr="00CB0770">
        <w:rPr>
          <w:lang w:val="lt-LT"/>
        </w:rPr>
        <w:t>___________________________________________________________________</w:t>
      </w:r>
      <w:r w:rsidR="00C72941" w:rsidRPr="00CB0770">
        <w:rPr>
          <w:lang w:val="lt-LT"/>
        </w:rPr>
        <w:t>_____</w:t>
      </w:r>
      <w:r w:rsidRPr="00CB0770">
        <w:rPr>
          <w:lang w:val="lt-LT"/>
        </w:rPr>
        <w:t>(</w:t>
      </w:r>
      <w:r w:rsidRPr="00CB0770">
        <w:rPr>
          <w:i/>
          <w:lang w:val="lt-LT"/>
        </w:rPr>
        <w:t>kontrolės institucijos pavadinimas, adresas, fakso</w:t>
      </w:r>
      <w:r w:rsidR="00A3089E" w:rsidRPr="00A3089E">
        <w:rPr>
          <w:i/>
          <w:lang w:val="lt-LT"/>
        </w:rPr>
        <w:t xml:space="preserve"> </w:t>
      </w:r>
      <w:r w:rsidR="00A3089E" w:rsidRPr="00CB0770">
        <w:rPr>
          <w:i/>
          <w:lang w:val="lt-LT"/>
        </w:rPr>
        <w:t>numeris</w:t>
      </w:r>
      <w:r w:rsidRPr="00CB0770">
        <w:rPr>
          <w:i/>
          <w:lang w:val="lt-LT"/>
        </w:rPr>
        <w:t>, el. pašt</w:t>
      </w:r>
      <w:r w:rsidR="00A3089E">
        <w:rPr>
          <w:i/>
          <w:lang w:val="lt-LT"/>
        </w:rPr>
        <w:t>as</w:t>
      </w:r>
      <w:r w:rsidRPr="00CB0770">
        <w:rPr>
          <w:i/>
          <w:lang w:val="lt-LT"/>
        </w:rPr>
        <w:t>)</w:t>
      </w:r>
      <w:r w:rsidRPr="00CB0770">
        <w:rPr>
          <w:lang w:val="lt-LT"/>
        </w:rPr>
        <w:t xml:space="preserve">, kokių priemonių imtasi patikrinimo metu nustatytiems visuomenės sveikatos saugą reglamentuojančių teisės aktų pažeidimams pašalinti, ir pateikti tai įrodančius dokumentus (jų esant). </w:t>
      </w:r>
    </w:p>
    <w:p w:rsidR="005B6BC2" w:rsidRDefault="005B6BC2" w:rsidP="00933329">
      <w:pPr>
        <w:tabs>
          <w:tab w:val="left" w:pos="851"/>
          <w:tab w:val="left" w:pos="1276"/>
        </w:tabs>
        <w:jc w:val="both"/>
        <w:rPr>
          <w:lang w:val="lt-LT"/>
        </w:rPr>
      </w:pPr>
    </w:p>
    <w:p w:rsidR="00CD3A0C" w:rsidRPr="00CB0770" w:rsidRDefault="00CD3A0C" w:rsidP="00CD3A0C">
      <w:pPr>
        <w:jc w:val="both"/>
        <w:rPr>
          <w:lang w:val="lt-LT"/>
        </w:rPr>
      </w:pPr>
      <w:r w:rsidRPr="00CB0770">
        <w:rPr>
          <w:lang w:val="lt-LT"/>
        </w:rPr>
        <w:t>___________________________</w:t>
      </w:r>
      <w:r w:rsidRPr="00CB0770">
        <w:rPr>
          <w:lang w:val="lt-LT"/>
        </w:rPr>
        <w:tab/>
      </w:r>
      <w:r w:rsidRPr="00CB0770">
        <w:rPr>
          <w:lang w:val="lt-LT"/>
        </w:rPr>
        <w:tab/>
        <w:t>___________</w:t>
      </w:r>
      <w:r w:rsidRPr="00CB0770">
        <w:rPr>
          <w:lang w:val="lt-LT"/>
        </w:rPr>
        <w:tab/>
        <w:t>_______________</w:t>
      </w:r>
    </w:p>
    <w:p w:rsidR="00CD3A0C" w:rsidRPr="00CB0770" w:rsidRDefault="00CD3A0C" w:rsidP="00CD3A0C">
      <w:pPr>
        <w:jc w:val="both"/>
        <w:rPr>
          <w:color w:val="000000"/>
          <w:sz w:val="16"/>
          <w:lang w:val="lt-LT"/>
        </w:rPr>
      </w:pPr>
      <w:r w:rsidRPr="00CB0770">
        <w:rPr>
          <w:color w:val="000000"/>
          <w:sz w:val="16"/>
          <w:lang w:val="lt-LT"/>
        </w:rPr>
        <w:t xml:space="preserve">(patikrinimą atlikusio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CD3A0C" w:rsidRPr="00CB0770" w:rsidRDefault="00CD3A0C" w:rsidP="00933329">
      <w:pPr>
        <w:tabs>
          <w:tab w:val="left" w:pos="851"/>
          <w:tab w:val="left" w:pos="1276"/>
        </w:tabs>
        <w:jc w:val="both"/>
        <w:rPr>
          <w:lang w:val="lt-LT"/>
        </w:rPr>
      </w:pPr>
    </w:p>
    <w:p w:rsidR="00933329" w:rsidRPr="00CB0770" w:rsidRDefault="00933329" w:rsidP="00933329">
      <w:pPr>
        <w:jc w:val="both"/>
        <w:rPr>
          <w:lang w:val="lt-LT"/>
        </w:rPr>
      </w:pPr>
      <w:r w:rsidRPr="00CB0770">
        <w:rPr>
          <w:lang w:val="lt-LT"/>
        </w:rPr>
        <w:t>___________________________</w:t>
      </w:r>
      <w:r w:rsidRPr="00CB0770">
        <w:rPr>
          <w:lang w:val="lt-LT"/>
        </w:rPr>
        <w:tab/>
      </w:r>
      <w:r w:rsidRPr="00CB0770">
        <w:rPr>
          <w:lang w:val="lt-LT"/>
        </w:rPr>
        <w:tab/>
        <w:t>___________</w:t>
      </w:r>
      <w:r w:rsidRPr="00CB0770">
        <w:rPr>
          <w:lang w:val="lt-LT"/>
        </w:rPr>
        <w:tab/>
        <w:t>_______________</w:t>
      </w:r>
    </w:p>
    <w:p w:rsidR="00933329" w:rsidRPr="00CB0770" w:rsidRDefault="00933329" w:rsidP="00933329">
      <w:pPr>
        <w:jc w:val="both"/>
        <w:rPr>
          <w:color w:val="000000"/>
          <w:sz w:val="16"/>
          <w:lang w:val="lt-LT"/>
        </w:rPr>
      </w:pPr>
      <w:r w:rsidRPr="00CB0770">
        <w:rPr>
          <w:color w:val="000000"/>
          <w:sz w:val="16"/>
          <w:lang w:val="lt-LT"/>
        </w:rPr>
        <w:t xml:space="preserve">(patikrinimą atlikusio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933329" w:rsidRPr="00CD3A0C" w:rsidRDefault="00933329" w:rsidP="00933329">
      <w:pPr>
        <w:jc w:val="both"/>
        <w:rPr>
          <w:color w:val="000000"/>
          <w:lang w:val="lt-LT"/>
        </w:rPr>
      </w:pPr>
    </w:p>
    <w:p w:rsidR="00933329" w:rsidRPr="00CB0770" w:rsidRDefault="00933329" w:rsidP="00933329">
      <w:pPr>
        <w:jc w:val="both"/>
        <w:rPr>
          <w:color w:val="000000"/>
          <w:lang w:val="lt-LT"/>
        </w:rPr>
      </w:pPr>
      <w:r w:rsidRPr="00CB0770">
        <w:rPr>
          <w:color w:val="000000"/>
          <w:lang w:val="lt-LT"/>
        </w:rPr>
        <w:t>___________________________</w:t>
      </w:r>
      <w:r w:rsidRPr="00CB0770">
        <w:rPr>
          <w:color w:val="000000"/>
          <w:lang w:val="lt-LT"/>
        </w:rPr>
        <w:tab/>
      </w:r>
      <w:r w:rsidRPr="00CB0770">
        <w:rPr>
          <w:color w:val="000000"/>
          <w:lang w:val="lt-LT"/>
        </w:rPr>
        <w:tab/>
        <w:t>___________</w:t>
      </w:r>
      <w:r w:rsidRPr="00CB0770">
        <w:rPr>
          <w:color w:val="000000"/>
          <w:lang w:val="lt-LT"/>
        </w:rPr>
        <w:tab/>
        <w:t>_______________</w:t>
      </w:r>
    </w:p>
    <w:p w:rsidR="00933329" w:rsidRPr="00CB0770" w:rsidRDefault="00933329" w:rsidP="00796B79">
      <w:pPr>
        <w:jc w:val="both"/>
        <w:rPr>
          <w:color w:val="000000"/>
          <w:sz w:val="16"/>
          <w:lang w:val="lt-LT"/>
        </w:rPr>
      </w:pPr>
      <w:r w:rsidRPr="00CB0770">
        <w:rPr>
          <w:color w:val="000000"/>
          <w:sz w:val="16"/>
          <w:lang w:val="lt-LT"/>
        </w:rPr>
        <w:t xml:space="preserve">(patikrinime dalyvavusio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5B6BC2" w:rsidRPr="00CB0770" w:rsidRDefault="005B6BC2" w:rsidP="00B74292">
      <w:pPr>
        <w:ind w:firstLine="851"/>
        <w:jc w:val="both"/>
        <w:rPr>
          <w:i/>
          <w:lang w:val="lt-LT"/>
        </w:rPr>
      </w:pPr>
    </w:p>
    <w:p w:rsidR="00DD3E3C" w:rsidRDefault="00933329" w:rsidP="00A02DD8">
      <w:pPr>
        <w:ind w:firstLine="851"/>
        <w:jc w:val="both"/>
        <w:rPr>
          <w:i/>
          <w:lang w:val="lt-LT"/>
        </w:rPr>
      </w:pPr>
      <w:r w:rsidRPr="00CB0770">
        <w:rPr>
          <w:i/>
          <w:lang w:val="lt-LT"/>
        </w:rPr>
        <w:t xml:space="preserve">Jeigu periodinę visuomenės sveikatos saugos kontrolę pareigūnas atliko nesivadovaudamas klausimynu ar </w:t>
      </w:r>
      <w:r w:rsidR="00DA3825" w:rsidRPr="00CB0770">
        <w:rPr>
          <w:i/>
          <w:lang w:val="lt-LT"/>
        </w:rPr>
        <w:t xml:space="preserve">yra </w:t>
      </w:r>
      <w:r w:rsidRPr="00CB0770">
        <w:rPr>
          <w:i/>
          <w:lang w:val="lt-LT"/>
        </w:rPr>
        <w:t>neaiškumų, praš</w:t>
      </w:r>
      <w:r w:rsidR="00DB547B" w:rsidRPr="00CB0770">
        <w:rPr>
          <w:i/>
          <w:lang w:val="lt-LT"/>
        </w:rPr>
        <w:t>ome kreiptis į Ūkio ministeriją</w:t>
      </w:r>
      <w:r w:rsidRPr="00CB0770">
        <w:rPr>
          <w:i/>
          <w:lang w:val="lt-LT"/>
        </w:rPr>
        <w:t xml:space="preserve"> </w:t>
      </w:r>
      <w:r w:rsidR="0044186A" w:rsidRPr="00CB0770">
        <w:rPr>
          <w:i/>
          <w:lang w:val="lt-LT"/>
        </w:rPr>
        <w:t>(</w:t>
      </w:r>
      <w:r w:rsidRPr="00CB0770">
        <w:rPr>
          <w:i/>
          <w:lang w:val="lt-LT"/>
        </w:rPr>
        <w:t xml:space="preserve">el. paštu </w:t>
      </w:r>
      <w:hyperlink r:id="rId9" w:tooltip="blocked::mailto:versloprieziura@ukmin.lt" w:history="1">
        <w:r w:rsidRPr="00CB0770">
          <w:rPr>
            <w:rStyle w:val="Hipersaitas"/>
            <w:i/>
            <w:color w:val="auto"/>
            <w:u w:val="none"/>
            <w:lang w:val="lt-LT"/>
          </w:rPr>
          <w:t>versloprieziura@ukmin.lt</w:t>
        </w:r>
      </w:hyperlink>
      <w:r w:rsidR="00614B08" w:rsidRPr="00CB0770">
        <w:rPr>
          <w:rStyle w:val="Hipersaitas"/>
          <w:i/>
          <w:color w:val="auto"/>
          <w:u w:val="none"/>
          <w:lang w:val="lt-LT"/>
        </w:rPr>
        <w:t>)</w:t>
      </w:r>
      <w:r w:rsidRPr="00CB0770">
        <w:rPr>
          <w:i/>
          <w:lang w:val="lt-LT"/>
        </w:rPr>
        <w:t xml:space="preserve"> arba </w:t>
      </w:r>
      <w:r w:rsidR="00524677" w:rsidRPr="00CB0770">
        <w:rPr>
          <w:i/>
          <w:lang w:val="lt-LT"/>
        </w:rPr>
        <w:t>į Sveikatos apsaugos ministerij</w:t>
      </w:r>
      <w:r w:rsidR="005A246D" w:rsidRPr="00CB0770">
        <w:rPr>
          <w:i/>
          <w:lang w:val="lt-LT"/>
        </w:rPr>
        <w:t>ą</w:t>
      </w:r>
      <w:r w:rsidR="001802D4">
        <w:rPr>
          <w:i/>
          <w:lang w:val="lt-LT"/>
        </w:rPr>
        <w:t xml:space="preserve"> (el. paštu ministerija</w:t>
      </w:r>
      <w:r w:rsidR="001802D4">
        <w:rPr>
          <w:i/>
        </w:rPr>
        <w:t>@sam.lt)</w:t>
      </w:r>
      <w:r w:rsidR="005A246D" w:rsidRPr="00CB0770">
        <w:rPr>
          <w:i/>
          <w:lang w:val="lt-LT"/>
        </w:rPr>
        <w:t>.</w:t>
      </w:r>
      <w:r w:rsidR="00524677" w:rsidRPr="00CB0770">
        <w:rPr>
          <w:i/>
          <w:lang w:val="lt-LT"/>
        </w:rPr>
        <w:t xml:space="preserve"> </w:t>
      </w:r>
    </w:p>
    <w:p w:rsidR="00A02DD8" w:rsidRPr="00743592" w:rsidRDefault="00743592" w:rsidP="00743592">
      <w:pPr>
        <w:jc w:val="center"/>
        <w:rPr>
          <w:lang w:val="lt-LT"/>
        </w:rPr>
      </w:pPr>
      <w:r>
        <w:rPr>
          <w:lang w:val="lt-LT"/>
        </w:rPr>
        <w:t>___________</w:t>
      </w:r>
    </w:p>
    <w:p w:rsidR="00933329" w:rsidRPr="00CB0770" w:rsidRDefault="00933329" w:rsidP="00933329">
      <w:pPr>
        <w:spacing w:before="240"/>
        <w:jc w:val="center"/>
        <w:rPr>
          <w:b/>
          <w:lang w:val="lt-LT"/>
        </w:rPr>
      </w:pPr>
      <w:r w:rsidRPr="00CB0770">
        <w:rPr>
          <w:b/>
          <w:lang w:val="lt-LT"/>
        </w:rPr>
        <w:t xml:space="preserve">GRĮŽTAMOJI </w:t>
      </w:r>
      <w:r w:rsidR="007532FC" w:rsidRPr="00CB0770">
        <w:rPr>
          <w:b/>
          <w:lang w:val="lt-LT"/>
        </w:rPr>
        <w:t>SVEIKATOS PRIEŽIŪROS ĮSTAIGŲ SKALBINIUS SKALBIANČI</w:t>
      </w:r>
      <w:r w:rsidR="000715A7" w:rsidRPr="00CB0770">
        <w:rPr>
          <w:b/>
          <w:lang w:val="lt-LT"/>
        </w:rPr>
        <w:t>OS</w:t>
      </w:r>
      <w:r w:rsidR="007532FC" w:rsidRPr="00CB0770">
        <w:rPr>
          <w:b/>
          <w:lang w:val="lt-LT"/>
        </w:rPr>
        <w:t xml:space="preserve"> SKALB</w:t>
      </w:r>
      <w:r w:rsidR="001F4CA6" w:rsidRPr="00CB0770">
        <w:rPr>
          <w:b/>
          <w:lang w:val="lt-LT"/>
        </w:rPr>
        <w:t>YKL</w:t>
      </w:r>
      <w:r w:rsidR="000715A7" w:rsidRPr="00CB0770">
        <w:rPr>
          <w:b/>
          <w:lang w:val="lt-LT"/>
        </w:rPr>
        <w:t>OS</w:t>
      </w:r>
      <w:r w:rsidR="007532FC" w:rsidRPr="00CB0770">
        <w:rPr>
          <w:b/>
          <w:lang w:val="lt-LT"/>
        </w:rPr>
        <w:t xml:space="preserve"> </w:t>
      </w:r>
      <w:r w:rsidR="00DD37BF" w:rsidRPr="00CB0770">
        <w:rPr>
          <w:b/>
          <w:lang w:val="lt-LT"/>
        </w:rPr>
        <w:t>P</w:t>
      </w:r>
      <w:r w:rsidRPr="00CB0770">
        <w:rPr>
          <w:b/>
          <w:lang w:val="lt-LT"/>
        </w:rPr>
        <w:t>ASLAUGŲ VISUOMENĖS SVEIKATOS SAUGOS KONTROLĖ</w:t>
      </w:r>
    </w:p>
    <w:p w:rsidR="00F35269" w:rsidRPr="00CB0770" w:rsidRDefault="00F35269" w:rsidP="00933329">
      <w:pPr>
        <w:spacing w:before="240"/>
        <w:jc w:val="center"/>
        <w:rPr>
          <w:b/>
          <w:lang w:val="lt-LT"/>
        </w:rPr>
      </w:pPr>
    </w:p>
    <w:p w:rsidR="00933329" w:rsidRPr="00CB0770" w:rsidRDefault="007F3BA5" w:rsidP="00F35269">
      <w:pPr>
        <w:ind w:firstLine="851"/>
        <w:rPr>
          <w:lang w:val="lt-LT"/>
        </w:rPr>
      </w:pPr>
      <w:r>
        <w:rPr>
          <w:lang w:val="lt-LT"/>
        </w:rPr>
        <w:t>20</w:t>
      </w:r>
      <w:r w:rsidR="00F35269" w:rsidRPr="00CB0770">
        <w:rPr>
          <w:lang w:val="lt-LT"/>
        </w:rPr>
        <w:t>____ m. ______</w:t>
      </w:r>
      <w:r w:rsidR="007145DA">
        <w:rPr>
          <w:lang w:val="lt-LT"/>
        </w:rPr>
        <w:t>___</w:t>
      </w:r>
      <w:r w:rsidR="00F35269" w:rsidRPr="00CB0770">
        <w:rPr>
          <w:lang w:val="lt-LT"/>
        </w:rPr>
        <w:t>__________d. pavedimas atlikti patikrinimą Nr.___________</w:t>
      </w:r>
      <w:r w:rsidR="00E13F85">
        <w:rPr>
          <w:lang w:val="lt-LT"/>
        </w:rPr>
        <w:t>.</w:t>
      </w:r>
    </w:p>
    <w:p w:rsidR="00F35269" w:rsidRPr="00CB0770" w:rsidRDefault="00F35269" w:rsidP="00F35269">
      <w:pPr>
        <w:ind w:firstLine="851"/>
        <w:rPr>
          <w:lang w:val="lt-LT"/>
        </w:rPr>
      </w:pPr>
    </w:p>
    <w:p w:rsidR="00933329" w:rsidRPr="00CB0770" w:rsidRDefault="007F3BA5" w:rsidP="007F3BA5">
      <w:pPr>
        <w:ind w:firstLine="851"/>
        <w:jc w:val="both"/>
        <w:rPr>
          <w:lang w:val="lt-LT"/>
        </w:rPr>
      </w:pPr>
      <w:r>
        <w:rPr>
          <w:lang w:val="lt-LT"/>
        </w:rPr>
        <w:t>20</w:t>
      </w:r>
      <w:r w:rsidR="00933329" w:rsidRPr="00CB0770">
        <w:rPr>
          <w:lang w:val="lt-LT"/>
        </w:rPr>
        <w:t>____ m. _________</w:t>
      </w:r>
      <w:r w:rsidR="007145DA">
        <w:rPr>
          <w:lang w:val="lt-LT"/>
        </w:rPr>
        <w:t>___</w:t>
      </w:r>
      <w:r w:rsidR="00933329" w:rsidRPr="00CB0770">
        <w:rPr>
          <w:lang w:val="lt-LT"/>
        </w:rPr>
        <w:t>_______d. patikrinimo akto Nr.___________ priedas</w:t>
      </w:r>
      <w:r w:rsidR="00E13F85">
        <w:rPr>
          <w:lang w:val="lt-LT"/>
        </w:rPr>
        <w:t>.</w:t>
      </w:r>
    </w:p>
    <w:p w:rsidR="00933329" w:rsidRPr="00CB0770" w:rsidRDefault="00933329" w:rsidP="00933329">
      <w:pPr>
        <w:rPr>
          <w:lang w:val="lt-LT"/>
        </w:rPr>
      </w:pPr>
    </w:p>
    <w:p w:rsidR="00CD0543" w:rsidRDefault="00933329" w:rsidP="00F35269">
      <w:pPr>
        <w:ind w:firstLine="851"/>
        <w:jc w:val="both"/>
        <w:rPr>
          <w:lang w:val="lt-LT"/>
        </w:rPr>
      </w:pPr>
      <w:r w:rsidRPr="00CB0770">
        <w:rPr>
          <w:lang w:val="lt-LT"/>
        </w:rPr>
        <w:t xml:space="preserve">Juridinio asmens / filialo pavadinimas ir kodas, veiklos vykdymo adresas; fizinio asmens vardas, pavardė, verslo liudijimo numeris, išdavimo data ir galiojimo laikas, veiklos vykdymo adresas: </w:t>
      </w:r>
      <w:r w:rsidR="00CD0543">
        <w:rPr>
          <w:lang w:val="lt-LT"/>
        </w:rPr>
        <w:t>_________________________________________________________________________</w:t>
      </w:r>
    </w:p>
    <w:p w:rsidR="00F35269" w:rsidRPr="00CB0770" w:rsidRDefault="00933329" w:rsidP="00CD0543">
      <w:pPr>
        <w:jc w:val="both"/>
        <w:rPr>
          <w:b/>
          <w:lang w:val="lt-LT"/>
        </w:rPr>
      </w:pPr>
      <w:r w:rsidRPr="00CB0770">
        <w:rPr>
          <w:lang w:val="lt-LT"/>
        </w:rPr>
        <w:t>________________________________________________</w:t>
      </w:r>
      <w:r w:rsidR="00F35269" w:rsidRPr="00CB0770">
        <w:rPr>
          <w:lang w:val="lt-LT"/>
        </w:rPr>
        <w:t>________________________________________________________________________________</w:t>
      </w:r>
      <w:r w:rsidR="00E13F85">
        <w:rPr>
          <w:lang w:val="lt-LT"/>
        </w:rPr>
        <w:t>_______________________________.</w:t>
      </w:r>
    </w:p>
    <w:p w:rsidR="00933329" w:rsidRPr="00CB0770" w:rsidRDefault="00933329" w:rsidP="00933329">
      <w:pPr>
        <w:spacing w:before="240"/>
        <w:rPr>
          <w:b/>
          <w:lang w:val="lt-LT"/>
        </w:rPr>
      </w:pPr>
    </w:p>
    <w:p w:rsidR="00933329" w:rsidRDefault="007145DA" w:rsidP="007F3BA5">
      <w:pPr>
        <w:ind w:firstLine="851"/>
        <w:outlineLvl w:val="0"/>
        <w:rPr>
          <w:lang w:val="lt-LT"/>
        </w:rPr>
      </w:pPr>
      <w:r>
        <w:rPr>
          <w:lang w:val="lt-LT"/>
        </w:rPr>
        <w:t xml:space="preserve">Patikrinimo data: </w:t>
      </w:r>
      <w:r w:rsidR="007F3BA5">
        <w:rPr>
          <w:lang w:val="lt-LT"/>
        </w:rPr>
        <w:t>20</w:t>
      </w:r>
      <w:r w:rsidR="00933329" w:rsidRPr="00CB0770">
        <w:rPr>
          <w:lang w:val="lt-LT"/>
        </w:rPr>
        <w:t>_____ m. ______________________ d.</w:t>
      </w:r>
    </w:p>
    <w:p w:rsidR="007F3BA5" w:rsidRPr="007F3BA5" w:rsidRDefault="007F3BA5" w:rsidP="007F3BA5">
      <w:pPr>
        <w:ind w:firstLine="851"/>
        <w:outlineLvl w:val="0"/>
        <w:rPr>
          <w:lang w:val="lt-LT"/>
        </w:rPr>
      </w:pPr>
    </w:p>
    <w:p w:rsidR="00933329" w:rsidRDefault="00614B08" w:rsidP="00654E6D">
      <w:pPr>
        <w:ind w:firstLine="851"/>
        <w:jc w:val="both"/>
        <w:rPr>
          <w:lang w:val="lt-LT"/>
        </w:rPr>
      </w:pPr>
      <w:r w:rsidRPr="00CB0770">
        <w:rPr>
          <w:lang w:val="lt-LT"/>
        </w:rPr>
        <w:t>Įvertinta</w:t>
      </w:r>
      <w:r w:rsidR="0044186A" w:rsidRPr="00CB0770">
        <w:rPr>
          <w:lang w:val="lt-LT"/>
        </w:rPr>
        <w:t>,</w:t>
      </w:r>
      <w:r w:rsidR="00933329" w:rsidRPr="00CB0770">
        <w:rPr>
          <w:lang w:val="lt-LT"/>
        </w:rPr>
        <w:t xml:space="preserve"> </w:t>
      </w:r>
      <w:r w:rsidRPr="00CB0770">
        <w:rPr>
          <w:lang w:val="lt-LT"/>
        </w:rPr>
        <w:t xml:space="preserve">ar pašalinti </w:t>
      </w:r>
      <w:r w:rsidR="007F3BA5">
        <w:rPr>
          <w:lang w:val="lt-LT"/>
        </w:rPr>
        <w:t>20</w:t>
      </w:r>
      <w:r w:rsidR="00933329" w:rsidRPr="00CB0770">
        <w:rPr>
          <w:lang w:val="lt-LT"/>
        </w:rPr>
        <w:t>_____m. ______________</w:t>
      </w:r>
      <w:r w:rsidR="00372930">
        <w:rPr>
          <w:lang w:val="lt-LT"/>
        </w:rPr>
        <w:t>____</w:t>
      </w:r>
      <w:r w:rsidR="00933329" w:rsidRPr="00CB0770">
        <w:rPr>
          <w:lang w:val="lt-LT"/>
        </w:rPr>
        <w:t>___ d. (patikrinimo aktas Nr._</w:t>
      </w:r>
      <w:r w:rsidR="007F3BA5">
        <w:rPr>
          <w:lang w:val="lt-LT"/>
        </w:rPr>
        <w:t>____</w:t>
      </w:r>
      <w:r w:rsidR="00933329" w:rsidRPr="00CB0770">
        <w:rPr>
          <w:lang w:val="lt-LT"/>
        </w:rPr>
        <w:t>___) atliktos visuomenės sveikatos</w:t>
      </w:r>
      <w:r w:rsidRPr="00CB0770">
        <w:rPr>
          <w:lang w:val="lt-LT"/>
        </w:rPr>
        <w:t xml:space="preserve"> saugos kontrolės metu nustatyti</w:t>
      </w:r>
      <w:r w:rsidR="00933329" w:rsidRPr="00CB0770">
        <w:rPr>
          <w:lang w:val="lt-LT"/>
        </w:rPr>
        <w:t xml:space="preserve"> </w:t>
      </w:r>
      <w:r w:rsidR="00DD37BF" w:rsidRPr="00CB0770">
        <w:rPr>
          <w:lang w:val="lt-LT"/>
        </w:rPr>
        <w:t xml:space="preserve">Lietuvos higienos normos HN 130:2012 „Skalbyklų paslaugų sveikatos saugos reikalavimai“, patvirtintos Lietuvos Respublikos sveikatos apsaugos ministro 2012 m. sausio 13 d. įsakymu Nr. V-22 </w:t>
      </w:r>
      <w:r w:rsidR="005A246D" w:rsidRPr="00CB0770">
        <w:rPr>
          <w:lang w:val="lt-LT"/>
        </w:rPr>
        <w:t>„Dėl Lietuvos higienos normos HN 130:2012 „Skalbyklų paslaugų sveikatos saugos reikalavimai“ patvirtinimo“</w:t>
      </w:r>
      <w:r w:rsidRPr="00CB0770">
        <w:rPr>
          <w:lang w:val="lt-LT"/>
        </w:rPr>
        <w:t>, pažeidimai</w:t>
      </w:r>
      <w:r w:rsidR="00933329" w:rsidRPr="00CB0770">
        <w:rPr>
          <w:lang w:val="lt-LT"/>
        </w:rPr>
        <w:t xml:space="preserve"> ir </w:t>
      </w:r>
      <w:r w:rsidRPr="00CB0770">
        <w:rPr>
          <w:lang w:val="lt-LT"/>
        </w:rPr>
        <w:t xml:space="preserve">ar įvykdyti </w:t>
      </w:r>
      <w:r w:rsidR="00933329" w:rsidRPr="00CB0770">
        <w:rPr>
          <w:lang w:val="lt-LT"/>
        </w:rPr>
        <w:t>kontrolę vykda</w:t>
      </w:r>
      <w:r w:rsidRPr="00CB0770">
        <w:rPr>
          <w:lang w:val="lt-LT"/>
        </w:rPr>
        <w:t>nčių pareigūnų nurodymai</w:t>
      </w:r>
      <w:r w:rsidR="00933329" w:rsidRPr="00CB0770">
        <w:rPr>
          <w:lang w:val="lt-LT"/>
        </w:rPr>
        <w:t>.</w:t>
      </w:r>
    </w:p>
    <w:p w:rsidR="00933329" w:rsidRPr="00CB0770" w:rsidRDefault="00933329" w:rsidP="00933329">
      <w:pPr>
        <w:rPr>
          <w:b/>
          <w:lang w:val="lt-LT"/>
        </w:rPr>
      </w:pPr>
    </w:p>
    <w:p w:rsidR="00933329" w:rsidRPr="00CB0770" w:rsidRDefault="00933329" w:rsidP="00654E6D">
      <w:pPr>
        <w:ind w:firstLine="851"/>
        <w:outlineLvl w:val="0"/>
        <w:rPr>
          <w:b/>
          <w:lang w:val="lt-LT"/>
        </w:rPr>
      </w:pPr>
      <w:r w:rsidRPr="00CB0770">
        <w:rPr>
          <w:b/>
          <w:lang w:val="lt-LT"/>
        </w:rPr>
        <w:t>Patikrinimo išvada:</w:t>
      </w:r>
    </w:p>
    <w:p w:rsidR="002D2BA4" w:rsidRPr="00CB0770" w:rsidRDefault="002D2BA4" w:rsidP="002D2BA4">
      <w:pPr>
        <w:rPr>
          <w:i/>
          <w:lang w:val="lt-LT"/>
        </w:rPr>
      </w:pPr>
    </w:p>
    <w:p w:rsidR="00A37021" w:rsidRPr="00CB0770" w:rsidRDefault="00A37021" w:rsidP="00A37021">
      <w:pPr>
        <w:ind w:firstLine="840"/>
        <w:jc w:val="both"/>
        <w:rPr>
          <w:lang w:val="lt-LT"/>
        </w:rPr>
      </w:pPr>
      <w:r w:rsidRPr="00CB0770">
        <w:rPr>
          <w:b/>
          <w:lang w:val="lt-LT"/>
        </w:rPr>
        <w:sym w:font="Times New Roman" w:char="F00A"/>
      </w:r>
      <w:r w:rsidRPr="00CB0770">
        <w:rPr>
          <w:b/>
          <w:lang w:val="lt-LT"/>
        </w:rPr>
        <w:t xml:space="preserve"> </w:t>
      </w:r>
      <w:r w:rsidR="007F3BA5" w:rsidRPr="007F3BA5">
        <w:rPr>
          <w:lang w:val="lt-LT"/>
        </w:rPr>
        <w:t>20</w:t>
      </w:r>
      <w:r w:rsidRPr="00CB0770">
        <w:rPr>
          <w:lang w:val="lt-LT"/>
        </w:rPr>
        <w:t>____ m. _________________ d. (patikrinimo aktas Nr.__</w:t>
      </w:r>
      <w:r w:rsidR="007F3BA5">
        <w:rPr>
          <w:lang w:val="lt-LT"/>
        </w:rPr>
        <w:t>___</w:t>
      </w:r>
      <w:r w:rsidRPr="00CB0770">
        <w:rPr>
          <w:lang w:val="lt-LT"/>
        </w:rPr>
        <w:t xml:space="preserve">____) patikrinimo metu nustatyti </w:t>
      </w:r>
      <w:r w:rsidR="00DD37BF" w:rsidRPr="00CB0770">
        <w:rPr>
          <w:lang w:val="lt-LT"/>
        </w:rPr>
        <w:t xml:space="preserve">Lietuvos higienos normos HN 130:2012 „Skalbyklų paslaugų sveikatos saugos reikalavimai“, patvirtintos Lietuvos Respublikos sveikatos apsaugos ministro 2012 m. sausio 13 d. įsakymu Nr. V-22 </w:t>
      </w:r>
      <w:r w:rsidR="005A246D" w:rsidRPr="00CB0770">
        <w:rPr>
          <w:lang w:val="lt-LT"/>
        </w:rPr>
        <w:t>„Dėl Lietuvos higienos normos HN 130:2012 „Skalbyklų paslaugų sveikatos saugos reikalavimai“ patvirtinimo“</w:t>
      </w:r>
      <w:r w:rsidRPr="00CB0770">
        <w:rPr>
          <w:lang w:val="lt-LT"/>
        </w:rPr>
        <w:t xml:space="preserve">, pažeidimai pašalinti. </w:t>
      </w:r>
    </w:p>
    <w:p w:rsidR="00A37021" w:rsidRPr="00CB0770" w:rsidRDefault="00A37021" w:rsidP="00A37021">
      <w:pPr>
        <w:rPr>
          <w:lang w:val="lt-LT"/>
        </w:rPr>
      </w:pPr>
    </w:p>
    <w:p w:rsidR="00A37021" w:rsidRPr="00CB0770" w:rsidRDefault="00A37021" w:rsidP="00A37021">
      <w:pPr>
        <w:ind w:firstLine="840"/>
        <w:jc w:val="both"/>
        <w:rPr>
          <w:lang w:val="lt-LT"/>
        </w:rPr>
      </w:pPr>
      <w:r w:rsidRPr="00CB0770">
        <w:rPr>
          <w:b/>
          <w:lang w:val="lt-LT"/>
        </w:rPr>
        <w:sym w:font="Times New Roman" w:char="F00A"/>
      </w:r>
      <w:r w:rsidRPr="00CB0770">
        <w:rPr>
          <w:b/>
          <w:lang w:val="lt-LT"/>
        </w:rPr>
        <w:t xml:space="preserve"> </w:t>
      </w:r>
      <w:r w:rsidR="007F3BA5">
        <w:rPr>
          <w:lang w:val="lt-LT"/>
        </w:rPr>
        <w:t>20</w:t>
      </w:r>
      <w:r w:rsidRPr="00CB0770">
        <w:rPr>
          <w:lang w:val="lt-LT"/>
        </w:rPr>
        <w:t>_____ m. _________________ d. (patikrinimo aktas Nr.___</w:t>
      </w:r>
      <w:r w:rsidR="007F3BA5">
        <w:rPr>
          <w:lang w:val="lt-LT"/>
        </w:rPr>
        <w:t>__</w:t>
      </w:r>
      <w:r w:rsidRPr="00CB0770">
        <w:rPr>
          <w:lang w:val="lt-LT"/>
        </w:rPr>
        <w:t xml:space="preserve">___) patikrinimo metu nustatyti </w:t>
      </w:r>
      <w:r w:rsidR="00DD37BF" w:rsidRPr="00CB0770">
        <w:rPr>
          <w:lang w:val="lt-LT"/>
        </w:rPr>
        <w:t xml:space="preserve">Lietuvos higienos normos HN 130:2012 „Skalbyklų paslaugų sveikatos saugos reikalavimai“, patvirtintos Lietuvos Respublikos sveikatos apsaugos ministro 2012 m. sausio 13 d. įsakymu Nr. V-22 </w:t>
      </w:r>
      <w:r w:rsidR="005A246D" w:rsidRPr="00CB0770">
        <w:rPr>
          <w:lang w:val="lt-LT"/>
        </w:rPr>
        <w:t>„Dėl Lietuvos higienos normos HN 130:2012 „Skalbyklų paslaugų sveikatos saugos reikalavimai“ patvirtinimo“</w:t>
      </w:r>
      <w:r w:rsidR="00264588" w:rsidRPr="00CB0770">
        <w:rPr>
          <w:lang w:val="lt-LT"/>
        </w:rPr>
        <w:t>,</w:t>
      </w:r>
    </w:p>
    <w:p w:rsidR="00A37021" w:rsidRPr="00CB0770" w:rsidRDefault="00A37021" w:rsidP="00A37021">
      <w:pPr>
        <w:rPr>
          <w:lang w:val="lt-LT"/>
        </w:rPr>
      </w:pPr>
      <w:r w:rsidRPr="00CB0770">
        <w:rPr>
          <w:lang w:val="lt-LT"/>
        </w:rPr>
        <w:t>........punkto (..................................................................................................................</w:t>
      </w:r>
      <w:r w:rsidR="00E61884" w:rsidRPr="00CB0770">
        <w:rPr>
          <w:lang w:val="lt-LT"/>
        </w:rPr>
        <w:t>...................</w:t>
      </w:r>
      <w:r w:rsidRPr="00CB0770">
        <w:rPr>
          <w:lang w:val="lt-LT"/>
        </w:rPr>
        <w:t>...),</w:t>
      </w:r>
    </w:p>
    <w:p w:rsidR="00A37021" w:rsidRPr="00CB0770" w:rsidRDefault="00A37021" w:rsidP="00A37021">
      <w:pPr>
        <w:rPr>
          <w:lang w:val="lt-LT"/>
        </w:rPr>
      </w:pPr>
      <w:r w:rsidRPr="00CB0770">
        <w:rPr>
          <w:lang w:val="lt-LT"/>
        </w:rPr>
        <w:t>........punkto (..........................................................................................................</w:t>
      </w:r>
      <w:r w:rsidR="00E61884" w:rsidRPr="00CB0770">
        <w:rPr>
          <w:lang w:val="lt-LT"/>
        </w:rPr>
        <w:t>...................</w:t>
      </w:r>
      <w:r w:rsidRPr="00CB0770">
        <w:rPr>
          <w:lang w:val="lt-LT"/>
        </w:rPr>
        <w:t>...........),</w:t>
      </w:r>
    </w:p>
    <w:p w:rsidR="00A37021" w:rsidRPr="00CB0770" w:rsidRDefault="00A37021" w:rsidP="00A37021">
      <w:pPr>
        <w:rPr>
          <w:lang w:val="lt-LT"/>
        </w:rPr>
      </w:pPr>
      <w:r w:rsidRPr="00CB0770">
        <w:rPr>
          <w:lang w:val="lt-LT"/>
        </w:rPr>
        <w:t>........punkto (.............................................................................................................</w:t>
      </w:r>
      <w:r w:rsidR="00E61884" w:rsidRPr="00CB0770">
        <w:rPr>
          <w:lang w:val="lt-LT"/>
        </w:rPr>
        <w:t>..</w:t>
      </w:r>
      <w:r w:rsidRPr="00CB0770">
        <w:rPr>
          <w:lang w:val="lt-LT"/>
        </w:rPr>
        <w:t xml:space="preserve">........) </w:t>
      </w:r>
      <w:r w:rsidR="00264588" w:rsidRPr="00CB0770">
        <w:rPr>
          <w:lang w:val="lt-LT"/>
        </w:rPr>
        <w:t xml:space="preserve">pažeidimai </w:t>
      </w:r>
      <w:r w:rsidRPr="00CB0770">
        <w:rPr>
          <w:lang w:val="lt-LT"/>
        </w:rPr>
        <w:t>nepašalinti.</w:t>
      </w:r>
    </w:p>
    <w:p w:rsidR="00C13058" w:rsidRDefault="00C13058" w:rsidP="00A37021">
      <w:pPr>
        <w:jc w:val="both"/>
        <w:rPr>
          <w:b/>
          <w:lang w:val="lt-LT"/>
        </w:rPr>
      </w:pPr>
    </w:p>
    <w:p w:rsidR="00CD3A0C" w:rsidRPr="00CB0770" w:rsidRDefault="00CD3A0C" w:rsidP="00CD3A0C">
      <w:pPr>
        <w:rPr>
          <w:lang w:val="lt-LT"/>
        </w:rPr>
      </w:pPr>
      <w:r w:rsidRPr="00CB0770">
        <w:rPr>
          <w:lang w:val="lt-LT"/>
        </w:rPr>
        <w:t>___________________________</w:t>
      </w:r>
      <w:r w:rsidRPr="00CB0770">
        <w:rPr>
          <w:lang w:val="lt-LT"/>
        </w:rPr>
        <w:tab/>
      </w:r>
      <w:r w:rsidRPr="00CB0770">
        <w:rPr>
          <w:lang w:val="lt-LT"/>
        </w:rPr>
        <w:tab/>
        <w:t>___________</w:t>
      </w:r>
      <w:r w:rsidRPr="00CB0770">
        <w:rPr>
          <w:lang w:val="lt-LT"/>
        </w:rPr>
        <w:tab/>
        <w:t>_______________</w:t>
      </w:r>
    </w:p>
    <w:p w:rsidR="00CD3A0C" w:rsidRPr="00CB0770" w:rsidRDefault="00CD3A0C" w:rsidP="00CD3A0C">
      <w:pPr>
        <w:rPr>
          <w:color w:val="000000"/>
          <w:sz w:val="16"/>
          <w:lang w:val="lt-LT"/>
        </w:rPr>
      </w:pPr>
      <w:r w:rsidRPr="00CB0770">
        <w:rPr>
          <w:color w:val="000000"/>
          <w:sz w:val="16"/>
          <w:lang w:val="lt-LT"/>
        </w:rPr>
        <w:t xml:space="preserve">(patikrinimą atlikusio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CD3A0C" w:rsidRPr="00CB0770" w:rsidRDefault="00CD3A0C" w:rsidP="00A37021">
      <w:pPr>
        <w:jc w:val="both"/>
        <w:rPr>
          <w:b/>
          <w:lang w:val="lt-LT"/>
        </w:rPr>
      </w:pPr>
    </w:p>
    <w:p w:rsidR="00933329" w:rsidRPr="00CB0770" w:rsidRDefault="00933329" w:rsidP="00933329">
      <w:pPr>
        <w:rPr>
          <w:lang w:val="lt-LT"/>
        </w:rPr>
      </w:pPr>
      <w:r w:rsidRPr="00CB0770">
        <w:rPr>
          <w:lang w:val="lt-LT"/>
        </w:rPr>
        <w:t>___________________________</w:t>
      </w:r>
      <w:r w:rsidRPr="00CB0770">
        <w:rPr>
          <w:lang w:val="lt-LT"/>
        </w:rPr>
        <w:tab/>
      </w:r>
      <w:r w:rsidRPr="00CB0770">
        <w:rPr>
          <w:lang w:val="lt-LT"/>
        </w:rPr>
        <w:tab/>
        <w:t>___________</w:t>
      </w:r>
      <w:r w:rsidRPr="00CB0770">
        <w:rPr>
          <w:lang w:val="lt-LT"/>
        </w:rPr>
        <w:tab/>
        <w:t>_______________</w:t>
      </w:r>
    </w:p>
    <w:p w:rsidR="00933329" w:rsidRPr="00CB0770" w:rsidRDefault="00933329" w:rsidP="00933329">
      <w:pPr>
        <w:rPr>
          <w:color w:val="000000"/>
          <w:sz w:val="16"/>
          <w:lang w:val="lt-LT"/>
        </w:rPr>
      </w:pPr>
      <w:r w:rsidRPr="00CB0770">
        <w:rPr>
          <w:color w:val="000000"/>
          <w:sz w:val="16"/>
          <w:lang w:val="lt-LT"/>
        </w:rPr>
        <w:t xml:space="preserve">(patikrinimą atlikusio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933329" w:rsidRPr="00CD3A0C" w:rsidRDefault="00933329" w:rsidP="00933329">
      <w:pPr>
        <w:rPr>
          <w:color w:val="000000"/>
          <w:lang w:val="lt-LT"/>
        </w:rPr>
      </w:pPr>
    </w:p>
    <w:p w:rsidR="00933329" w:rsidRPr="00CB0770" w:rsidRDefault="00933329" w:rsidP="00933329">
      <w:pPr>
        <w:rPr>
          <w:color w:val="000000"/>
          <w:lang w:val="lt-LT"/>
        </w:rPr>
      </w:pPr>
      <w:r w:rsidRPr="00CB0770">
        <w:rPr>
          <w:color w:val="000000"/>
          <w:lang w:val="lt-LT"/>
        </w:rPr>
        <w:t>___________________________</w:t>
      </w:r>
      <w:r w:rsidRPr="00CB0770">
        <w:rPr>
          <w:color w:val="000000"/>
          <w:lang w:val="lt-LT"/>
        </w:rPr>
        <w:tab/>
      </w:r>
      <w:r w:rsidRPr="00CB0770">
        <w:rPr>
          <w:color w:val="000000"/>
          <w:lang w:val="lt-LT"/>
        </w:rPr>
        <w:tab/>
        <w:t>___________</w:t>
      </w:r>
      <w:r w:rsidRPr="00CB0770">
        <w:rPr>
          <w:color w:val="000000"/>
          <w:lang w:val="lt-LT"/>
        </w:rPr>
        <w:tab/>
        <w:t>_______________</w:t>
      </w:r>
    </w:p>
    <w:p w:rsidR="00933329" w:rsidRPr="00CB0770" w:rsidRDefault="00933329" w:rsidP="00933329">
      <w:pPr>
        <w:rPr>
          <w:color w:val="000000"/>
          <w:sz w:val="16"/>
          <w:lang w:val="lt-LT"/>
        </w:rPr>
      </w:pPr>
      <w:r w:rsidRPr="00CB0770">
        <w:rPr>
          <w:color w:val="000000"/>
          <w:sz w:val="16"/>
          <w:lang w:val="lt-LT"/>
        </w:rPr>
        <w:t xml:space="preserve">(patikrinime dalyvavusio asmens pareigų pavadinimas) </w:t>
      </w:r>
      <w:r w:rsidRPr="00CB0770">
        <w:rPr>
          <w:color w:val="000000"/>
          <w:sz w:val="16"/>
          <w:lang w:val="lt-LT"/>
        </w:rPr>
        <w:tab/>
      </w:r>
      <w:r w:rsidRPr="00CB0770">
        <w:rPr>
          <w:color w:val="000000"/>
          <w:sz w:val="16"/>
          <w:lang w:val="lt-LT"/>
        </w:rPr>
        <w:tab/>
        <w:t xml:space="preserve">         (parašas)</w:t>
      </w:r>
      <w:r w:rsidRPr="00CB0770">
        <w:rPr>
          <w:color w:val="000000"/>
          <w:sz w:val="16"/>
          <w:lang w:val="lt-LT"/>
        </w:rPr>
        <w:tab/>
      </w:r>
      <w:r w:rsidRPr="00CB0770">
        <w:rPr>
          <w:color w:val="000000"/>
          <w:sz w:val="16"/>
          <w:lang w:val="lt-LT"/>
        </w:rPr>
        <w:tab/>
        <w:t xml:space="preserve">       (vardas ir pavardė)</w:t>
      </w:r>
    </w:p>
    <w:p w:rsidR="005B6BC2" w:rsidRPr="00CB0770" w:rsidRDefault="005B6BC2" w:rsidP="00933329">
      <w:pPr>
        <w:rPr>
          <w:color w:val="000000"/>
          <w:sz w:val="16"/>
          <w:lang w:val="lt-LT"/>
        </w:rPr>
      </w:pPr>
    </w:p>
    <w:p w:rsidR="00C94898" w:rsidRPr="00CB0770" w:rsidRDefault="00933329" w:rsidP="006D5DB5">
      <w:pPr>
        <w:jc w:val="center"/>
        <w:rPr>
          <w:lang w:val="lt-LT"/>
        </w:rPr>
      </w:pPr>
      <w:r w:rsidRPr="00CB0770">
        <w:rPr>
          <w:lang w:val="lt-LT"/>
        </w:rPr>
        <w:t>_____________</w:t>
      </w:r>
    </w:p>
    <w:sectPr w:rsidR="00C94898" w:rsidRPr="00CB0770" w:rsidSect="00F02EAC">
      <w:headerReference w:type="default" r:id="rId10"/>
      <w:pgSz w:w="11906" w:h="16838"/>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C51" w:rsidRDefault="00870C51" w:rsidP="00D07444">
      <w:r>
        <w:separator/>
      </w:r>
    </w:p>
  </w:endnote>
  <w:endnote w:type="continuationSeparator" w:id="0">
    <w:p w:rsidR="00870C51" w:rsidRDefault="00870C51" w:rsidP="00D0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C51" w:rsidRDefault="00870C51" w:rsidP="00D07444">
      <w:r>
        <w:separator/>
      </w:r>
    </w:p>
  </w:footnote>
  <w:footnote w:type="continuationSeparator" w:id="0">
    <w:p w:rsidR="00870C51" w:rsidRDefault="00870C51" w:rsidP="00D07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853890"/>
      <w:docPartObj>
        <w:docPartGallery w:val="Page Numbers (Top of Page)"/>
        <w:docPartUnique/>
      </w:docPartObj>
    </w:sdtPr>
    <w:sdtEndPr/>
    <w:sdtContent>
      <w:p w:rsidR="00D07444" w:rsidRDefault="003C6433">
        <w:pPr>
          <w:pStyle w:val="Antrats"/>
          <w:jc w:val="center"/>
        </w:pPr>
        <w:r>
          <w:fldChar w:fldCharType="begin"/>
        </w:r>
        <w:r w:rsidR="00D07444">
          <w:instrText>PAGE   \* MERGEFORMAT</w:instrText>
        </w:r>
        <w:r>
          <w:fldChar w:fldCharType="separate"/>
        </w:r>
        <w:r w:rsidR="00A062B0">
          <w:rPr>
            <w:noProof/>
          </w:rPr>
          <w:t>6</w:t>
        </w:r>
        <w:r>
          <w:fldChar w:fldCharType="end"/>
        </w:r>
      </w:p>
    </w:sdtContent>
  </w:sdt>
  <w:p w:rsidR="00D07444" w:rsidRDefault="00D074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C34"/>
    <w:multiLevelType w:val="multilevel"/>
    <w:tmpl w:val="5E44B898"/>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6C685F"/>
    <w:multiLevelType w:val="hybridMultilevel"/>
    <w:tmpl w:val="6AD87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AA418C"/>
    <w:multiLevelType w:val="hybridMultilevel"/>
    <w:tmpl w:val="D22C6606"/>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nsid w:val="19AB5821"/>
    <w:multiLevelType w:val="hybridMultilevel"/>
    <w:tmpl w:val="25D60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802206"/>
    <w:multiLevelType w:val="multilevel"/>
    <w:tmpl w:val="E636595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DC763BF"/>
    <w:multiLevelType w:val="multilevel"/>
    <w:tmpl w:val="DA3E1B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8EE6869"/>
    <w:multiLevelType w:val="hybridMultilevel"/>
    <w:tmpl w:val="73341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9CE01AD"/>
    <w:multiLevelType w:val="multilevel"/>
    <w:tmpl w:val="D8A239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
  </w:num>
  <w:num w:numId="3">
    <w:abstractNumId w:val="3"/>
  </w:num>
  <w:num w:numId="4">
    <w:abstractNumId w:val="1"/>
  </w:num>
  <w:num w:numId="5">
    <w:abstractNumId w:val="6"/>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B7"/>
    <w:rsid w:val="00005979"/>
    <w:rsid w:val="000140A6"/>
    <w:rsid w:val="000204CD"/>
    <w:rsid w:val="00021B95"/>
    <w:rsid w:val="000260B3"/>
    <w:rsid w:val="00032010"/>
    <w:rsid w:val="00037187"/>
    <w:rsid w:val="000376DE"/>
    <w:rsid w:val="0005070A"/>
    <w:rsid w:val="00050CB5"/>
    <w:rsid w:val="00054FBA"/>
    <w:rsid w:val="00062AFA"/>
    <w:rsid w:val="000648CF"/>
    <w:rsid w:val="000715A7"/>
    <w:rsid w:val="00077BB2"/>
    <w:rsid w:val="00081811"/>
    <w:rsid w:val="000829B8"/>
    <w:rsid w:val="0008393B"/>
    <w:rsid w:val="00084680"/>
    <w:rsid w:val="00086FBA"/>
    <w:rsid w:val="000A1762"/>
    <w:rsid w:val="000A29B6"/>
    <w:rsid w:val="000B3FC1"/>
    <w:rsid w:val="000C16B9"/>
    <w:rsid w:val="000C1FCC"/>
    <w:rsid w:val="000C39E1"/>
    <w:rsid w:val="000C5379"/>
    <w:rsid w:val="000C68F2"/>
    <w:rsid w:val="000D122F"/>
    <w:rsid w:val="000D2CA7"/>
    <w:rsid w:val="000E1315"/>
    <w:rsid w:val="000F263E"/>
    <w:rsid w:val="000F4335"/>
    <w:rsid w:val="000F5DA8"/>
    <w:rsid w:val="000F7C3B"/>
    <w:rsid w:val="0010316A"/>
    <w:rsid w:val="00106C32"/>
    <w:rsid w:val="00107052"/>
    <w:rsid w:val="00107FB5"/>
    <w:rsid w:val="001102FA"/>
    <w:rsid w:val="001145A6"/>
    <w:rsid w:val="001159D5"/>
    <w:rsid w:val="0012107A"/>
    <w:rsid w:val="0012195F"/>
    <w:rsid w:val="00122AB4"/>
    <w:rsid w:val="001259B7"/>
    <w:rsid w:val="00127D8E"/>
    <w:rsid w:val="00135A65"/>
    <w:rsid w:val="00136A2A"/>
    <w:rsid w:val="00156AD3"/>
    <w:rsid w:val="00175D35"/>
    <w:rsid w:val="00177A97"/>
    <w:rsid w:val="00177AD3"/>
    <w:rsid w:val="00177C4B"/>
    <w:rsid w:val="001802D4"/>
    <w:rsid w:val="00184B2B"/>
    <w:rsid w:val="00185796"/>
    <w:rsid w:val="00191015"/>
    <w:rsid w:val="001936CB"/>
    <w:rsid w:val="0019512E"/>
    <w:rsid w:val="001A1575"/>
    <w:rsid w:val="001A4B99"/>
    <w:rsid w:val="001A75CC"/>
    <w:rsid w:val="001B1DD8"/>
    <w:rsid w:val="001B729D"/>
    <w:rsid w:val="001C03D4"/>
    <w:rsid w:val="001C1B88"/>
    <w:rsid w:val="001C1C6E"/>
    <w:rsid w:val="001C3D28"/>
    <w:rsid w:val="001C3FA2"/>
    <w:rsid w:val="001C4EBB"/>
    <w:rsid w:val="001C5136"/>
    <w:rsid w:val="001C5D75"/>
    <w:rsid w:val="001C7688"/>
    <w:rsid w:val="001D1E4F"/>
    <w:rsid w:val="001D5CA2"/>
    <w:rsid w:val="001D6492"/>
    <w:rsid w:val="001D70D0"/>
    <w:rsid w:val="001E0B9A"/>
    <w:rsid w:val="001E1E00"/>
    <w:rsid w:val="001E1FD4"/>
    <w:rsid w:val="001E244A"/>
    <w:rsid w:val="001E4810"/>
    <w:rsid w:val="001E48C6"/>
    <w:rsid w:val="001F3228"/>
    <w:rsid w:val="001F4CA6"/>
    <w:rsid w:val="001F7C3E"/>
    <w:rsid w:val="0020517E"/>
    <w:rsid w:val="00207780"/>
    <w:rsid w:val="00207FA2"/>
    <w:rsid w:val="00215051"/>
    <w:rsid w:val="00220618"/>
    <w:rsid w:val="00220C65"/>
    <w:rsid w:val="002217CF"/>
    <w:rsid w:val="00223240"/>
    <w:rsid w:val="00223DE5"/>
    <w:rsid w:val="002267FD"/>
    <w:rsid w:val="002450F9"/>
    <w:rsid w:val="00250222"/>
    <w:rsid w:val="00250AA6"/>
    <w:rsid w:val="002549D4"/>
    <w:rsid w:val="00256E46"/>
    <w:rsid w:val="00264588"/>
    <w:rsid w:val="00264CD5"/>
    <w:rsid w:val="00272A2B"/>
    <w:rsid w:val="002776AB"/>
    <w:rsid w:val="002932C4"/>
    <w:rsid w:val="00293392"/>
    <w:rsid w:val="00293B72"/>
    <w:rsid w:val="00295EA5"/>
    <w:rsid w:val="00296E01"/>
    <w:rsid w:val="002A0309"/>
    <w:rsid w:val="002A0743"/>
    <w:rsid w:val="002A1442"/>
    <w:rsid w:val="002B210B"/>
    <w:rsid w:val="002B6BAC"/>
    <w:rsid w:val="002C35DC"/>
    <w:rsid w:val="002C7DE7"/>
    <w:rsid w:val="002D256F"/>
    <w:rsid w:val="002D2BA4"/>
    <w:rsid w:val="002D3B2C"/>
    <w:rsid w:val="002D6E19"/>
    <w:rsid w:val="002E49B5"/>
    <w:rsid w:val="002E5283"/>
    <w:rsid w:val="002E775E"/>
    <w:rsid w:val="002E7A2D"/>
    <w:rsid w:val="002F18F4"/>
    <w:rsid w:val="002F34FC"/>
    <w:rsid w:val="00323940"/>
    <w:rsid w:val="003243E3"/>
    <w:rsid w:val="003307A6"/>
    <w:rsid w:val="0033201C"/>
    <w:rsid w:val="003412FC"/>
    <w:rsid w:val="00341B50"/>
    <w:rsid w:val="00345CDE"/>
    <w:rsid w:val="00345E52"/>
    <w:rsid w:val="00347FB2"/>
    <w:rsid w:val="0035010C"/>
    <w:rsid w:val="00350B56"/>
    <w:rsid w:val="003533C4"/>
    <w:rsid w:val="00356BA3"/>
    <w:rsid w:val="00361B9C"/>
    <w:rsid w:val="00372930"/>
    <w:rsid w:val="00376C33"/>
    <w:rsid w:val="00376DB7"/>
    <w:rsid w:val="00376E81"/>
    <w:rsid w:val="00380CE5"/>
    <w:rsid w:val="0038687F"/>
    <w:rsid w:val="00387334"/>
    <w:rsid w:val="003907A6"/>
    <w:rsid w:val="00390DBB"/>
    <w:rsid w:val="003A2710"/>
    <w:rsid w:val="003C363B"/>
    <w:rsid w:val="003C4709"/>
    <w:rsid w:val="003C6433"/>
    <w:rsid w:val="003C6878"/>
    <w:rsid w:val="003D0482"/>
    <w:rsid w:val="003D691C"/>
    <w:rsid w:val="003E7121"/>
    <w:rsid w:val="00404771"/>
    <w:rsid w:val="00406F54"/>
    <w:rsid w:val="00410656"/>
    <w:rsid w:val="00412077"/>
    <w:rsid w:val="00413630"/>
    <w:rsid w:val="0041559A"/>
    <w:rsid w:val="00417EEF"/>
    <w:rsid w:val="00420C03"/>
    <w:rsid w:val="0044186A"/>
    <w:rsid w:val="0044708C"/>
    <w:rsid w:val="00447776"/>
    <w:rsid w:val="00456970"/>
    <w:rsid w:val="00462863"/>
    <w:rsid w:val="00466061"/>
    <w:rsid w:val="0047063D"/>
    <w:rsid w:val="00471F2F"/>
    <w:rsid w:val="00471FFC"/>
    <w:rsid w:val="0047276F"/>
    <w:rsid w:val="00486614"/>
    <w:rsid w:val="00492239"/>
    <w:rsid w:val="004944FC"/>
    <w:rsid w:val="0049703B"/>
    <w:rsid w:val="004A0038"/>
    <w:rsid w:val="004B498C"/>
    <w:rsid w:val="004B55CC"/>
    <w:rsid w:val="004E1CD5"/>
    <w:rsid w:val="004E218C"/>
    <w:rsid w:val="004E50BC"/>
    <w:rsid w:val="004F6A26"/>
    <w:rsid w:val="00504F25"/>
    <w:rsid w:val="00510243"/>
    <w:rsid w:val="00510CF0"/>
    <w:rsid w:val="00513420"/>
    <w:rsid w:val="00513F64"/>
    <w:rsid w:val="0051637B"/>
    <w:rsid w:val="00517516"/>
    <w:rsid w:val="00517DF8"/>
    <w:rsid w:val="00520CB1"/>
    <w:rsid w:val="00520D35"/>
    <w:rsid w:val="00520F54"/>
    <w:rsid w:val="00521245"/>
    <w:rsid w:val="00521DE9"/>
    <w:rsid w:val="00524677"/>
    <w:rsid w:val="0052531D"/>
    <w:rsid w:val="005259D4"/>
    <w:rsid w:val="00530AA3"/>
    <w:rsid w:val="00535201"/>
    <w:rsid w:val="005445D2"/>
    <w:rsid w:val="0054491E"/>
    <w:rsid w:val="005551C8"/>
    <w:rsid w:val="00555AC6"/>
    <w:rsid w:val="00555FF2"/>
    <w:rsid w:val="00567323"/>
    <w:rsid w:val="00576E50"/>
    <w:rsid w:val="005820F9"/>
    <w:rsid w:val="00584D12"/>
    <w:rsid w:val="00584EF0"/>
    <w:rsid w:val="00591262"/>
    <w:rsid w:val="005930B5"/>
    <w:rsid w:val="00594ED5"/>
    <w:rsid w:val="005A0212"/>
    <w:rsid w:val="005A246D"/>
    <w:rsid w:val="005A509C"/>
    <w:rsid w:val="005B0324"/>
    <w:rsid w:val="005B341A"/>
    <w:rsid w:val="005B48EE"/>
    <w:rsid w:val="005B6BC2"/>
    <w:rsid w:val="005B6EE6"/>
    <w:rsid w:val="005C45A1"/>
    <w:rsid w:val="005C5A97"/>
    <w:rsid w:val="005C696D"/>
    <w:rsid w:val="005E14AE"/>
    <w:rsid w:val="005E7FA7"/>
    <w:rsid w:val="005F548A"/>
    <w:rsid w:val="0060292E"/>
    <w:rsid w:val="0061372C"/>
    <w:rsid w:val="00614B08"/>
    <w:rsid w:val="00616291"/>
    <w:rsid w:val="006162E0"/>
    <w:rsid w:val="00620B00"/>
    <w:rsid w:val="0062170E"/>
    <w:rsid w:val="00622D8B"/>
    <w:rsid w:val="006317E9"/>
    <w:rsid w:val="00634DFC"/>
    <w:rsid w:val="006411DD"/>
    <w:rsid w:val="00642692"/>
    <w:rsid w:val="00643D4C"/>
    <w:rsid w:val="00645F39"/>
    <w:rsid w:val="0065110A"/>
    <w:rsid w:val="00654E6D"/>
    <w:rsid w:val="00656566"/>
    <w:rsid w:val="006573CB"/>
    <w:rsid w:val="0066673A"/>
    <w:rsid w:val="006700F5"/>
    <w:rsid w:val="00672E53"/>
    <w:rsid w:val="00684D3C"/>
    <w:rsid w:val="00690F3C"/>
    <w:rsid w:val="0069758C"/>
    <w:rsid w:val="006A0849"/>
    <w:rsid w:val="006A6566"/>
    <w:rsid w:val="006A67FF"/>
    <w:rsid w:val="006B37BD"/>
    <w:rsid w:val="006C5391"/>
    <w:rsid w:val="006D4042"/>
    <w:rsid w:val="006D5DB5"/>
    <w:rsid w:val="006F09C2"/>
    <w:rsid w:val="00710202"/>
    <w:rsid w:val="0071417B"/>
    <w:rsid w:val="007145DA"/>
    <w:rsid w:val="0072411E"/>
    <w:rsid w:val="00724685"/>
    <w:rsid w:val="00731BEA"/>
    <w:rsid w:val="00732255"/>
    <w:rsid w:val="00736666"/>
    <w:rsid w:val="0074244F"/>
    <w:rsid w:val="00743592"/>
    <w:rsid w:val="007454BF"/>
    <w:rsid w:val="007513A7"/>
    <w:rsid w:val="007532FC"/>
    <w:rsid w:val="007540F2"/>
    <w:rsid w:val="00760316"/>
    <w:rsid w:val="00767012"/>
    <w:rsid w:val="00771BEA"/>
    <w:rsid w:val="0077296E"/>
    <w:rsid w:val="00777701"/>
    <w:rsid w:val="007835A7"/>
    <w:rsid w:val="0078489E"/>
    <w:rsid w:val="00786CB6"/>
    <w:rsid w:val="00795ED6"/>
    <w:rsid w:val="00796B79"/>
    <w:rsid w:val="007A4E61"/>
    <w:rsid w:val="007B048C"/>
    <w:rsid w:val="007B5F30"/>
    <w:rsid w:val="007C51AE"/>
    <w:rsid w:val="007C53A1"/>
    <w:rsid w:val="007C78E9"/>
    <w:rsid w:val="007D260F"/>
    <w:rsid w:val="007E0AFF"/>
    <w:rsid w:val="007E1DFB"/>
    <w:rsid w:val="007E29FA"/>
    <w:rsid w:val="007F326A"/>
    <w:rsid w:val="007F3BA5"/>
    <w:rsid w:val="007F3FCF"/>
    <w:rsid w:val="00802150"/>
    <w:rsid w:val="00826F1B"/>
    <w:rsid w:val="00832F7B"/>
    <w:rsid w:val="00836959"/>
    <w:rsid w:val="00837941"/>
    <w:rsid w:val="008547DE"/>
    <w:rsid w:val="00862BD8"/>
    <w:rsid w:val="008644BE"/>
    <w:rsid w:val="00870537"/>
    <w:rsid w:val="00870C51"/>
    <w:rsid w:val="00871992"/>
    <w:rsid w:val="008754B4"/>
    <w:rsid w:val="00877289"/>
    <w:rsid w:val="008857AC"/>
    <w:rsid w:val="0089015A"/>
    <w:rsid w:val="00893FD8"/>
    <w:rsid w:val="00894273"/>
    <w:rsid w:val="00896E49"/>
    <w:rsid w:val="00897BE2"/>
    <w:rsid w:val="008A45B0"/>
    <w:rsid w:val="008A5B65"/>
    <w:rsid w:val="008A62AC"/>
    <w:rsid w:val="008B28A6"/>
    <w:rsid w:val="008B3236"/>
    <w:rsid w:val="008B3757"/>
    <w:rsid w:val="008D71A3"/>
    <w:rsid w:val="008D7D00"/>
    <w:rsid w:val="008E3DFE"/>
    <w:rsid w:val="008E43F5"/>
    <w:rsid w:val="008E614A"/>
    <w:rsid w:val="008F3F96"/>
    <w:rsid w:val="008F6A87"/>
    <w:rsid w:val="009009FC"/>
    <w:rsid w:val="00901625"/>
    <w:rsid w:val="0090513C"/>
    <w:rsid w:val="00925C2D"/>
    <w:rsid w:val="00933329"/>
    <w:rsid w:val="0094581E"/>
    <w:rsid w:val="0095006A"/>
    <w:rsid w:val="009604FF"/>
    <w:rsid w:val="009637FC"/>
    <w:rsid w:val="0096698B"/>
    <w:rsid w:val="0098368F"/>
    <w:rsid w:val="00984B11"/>
    <w:rsid w:val="00984E7F"/>
    <w:rsid w:val="00991F2E"/>
    <w:rsid w:val="009A0555"/>
    <w:rsid w:val="009A7AF2"/>
    <w:rsid w:val="009B6BFE"/>
    <w:rsid w:val="009C6F88"/>
    <w:rsid w:val="009D478B"/>
    <w:rsid w:val="009D7D9D"/>
    <w:rsid w:val="009E36B4"/>
    <w:rsid w:val="009E4ACF"/>
    <w:rsid w:val="009E5B74"/>
    <w:rsid w:val="00A02DD8"/>
    <w:rsid w:val="00A05028"/>
    <w:rsid w:val="00A062B0"/>
    <w:rsid w:val="00A13923"/>
    <w:rsid w:val="00A15BA4"/>
    <w:rsid w:val="00A1796B"/>
    <w:rsid w:val="00A21506"/>
    <w:rsid w:val="00A23871"/>
    <w:rsid w:val="00A25F85"/>
    <w:rsid w:val="00A3089E"/>
    <w:rsid w:val="00A35444"/>
    <w:rsid w:val="00A37021"/>
    <w:rsid w:val="00A41E07"/>
    <w:rsid w:val="00A425FD"/>
    <w:rsid w:val="00A44C32"/>
    <w:rsid w:val="00A46314"/>
    <w:rsid w:val="00A4680D"/>
    <w:rsid w:val="00A468B4"/>
    <w:rsid w:val="00A47630"/>
    <w:rsid w:val="00A501C6"/>
    <w:rsid w:val="00A50F64"/>
    <w:rsid w:val="00A5488F"/>
    <w:rsid w:val="00A61273"/>
    <w:rsid w:val="00A613D6"/>
    <w:rsid w:val="00A61A70"/>
    <w:rsid w:val="00A62EC1"/>
    <w:rsid w:val="00A63B52"/>
    <w:rsid w:val="00A7517A"/>
    <w:rsid w:val="00A75F8A"/>
    <w:rsid w:val="00A767C8"/>
    <w:rsid w:val="00A8089E"/>
    <w:rsid w:val="00A827D9"/>
    <w:rsid w:val="00A93577"/>
    <w:rsid w:val="00A9562F"/>
    <w:rsid w:val="00A96353"/>
    <w:rsid w:val="00A97596"/>
    <w:rsid w:val="00AA097E"/>
    <w:rsid w:val="00AA382E"/>
    <w:rsid w:val="00AB7227"/>
    <w:rsid w:val="00AC7E18"/>
    <w:rsid w:val="00AD1F7B"/>
    <w:rsid w:val="00AD2F96"/>
    <w:rsid w:val="00AD4B06"/>
    <w:rsid w:val="00AE481E"/>
    <w:rsid w:val="00AE4BD6"/>
    <w:rsid w:val="00AF0F64"/>
    <w:rsid w:val="00AF23C8"/>
    <w:rsid w:val="00AF3750"/>
    <w:rsid w:val="00AF38EE"/>
    <w:rsid w:val="00AF43B4"/>
    <w:rsid w:val="00AF74BE"/>
    <w:rsid w:val="00B00A9A"/>
    <w:rsid w:val="00B029B3"/>
    <w:rsid w:val="00B02E6D"/>
    <w:rsid w:val="00B06197"/>
    <w:rsid w:val="00B2148E"/>
    <w:rsid w:val="00B30C57"/>
    <w:rsid w:val="00B3255A"/>
    <w:rsid w:val="00B35DF8"/>
    <w:rsid w:val="00B46019"/>
    <w:rsid w:val="00B470F1"/>
    <w:rsid w:val="00B47B55"/>
    <w:rsid w:val="00B53567"/>
    <w:rsid w:val="00B55C3C"/>
    <w:rsid w:val="00B57952"/>
    <w:rsid w:val="00B650F9"/>
    <w:rsid w:val="00B74292"/>
    <w:rsid w:val="00B75F8C"/>
    <w:rsid w:val="00B76C67"/>
    <w:rsid w:val="00B771DE"/>
    <w:rsid w:val="00B8442C"/>
    <w:rsid w:val="00B847FC"/>
    <w:rsid w:val="00B84C0E"/>
    <w:rsid w:val="00B93B64"/>
    <w:rsid w:val="00B9481F"/>
    <w:rsid w:val="00BA223C"/>
    <w:rsid w:val="00BA23EA"/>
    <w:rsid w:val="00BA382C"/>
    <w:rsid w:val="00BA3FBF"/>
    <w:rsid w:val="00BA4B08"/>
    <w:rsid w:val="00BA59D3"/>
    <w:rsid w:val="00BA69C2"/>
    <w:rsid w:val="00BB25A1"/>
    <w:rsid w:val="00BB4053"/>
    <w:rsid w:val="00BB4E58"/>
    <w:rsid w:val="00BC0695"/>
    <w:rsid w:val="00BC3311"/>
    <w:rsid w:val="00BC3D92"/>
    <w:rsid w:val="00BD08B5"/>
    <w:rsid w:val="00BD60F0"/>
    <w:rsid w:val="00BD7352"/>
    <w:rsid w:val="00BE335C"/>
    <w:rsid w:val="00BE5198"/>
    <w:rsid w:val="00BE6C9B"/>
    <w:rsid w:val="00BE75C2"/>
    <w:rsid w:val="00BF021A"/>
    <w:rsid w:val="00BF458C"/>
    <w:rsid w:val="00BF476C"/>
    <w:rsid w:val="00BF7B52"/>
    <w:rsid w:val="00C01A03"/>
    <w:rsid w:val="00C03835"/>
    <w:rsid w:val="00C05795"/>
    <w:rsid w:val="00C05F13"/>
    <w:rsid w:val="00C10B74"/>
    <w:rsid w:val="00C13058"/>
    <w:rsid w:val="00C15033"/>
    <w:rsid w:val="00C31ECB"/>
    <w:rsid w:val="00C32F55"/>
    <w:rsid w:val="00C36949"/>
    <w:rsid w:val="00C37756"/>
    <w:rsid w:val="00C5026D"/>
    <w:rsid w:val="00C50396"/>
    <w:rsid w:val="00C54DF2"/>
    <w:rsid w:val="00C650A0"/>
    <w:rsid w:val="00C66691"/>
    <w:rsid w:val="00C67F60"/>
    <w:rsid w:val="00C7221A"/>
    <w:rsid w:val="00C72516"/>
    <w:rsid w:val="00C72941"/>
    <w:rsid w:val="00C72A2D"/>
    <w:rsid w:val="00C76D26"/>
    <w:rsid w:val="00C77CB1"/>
    <w:rsid w:val="00C77F08"/>
    <w:rsid w:val="00C81CCE"/>
    <w:rsid w:val="00C82FB7"/>
    <w:rsid w:val="00C85B04"/>
    <w:rsid w:val="00C86FAB"/>
    <w:rsid w:val="00C9243B"/>
    <w:rsid w:val="00C94898"/>
    <w:rsid w:val="00CA148F"/>
    <w:rsid w:val="00CA2757"/>
    <w:rsid w:val="00CA6133"/>
    <w:rsid w:val="00CA749B"/>
    <w:rsid w:val="00CA7FB9"/>
    <w:rsid w:val="00CB0770"/>
    <w:rsid w:val="00CB3858"/>
    <w:rsid w:val="00CB6609"/>
    <w:rsid w:val="00CC0915"/>
    <w:rsid w:val="00CC27E2"/>
    <w:rsid w:val="00CC4A0F"/>
    <w:rsid w:val="00CC6C46"/>
    <w:rsid w:val="00CC7367"/>
    <w:rsid w:val="00CD0543"/>
    <w:rsid w:val="00CD3A0C"/>
    <w:rsid w:val="00CD4A09"/>
    <w:rsid w:val="00CD575F"/>
    <w:rsid w:val="00CE7846"/>
    <w:rsid w:val="00CF0533"/>
    <w:rsid w:val="00CF2746"/>
    <w:rsid w:val="00CF35BD"/>
    <w:rsid w:val="00CF745F"/>
    <w:rsid w:val="00D009DD"/>
    <w:rsid w:val="00D023A0"/>
    <w:rsid w:val="00D068C3"/>
    <w:rsid w:val="00D07444"/>
    <w:rsid w:val="00D14669"/>
    <w:rsid w:val="00D26D80"/>
    <w:rsid w:val="00D30779"/>
    <w:rsid w:val="00D34819"/>
    <w:rsid w:val="00D40C8D"/>
    <w:rsid w:val="00D41995"/>
    <w:rsid w:val="00D422B1"/>
    <w:rsid w:val="00D503AE"/>
    <w:rsid w:val="00D508A6"/>
    <w:rsid w:val="00D5223B"/>
    <w:rsid w:val="00D5514A"/>
    <w:rsid w:val="00D56234"/>
    <w:rsid w:val="00D57E5B"/>
    <w:rsid w:val="00D6042F"/>
    <w:rsid w:val="00D673AF"/>
    <w:rsid w:val="00D704FE"/>
    <w:rsid w:val="00D70EE9"/>
    <w:rsid w:val="00D812A3"/>
    <w:rsid w:val="00D91ECB"/>
    <w:rsid w:val="00D94A2A"/>
    <w:rsid w:val="00D97406"/>
    <w:rsid w:val="00DA19AE"/>
    <w:rsid w:val="00DA3825"/>
    <w:rsid w:val="00DA4297"/>
    <w:rsid w:val="00DB547B"/>
    <w:rsid w:val="00DC0ED3"/>
    <w:rsid w:val="00DC796F"/>
    <w:rsid w:val="00DD0CF3"/>
    <w:rsid w:val="00DD0FAE"/>
    <w:rsid w:val="00DD37BF"/>
    <w:rsid w:val="00DD3E3C"/>
    <w:rsid w:val="00DD65F7"/>
    <w:rsid w:val="00DE03C2"/>
    <w:rsid w:val="00DE3A29"/>
    <w:rsid w:val="00DE40D1"/>
    <w:rsid w:val="00DF2118"/>
    <w:rsid w:val="00DF4DBC"/>
    <w:rsid w:val="00DF53E9"/>
    <w:rsid w:val="00E004A1"/>
    <w:rsid w:val="00E01AA2"/>
    <w:rsid w:val="00E05237"/>
    <w:rsid w:val="00E06D60"/>
    <w:rsid w:val="00E1370C"/>
    <w:rsid w:val="00E13F85"/>
    <w:rsid w:val="00E14F7F"/>
    <w:rsid w:val="00E161B4"/>
    <w:rsid w:val="00E317BC"/>
    <w:rsid w:val="00E32B38"/>
    <w:rsid w:val="00E36E10"/>
    <w:rsid w:val="00E43305"/>
    <w:rsid w:val="00E548F0"/>
    <w:rsid w:val="00E54B2E"/>
    <w:rsid w:val="00E613E5"/>
    <w:rsid w:val="00E61884"/>
    <w:rsid w:val="00E72F93"/>
    <w:rsid w:val="00E747A5"/>
    <w:rsid w:val="00E76DD1"/>
    <w:rsid w:val="00E8318E"/>
    <w:rsid w:val="00E92A21"/>
    <w:rsid w:val="00E931CE"/>
    <w:rsid w:val="00EA7BCB"/>
    <w:rsid w:val="00EB3EE3"/>
    <w:rsid w:val="00EC0766"/>
    <w:rsid w:val="00EC2F54"/>
    <w:rsid w:val="00EC7422"/>
    <w:rsid w:val="00EC74E6"/>
    <w:rsid w:val="00EE2373"/>
    <w:rsid w:val="00EE4D22"/>
    <w:rsid w:val="00EE7364"/>
    <w:rsid w:val="00F02EAC"/>
    <w:rsid w:val="00F16F46"/>
    <w:rsid w:val="00F227F8"/>
    <w:rsid w:val="00F237F9"/>
    <w:rsid w:val="00F23835"/>
    <w:rsid w:val="00F30554"/>
    <w:rsid w:val="00F31CC6"/>
    <w:rsid w:val="00F33A37"/>
    <w:rsid w:val="00F35269"/>
    <w:rsid w:val="00F40E7F"/>
    <w:rsid w:val="00F41D2B"/>
    <w:rsid w:val="00F43F9E"/>
    <w:rsid w:val="00F4486D"/>
    <w:rsid w:val="00F45092"/>
    <w:rsid w:val="00F45C03"/>
    <w:rsid w:val="00F4798E"/>
    <w:rsid w:val="00F5038E"/>
    <w:rsid w:val="00F52FAC"/>
    <w:rsid w:val="00F67815"/>
    <w:rsid w:val="00F67EBA"/>
    <w:rsid w:val="00F73BF3"/>
    <w:rsid w:val="00F805E1"/>
    <w:rsid w:val="00F97CC8"/>
    <w:rsid w:val="00FA22C9"/>
    <w:rsid w:val="00FB05E9"/>
    <w:rsid w:val="00FC1BFC"/>
    <w:rsid w:val="00FD115D"/>
    <w:rsid w:val="00FD1F35"/>
    <w:rsid w:val="00FD7F35"/>
    <w:rsid w:val="00FE1553"/>
    <w:rsid w:val="00FE50E2"/>
    <w:rsid w:val="00FE7D3F"/>
    <w:rsid w:val="00FF0A26"/>
    <w:rsid w:val="00FF2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6B79"/>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933329"/>
    <w:rPr>
      <w:color w:val="0000FF"/>
      <w:u w:val="single"/>
    </w:rPr>
  </w:style>
  <w:style w:type="paragraph" w:styleId="HTMLiankstoformatuotas">
    <w:name w:val="HTML Preformatted"/>
    <w:basedOn w:val="prastasis"/>
    <w:link w:val="HTMLiankstoformatuotasDiagrama"/>
    <w:uiPriority w:val="99"/>
    <w:unhideWhenUsed/>
    <w:rsid w:val="0093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933329"/>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933329"/>
    <w:pPr>
      <w:tabs>
        <w:tab w:val="center" w:pos="4153"/>
        <w:tab w:val="right" w:pos="8306"/>
      </w:tabs>
    </w:pPr>
    <w:rPr>
      <w:szCs w:val="20"/>
      <w:lang w:val="lt-LT"/>
    </w:rPr>
  </w:style>
  <w:style w:type="character" w:customStyle="1" w:styleId="AntratsDiagrama">
    <w:name w:val="Antraštės Diagrama"/>
    <w:basedOn w:val="Numatytasispastraiposriftas"/>
    <w:link w:val="Antrats"/>
    <w:uiPriority w:val="99"/>
    <w:rsid w:val="00933329"/>
    <w:rPr>
      <w:rFonts w:ascii="Times New Roman" w:eastAsia="Times New Roman" w:hAnsi="Times New Roman" w:cs="Times New Roman"/>
      <w:sz w:val="24"/>
      <w:szCs w:val="20"/>
    </w:rPr>
  </w:style>
  <w:style w:type="paragraph" w:customStyle="1" w:styleId="MAZAS">
    <w:name w:val="MAZAS"/>
    <w:basedOn w:val="prastasis"/>
    <w:uiPriority w:val="99"/>
    <w:rsid w:val="00933329"/>
    <w:pPr>
      <w:suppressAutoHyphens/>
      <w:autoSpaceDE w:val="0"/>
      <w:autoSpaceDN w:val="0"/>
      <w:adjustRightInd w:val="0"/>
      <w:spacing w:line="297" w:lineRule="auto"/>
      <w:ind w:firstLine="312"/>
      <w:jc w:val="both"/>
    </w:pPr>
    <w:rPr>
      <w:color w:val="000000"/>
      <w:sz w:val="8"/>
      <w:szCs w:val="8"/>
      <w:lang w:val="lt-LT"/>
    </w:rPr>
  </w:style>
  <w:style w:type="paragraph" w:customStyle="1" w:styleId="bodytext">
    <w:name w:val="bodytext"/>
    <w:basedOn w:val="prastasis"/>
    <w:uiPriority w:val="99"/>
    <w:rsid w:val="00933329"/>
    <w:pPr>
      <w:spacing w:before="100" w:beforeAutospacing="1" w:after="100" w:afterAutospacing="1"/>
    </w:pPr>
    <w:rPr>
      <w:lang w:val="lt-LT" w:eastAsia="lt-LT"/>
    </w:rPr>
  </w:style>
  <w:style w:type="table" w:styleId="Lentelstinklelis">
    <w:name w:val="Table Grid"/>
    <w:basedOn w:val="prastojilentel"/>
    <w:rsid w:val="0093332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081811"/>
    <w:pPr>
      <w:ind w:left="720"/>
      <w:contextualSpacing/>
    </w:pPr>
  </w:style>
  <w:style w:type="paragraph" w:styleId="Porat">
    <w:name w:val="footer"/>
    <w:basedOn w:val="prastasis"/>
    <w:link w:val="PoratDiagrama"/>
    <w:uiPriority w:val="99"/>
    <w:unhideWhenUsed/>
    <w:rsid w:val="00D07444"/>
    <w:pPr>
      <w:tabs>
        <w:tab w:val="center" w:pos="4819"/>
        <w:tab w:val="right" w:pos="9638"/>
      </w:tabs>
    </w:pPr>
  </w:style>
  <w:style w:type="character" w:customStyle="1" w:styleId="PoratDiagrama">
    <w:name w:val="Poraštė Diagrama"/>
    <w:basedOn w:val="Numatytasispastraiposriftas"/>
    <w:link w:val="Porat"/>
    <w:uiPriority w:val="99"/>
    <w:rsid w:val="00D07444"/>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B53567"/>
    <w:rPr>
      <w:sz w:val="16"/>
      <w:szCs w:val="16"/>
    </w:rPr>
  </w:style>
  <w:style w:type="paragraph" w:styleId="Komentarotekstas">
    <w:name w:val="annotation text"/>
    <w:basedOn w:val="prastasis"/>
    <w:link w:val="KomentarotekstasDiagrama"/>
    <w:uiPriority w:val="99"/>
    <w:semiHidden/>
    <w:unhideWhenUsed/>
    <w:rsid w:val="00B53567"/>
    <w:rPr>
      <w:sz w:val="20"/>
      <w:szCs w:val="20"/>
    </w:rPr>
  </w:style>
  <w:style w:type="character" w:customStyle="1" w:styleId="KomentarotekstasDiagrama">
    <w:name w:val="Komentaro tekstas Diagrama"/>
    <w:basedOn w:val="Numatytasispastraiposriftas"/>
    <w:link w:val="Komentarotekstas"/>
    <w:uiPriority w:val="99"/>
    <w:semiHidden/>
    <w:rsid w:val="00B5356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53567"/>
    <w:rPr>
      <w:b/>
      <w:bCs/>
    </w:rPr>
  </w:style>
  <w:style w:type="character" w:customStyle="1" w:styleId="KomentarotemaDiagrama">
    <w:name w:val="Komentaro tema Diagrama"/>
    <w:basedOn w:val="KomentarotekstasDiagrama"/>
    <w:link w:val="Komentarotema"/>
    <w:uiPriority w:val="99"/>
    <w:semiHidden/>
    <w:rsid w:val="00B5356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B535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3567"/>
    <w:rPr>
      <w:rFonts w:ascii="Tahoma" w:eastAsia="Times New Roman" w:hAnsi="Tahoma" w:cs="Tahoma"/>
      <w:sz w:val="16"/>
      <w:szCs w:val="16"/>
      <w:lang w:val="en-US"/>
    </w:rPr>
  </w:style>
  <w:style w:type="paragraph" w:styleId="Pataisymai">
    <w:name w:val="Revision"/>
    <w:hidden/>
    <w:uiPriority w:val="99"/>
    <w:semiHidden/>
    <w:rsid w:val="00FD7F35"/>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6B79"/>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933329"/>
    <w:rPr>
      <w:color w:val="0000FF"/>
      <w:u w:val="single"/>
    </w:rPr>
  </w:style>
  <w:style w:type="paragraph" w:styleId="HTMLiankstoformatuotas">
    <w:name w:val="HTML Preformatted"/>
    <w:basedOn w:val="prastasis"/>
    <w:link w:val="HTMLiankstoformatuotasDiagrama"/>
    <w:uiPriority w:val="99"/>
    <w:unhideWhenUsed/>
    <w:rsid w:val="0093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933329"/>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933329"/>
    <w:pPr>
      <w:tabs>
        <w:tab w:val="center" w:pos="4153"/>
        <w:tab w:val="right" w:pos="8306"/>
      </w:tabs>
    </w:pPr>
    <w:rPr>
      <w:szCs w:val="20"/>
      <w:lang w:val="lt-LT"/>
    </w:rPr>
  </w:style>
  <w:style w:type="character" w:customStyle="1" w:styleId="AntratsDiagrama">
    <w:name w:val="Antraštės Diagrama"/>
    <w:basedOn w:val="Numatytasispastraiposriftas"/>
    <w:link w:val="Antrats"/>
    <w:uiPriority w:val="99"/>
    <w:rsid w:val="00933329"/>
    <w:rPr>
      <w:rFonts w:ascii="Times New Roman" w:eastAsia="Times New Roman" w:hAnsi="Times New Roman" w:cs="Times New Roman"/>
      <w:sz w:val="24"/>
      <w:szCs w:val="20"/>
    </w:rPr>
  </w:style>
  <w:style w:type="paragraph" w:customStyle="1" w:styleId="MAZAS">
    <w:name w:val="MAZAS"/>
    <w:basedOn w:val="prastasis"/>
    <w:uiPriority w:val="99"/>
    <w:rsid w:val="00933329"/>
    <w:pPr>
      <w:suppressAutoHyphens/>
      <w:autoSpaceDE w:val="0"/>
      <w:autoSpaceDN w:val="0"/>
      <w:adjustRightInd w:val="0"/>
      <w:spacing w:line="297" w:lineRule="auto"/>
      <w:ind w:firstLine="312"/>
      <w:jc w:val="both"/>
    </w:pPr>
    <w:rPr>
      <w:color w:val="000000"/>
      <w:sz w:val="8"/>
      <w:szCs w:val="8"/>
      <w:lang w:val="lt-LT"/>
    </w:rPr>
  </w:style>
  <w:style w:type="paragraph" w:customStyle="1" w:styleId="bodytext">
    <w:name w:val="bodytext"/>
    <w:basedOn w:val="prastasis"/>
    <w:uiPriority w:val="99"/>
    <w:rsid w:val="00933329"/>
    <w:pPr>
      <w:spacing w:before="100" w:beforeAutospacing="1" w:after="100" w:afterAutospacing="1"/>
    </w:pPr>
    <w:rPr>
      <w:lang w:val="lt-LT" w:eastAsia="lt-LT"/>
    </w:rPr>
  </w:style>
  <w:style w:type="table" w:styleId="Lentelstinklelis">
    <w:name w:val="Table Grid"/>
    <w:basedOn w:val="prastojilentel"/>
    <w:rsid w:val="0093332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081811"/>
    <w:pPr>
      <w:ind w:left="720"/>
      <w:contextualSpacing/>
    </w:pPr>
  </w:style>
  <w:style w:type="paragraph" w:styleId="Porat">
    <w:name w:val="footer"/>
    <w:basedOn w:val="prastasis"/>
    <w:link w:val="PoratDiagrama"/>
    <w:uiPriority w:val="99"/>
    <w:unhideWhenUsed/>
    <w:rsid w:val="00D07444"/>
    <w:pPr>
      <w:tabs>
        <w:tab w:val="center" w:pos="4819"/>
        <w:tab w:val="right" w:pos="9638"/>
      </w:tabs>
    </w:pPr>
  </w:style>
  <w:style w:type="character" w:customStyle="1" w:styleId="PoratDiagrama">
    <w:name w:val="Poraštė Diagrama"/>
    <w:basedOn w:val="Numatytasispastraiposriftas"/>
    <w:link w:val="Porat"/>
    <w:uiPriority w:val="99"/>
    <w:rsid w:val="00D07444"/>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B53567"/>
    <w:rPr>
      <w:sz w:val="16"/>
      <w:szCs w:val="16"/>
    </w:rPr>
  </w:style>
  <w:style w:type="paragraph" w:styleId="Komentarotekstas">
    <w:name w:val="annotation text"/>
    <w:basedOn w:val="prastasis"/>
    <w:link w:val="KomentarotekstasDiagrama"/>
    <w:uiPriority w:val="99"/>
    <w:semiHidden/>
    <w:unhideWhenUsed/>
    <w:rsid w:val="00B53567"/>
    <w:rPr>
      <w:sz w:val="20"/>
      <w:szCs w:val="20"/>
    </w:rPr>
  </w:style>
  <w:style w:type="character" w:customStyle="1" w:styleId="KomentarotekstasDiagrama">
    <w:name w:val="Komentaro tekstas Diagrama"/>
    <w:basedOn w:val="Numatytasispastraiposriftas"/>
    <w:link w:val="Komentarotekstas"/>
    <w:uiPriority w:val="99"/>
    <w:semiHidden/>
    <w:rsid w:val="00B5356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53567"/>
    <w:rPr>
      <w:b/>
      <w:bCs/>
    </w:rPr>
  </w:style>
  <w:style w:type="character" w:customStyle="1" w:styleId="KomentarotemaDiagrama">
    <w:name w:val="Komentaro tema Diagrama"/>
    <w:basedOn w:val="KomentarotekstasDiagrama"/>
    <w:link w:val="Komentarotema"/>
    <w:uiPriority w:val="99"/>
    <w:semiHidden/>
    <w:rsid w:val="00B5356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B535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3567"/>
    <w:rPr>
      <w:rFonts w:ascii="Tahoma" w:eastAsia="Times New Roman" w:hAnsi="Tahoma" w:cs="Tahoma"/>
      <w:sz w:val="16"/>
      <w:szCs w:val="16"/>
      <w:lang w:val="en-US"/>
    </w:rPr>
  </w:style>
  <w:style w:type="paragraph" w:styleId="Pataisymai">
    <w:name w:val="Revision"/>
    <w:hidden/>
    <w:uiPriority w:val="99"/>
    <w:semiHidden/>
    <w:rsid w:val="00FD7F35"/>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40977">
      <w:bodyDiv w:val="1"/>
      <w:marLeft w:val="0"/>
      <w:marRight w:val="0"/>
      <w:marTop w:val="0"/>
      <w:marBottom w:val="0"/>
      <w:divBdr>
        <w:top w:val="none" w:sz="0" w:space="0" w:color="auto"/>
        <w:left w:val="none" w:sz="0" w:space="0" w:color="auto"/>
        <w:bottom w:val="none" w:sz="0" w:space="0" w:color="auto"/>
        <w:right w:val="none" w:sz="0" w:space="0" w:color="auto"/>
      </w:divBdr>
    </w:div>
    <w:div w:id="1673871599">
      <w:bodyDiv w:val="1"/>
      <w:marLeft w:val="0"/>
      <w:marRight w:val="0"/>
      <w:marTop w:val="0"/>
      <w:marBottom w:val="0"/>
      <w:divBdr>
        <w:top w:val="none" w:sz="0" w:space="0" w:color="auto"/>
        <w:left w:val="none" w:sz="0" w:space="0" w:color="auto"/>
        <w:bottom w:val="none" w:sz="0" w:space="0" w:color="auto"/>
        <w:right w:val="none" w:sz="0" w:space="0" w:color="auto"/>
      </w:divBdr>
    </w:div>
    <w:div w:id="1939021932">
      <w:bodyDiv w:val="1"/>
      <w:marLeft w:val="0"/>
      <w:marRight w:val="0"/>
      <w:marTop w:val="0"/>
      <w:marBottom w:val="0"/>
      <w:divBdr>
        <w:top w:val="none" w:sz="0" w:space="0" w:color="auto"/>
        <w:left w:val="none" w:sz="0" w:space="0" w:color="auto"/>
        <w:bottom w:val="none" w:sz="0" w:space="0" w:color="auto"/>
        <w:right w:val="none" w:sz="0" w:space="0" w:color="auto"/>
      </w:divBdr>
    </w:div>
    <w:div w:id="20902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rsloprieziura@uk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D6E72-7670-4B57-A1D2-28D396D4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2027</Words>
  <Characters>11557</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Veslava Golnis</dc:creator>
  <cp:lastModifiedBy>Baltrunaite Inga</cp:lastModifiedBy>
  <cp:revision>2</cp:revision>
  <cp:lastPrinted>2015-12-04T12:00:00Z</cp:lastPrinted>
  <dcterms:created xsi:type="dcterms:W3CDTF">2016-03-01T05:35:00Z</dcterms:created>
  <dcterms:modified xsi:type="dcterms:W3CDTF">2016-03-01T05:35:00Z</dcterms:modified>
</cp:coreProperties>
</file>