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7E78" w:rsidP="007C7E78" w:rsidRDefault="007C7E78" w14:paraId="3E81AE5C" w14:textId="77777777">
      <w:pPr>
        <w:spacing w:afterAutospacing="1"/>
        <w:ind w:left="5245"/>
        <w:rPr>
          <w:rFonts w:ascii="Times New Roman" w:hAnsi="Times New Roman" w:eastAsia="Times New Roman" w:cs="Times New Roman"/>
          <w:color w:val="000000" w:themeColor="text1"/>
        </w:rPr>
      </w:pPr>
      <w:r w:rsidRPr="6AAE9C11">
        <w:rPr>
          <w:rFonts w:ascii="Times New Roman" w:hAnsi="Times New Roman" w:eastAsia="Times New Roman" w:cs="Times New Roman"/>
          <w:color w:val="000000" w:themeColor="text1"/>
        </w:rPr>
        <w:t>FORMAI PRITARTA</w:t>
      </w:r>
    </w:p>
    <w:p w:rsidRPr="00A27EA3" w:rsidR="007C7E78" w:rsidP="007C7E78" w:rsidRDefault="007C7E78" w14:paraId="100AE1F5" w14:textId="1F2D74B9">
      <w:pPr>
        <w:ind w:left="5245"/>
        <w:rPr>
          <w:rFonts w:ascii="Times New Roman" w:hAnsi="Times New Roman" w:eastAsia="Times New Roman" w:cs="Times New Roman"/>
          <w:color w:val="000000" w:themeColor="text1"/>
          <w:highlight w:val="yellow"/>
        </w:rPr>
      </w:pPr>
      <w:proofErr w:type="spellStart"/>
      <w:r w:rsidRPr="007C7E78">
        <w:rPr>
          <w:rFonts w:ascii="Times New Roman" w:hAnsi="Times New Roman" w:eastAsia="Times New Roman" w:cs="Times New Roman"/>
          <w:color w:val="000000" w:themeColor="text1"/>
          <w:lang w:val="en-US"/>
        </w:rPr>
        <w:t>Tarpinstitucinės</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darbo</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grupės</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sudarytos</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Lietuvos</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Respublikos</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finansų</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ministro</w:t>
      </w:r>
      <w:proofErr w:type="spellEnd"/>
      <w:r w:rsidRPr="007C7E78">
        <w:rPr>
          <w:rFonts w:ascii="Times New Roman" w:hAnsi="Times New Roman" w:eastAsia="Times New Roman" w:cs="Times New Roman"/>
          <w:color w:val="000000" w:themeColor="text1"/>
          <w:lang w:val="en-US"/>
        </w:rPr>
        <w:t xml:space="preserve"> 2021 m. </w:t>
      </w:r>
      <w:proofErr w:type="spellStart"/>
      <w:r w:rsidRPr="007C7E78">
        <w:rPr>
          <w:rFonts w:ascii="Times New Roman" w:hAnsi="Times New Roman" w:eastAsia="Times New Roman" w:cs="Times New Roman"/>
          <w:color w:val="000000" w:themeColor="text1"/>
          <w:lang w:val="en-US"/>
        </w:rPr>
        <w:t>birželio</w:t>
      </w:r>
      <w:proofErr w:type="spellEnd"/>
      <w:r w:rsidRPr="007C7E78">
        <w:rPr>
          <w:rFonts w:ascii="Times New Roman" w:hAnsi="Times New Roman" w:eastAsia="Times New Roman" w:cs="Times New Roman"/>
          <w:color w:val="000000" w:themeColor="text1"/>
          <w:lang w:val="en-US"/>
        </w:rPr>
        <w:t xml:space="preserve"> 11 d. </w:t>
      </w:r>
      <w:proofErr w:type="spellStart"/>
      <w:r w:rsidRPr="007C7E78">
        <w:rPr>
          <w:rFonts w:ascii="Times New Roman" w:hAnsi="Times New Roman" w:eastAsia="Times New Roman" w:cs="Times New Roman"/>
          <w:color w:val="000000" w:themeColor="text1"/>
          <w:lang w:val="en-US"/>
        </w:rPr>
        <w:t>įsakymu</w:t>
      </w:r>
      <w:proofErr w:type="spellEnd"/>
      <w:r w:rsidRPr="007C7E78">
        <w:rPr>
          <w:rFonts w:ascii="Times New Roman" w:hAnsi="Times New Roman" w:eastAsia="Times New Roman" w:cs="Times New Roman"/>
          <w:color w:val="000000" w:themeColor="text1"/>
          <w:lang w:val="en-US"/>
        </w:rPr>
        <w:t xml:space="preserve"> Nr. 1K-219 „</w:t>
      </w:r>
      <w:proofErr w:type="spellStart"/>
      <w:r w:rsidRPr="007C7E78">
        <w:rPr>
          <w:rFonts w:ascii="Times New Roman" w:hAnsi="Times New Roman" w:eastAsia="Times New Roman" w:cs="Times New Roman"/>
          <w:color w:val="000000" w:themeColor="text1"/>
          <w:lang w:val="en-US"/>
        </w:rPr>
        <w:t>Dėl</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tarpinstitucin</w:t>
      </w:r>
      <w:proofErr w:type="spellEnd"/>
      <w:r w:rsidRPr="007C7E78">
        <w:rPr>
          <w:rFonts w:ascii="Times New Roman" w:hAnsi="Times New Roman" w:eastAsia="Times New Roman" w:cs="Times New Roman"/>
          <w:color w:val="000000" w:themeColor="text1"/>
        </w:rPr>
        <w:t xml:space="preserve">ės </w:t>
      </w:r>
      <w:proofErr w:type="spellStart"/>
      <w:r w:rsidRPr="007C7E78">
        <w:rPr>
          <w:rFonts w:ascii="Times New Roman" w:hAnsi="Times New Roman" w:eastAsia="Times New Roman" w:cs="Times New Roman"/>
          <w:color w:val="000000" w:themeColor="text1"/>
          <w:lang w:val="en-US"/>
        </w:rPr>
        <w:t>darbo</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grupės</w:t>
      </w:r>
      <w:proofErr w:type="spellEnd"/>
      <w:r w:rsidRPr="007C7E78">
        <w:rPr>
          <w:rFonts w:ascii="Times New Roman" w:hAnsi="Times New Roman" w:eastAsia="Times New Roman" w:cs="Times New Roman"/>
          <w:color w:val="000000" w:themeColor="text1"/>
          <w:lang w:val="en-US"/>
        </w:rPr>
        <w:t xml:space="preserve"> </w:t>
      </w:r>
      <w:proofErr w:type="spellStart"/>
      <w:proofErr w:type="gramStart"/>
      <w:r w:rsidRPr="007C7E78">
        <w:rPr>
          <w:rFonts w:ascii="Times New Roman" w:hAnsi="Times New Roman" w:eastAsia="Times New Roman" w:cs="Times New Roman"/>
          <w:color w:val="000000" w:themeColor="text1"/>
          <w:lang w:val="en-US"/>
        </w:rPr>
        <w:t>sudarymo</w:t>
      </w:r>
      <w:proofErr w:type="spellEnd"/>
      <w:r w:rsidRPr="00343A40">
        <w:rPr>
          <w:rFonts w:ascii="Times New Roman" w:hAnsi="Times New Roman" w:eastAsia="Times New Roman" w:cs="Times New Roman"/>
          <w:color w:val="000000" w:themeColor="text1"/>
          <w:lang w:val="en-US"/>
        </w:rPr>
        <w:t>“</w:t>
      </w:r>
      <w:proofErr w:type="gramEnd"/>
      <w:r w:rsidRPr="00343A40">
        <w:rPr>
          <w:rFonts w:ascii="Times New Roman" w:hAnsi="Times New Roman" w:eastAsia="Times New Roman" w:cs="Times New Roman"/>
          <w:color w:val="000000" w:themeColor="text1"/>
          <w:lang w:val="en-US"/>
        </w:rPr>
        <w:t xml:space="preserve">, 2023 m. </w:t>
      </w:r>
      <w:proofErr w:type="spellStart"/>
      <w:r w:rsidRPr="00343A40">
        <w:rPr>
          <w:rFonts w:ascii="Times New Roman" w:hAnsi="Times New Roman" w:eastAsia="Times New Roman" w:cs="Times New Roman"/>
          <w:color w:val="000000" w:themeColor="text1"/>
          <w:lang w:val="en-US"/>
        </w:rPr>
        <w:t>vasario</w:t>
      </w:r>
      <w:proofErr w:type="spellEnd"/>
      <w:r w:rsidRPr="00343A40">
        <w:rPr>
          <w:rFonts w:ascii="Times New Roman" w:hAnsi="Times New Roman" w:eastAsia="Times New Roman" w:cs="Times New Roman"/>
          <w:color w:val="000000" w:themeColor="text1"/>
          <w:lang w:val="en-US"/>
        </w:rPr>
        <w:t xml:space="preserve"> 6 d. </w:t>
      </w:r>
      <w:proofErr w:type="spellStart"/>
      <w:r w:rsidRPr="00343A40">
        <w:rPr>
          <w:rFonts w:ascii="Times New Roman" w:hAnsi="Times New Roman" w:eastAsia="Times New Roman" w:cs="Times New Roman"/>
          <w:color w:val="000000" w:themeColor="text1"/>
          <w:lang w:val="en-US"/>
        </w:rPr>
        <w:t>posėdžio</w:t>
      </w:r>
      <w:proofErr w:type="spellEnd"/>
      <w:r w:rsidRPr="00343A40">
        <w:rPr>
          <w:rFonts w:ascii="Times New Roman" w:hAnsi="Times New Roman" w:eastAsia="Times New Roman" w:cs="Times New Roman"/>
          <w:color w:val="000000" w:themeColor="text1"/>
          <w:lang w:val="en-US"/>
        </w:rPr>
        <w:t xml:space="preserve"> </w:t>
      </w:r>
      <w:proofErr w:type="spellStart"/>
      <w:r w:rsidRPr="00343A40">
        <w:rPr>
          <w:rFonts w:ascii="Times New Roman" w:hAnsi="Times New Roman" w:eastAsia="Times New Roman" w:cs="Times New Roman"/>
          <w:color w:val="000000" w:themeColor="text1"/>
          <w:lang w:val="en-US"/>
        </w:rPr>
        <w:t>protokolu</w:t>
      </w:r>
      <w:proofErr w:type="spellEnd"/>
      <w:r w:rsidRPr="00343A40">
        <w:rPr>
          <w:rFonts w:ascii="Times New Roman" w:hAnsi="Times New Roman" w:eastAsia="Times New Roman" w:cs="Times New Roman"/>
          <w:color w:val="000000" w:themeColor="text1"/>
          <w:lang w:val="en-US"/>
        </w:rPr>
        <w:t xml:space="preserve"> Nr. </w:t>
      </w:r>
      <w:r w:rsidRPr="00343A40" w:rsidR="00343A40">
        <w:rPr>
          <w:rFonts w:ascii="Times New Roman" w:hAnsi="Times New Roman" w:eastAsia="Times New Roman" w:cs="Times New Roman"/>
          <w:color w:val="000000" w:themeColor="text1"/>
          <w:lang w:val="en-US"/>
        </w:rPr>
        <w:t>12</w:t>
      </w:r>
      <w:r w:rsidRPr="00343A40">
        <w:rPr>
          <w:rFonts w:ascii="Times New Roman" w:hAnsi="Times New Roman" w:eastAsia="Times New Roman" w:cs="Times New Roman"/>
          <w:color w:val="000000" w:themeColor="text1"/>
          <w:lang w:val="en-US"/>
        </w:rPr>
        <w:t>.</w:t>
      </w:r>
    </w:p>
    <w:p w:rsidR="007C7E78" w:rsidP="007C7E78" w:rsidRDefault="007C7E78" w14:paraId="0C8B2203" w14:textId="77777777">
      <w:pPr>
        <w:ind w:left="5245"/>
        <w:rPr>
          <w:rFonts w:ascii="Times New Roman" w:hAnsi="Times New Roman" w:eastAsia="Times New Roman" w:cs="Times New Roman"/>
          <w:color w:val="000000" w:themeColor="text1"/>
        </w:rPr>
      </w:pPr>
      <w:proofErr w:type="spellStart"/>
      <w:r w:rsidRPr="007C7E78">
        <w:rPr>
          <w:rFonts w:ascii="Times New Roman" w:hAnsi="Times New Roman" w:eastAsia="Times New Roman" w:cs="Times New Roman"/>
          <w:color w:val="000000" w:themeColor="text1"/>
          <w:lang w:val="en-US"/>
        </w:rPr>
        <w:t>Pirkimų</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priežiūros</w:t>
      </w:r>
      <w:proofErr w:type="spellEnd"/>
      <w:r w:rsidRPr="007C7E78">
        <w:rPr>
          <w:rFonts w:ascii="Times New Roman" w:hAnsi="Times New Roman" w:eastAsia="Times New Roman" w:cs="Times New Roman"/>
          <w:color w:val="000000" w:themeColor="text1"/>
          <w:lang w:val="en-US"/>
        </w:rPr>
        <w:t xml:space="preserve"> </w:t>
      </w:r>
      <w:proofErr w:type="spellStart"/>
      <w:r w:rsidRPr="007C7E78">
        <w:rPr>
          <w:rFonts w:ascii="Times New Roman" w:hAnsi="Times New Roman" w:eastAsia="Times New Roman" w:cs="Times New Roman"/>
          <w:color w:val="000000" w:themeColor="text1"/>
          <w:lang w:val="en-US"/>
        </w:rPr>
        <w:t>proceso</w:t>
      </w:r>
      <w:proofErr w:type="spellEnd"/>
      <w:r w:rsidRPr="007C7E78">
        <w:rPr>
          <w:rFonts w:ascii="Times New Roman" w:hAnsi="Times New Roman" w:eastAsia="Times New Roman" w:cs="Times New Roman"/>
          <w:color w:val="000000" w:themeColor="text1"/>
          <w:lang w:val="en-US"/>
        </w:rPr>
        <w:t xml:space="preserve"> 2 </w:t>
      </w:r>
      <w:proofErr w:type="spellStart"/>
      <w:r w:rsidRPr="007C7E78">
        <w:rPr>
          <w:rFonts w:ascii="Times New Roman" w:hAnsi="Times New Roman" w:eastAsia="Times New Roman" w:cs="Times New Roman"/>
          <w:color w:val="000000" w:themeColor="text1"/>
          <w:lang w:val="en-US"/>
        </w:rPr>
        <w:t>priedas</w:t>
      </w:r>
      <w:proofErr w:type="spellEnd"/>
    </w:p>
    <w:p w:rsidR="003162BF" w:rsidRDefault="003162BF" w14:paraId="224F999D" w14:textId="09CE95DA"/>
    <w:p w:rsidRPr="0009140F" w:rsidR="007C7E78" w:rsidP="11D5BDC3" w:rsidRDefault="007C7E78" w14:paraId="0A5FA977" w14:textId="52BA9371">
      <w:pPr>
        <w:jc w:val="center"/>
        <w:rPr>
          <w:sz w:val="24"/>
          <w:szCs w:val="24"/>
        </w:rPr>
      </w:pPr>
      <w:r w:rsidRPr="11D5BDC3" w:rsidR="71579B5D">
        <w:rPr>
          <w:rFonts w:ascii="Times New Roman" w:hAnsi="Times New Roman" w:eastAsia="Times New Roman" w:cs="Times New Roman"/>
          <w:b w:val="1"/>
          <w:bCs w:val="1"/>
          <w:color w:val="000000" w:themeColor="text1" w:themeTint="FF" w:themeShade="FF"/>
          <w:sz w:val="24"/>
          <w:szCs w:val="24"/>
          <w:lang w:eastAsia="lt-LT"/>
        </w:rPr>
        <w:t xml:space="preserve">PIRKIMO IR </w:t>
      </w:r>
      <w:r w:rsidRPr="11D5BDC3" w:rsidR="007C7E78">
        <w:rPr>
          <w:rFonts w:ascii="Times New Roman" w:hAnsi="Times New Roman" w:eastAsia="Times New Roman" w:cs="Times New Roman"/>
          <w:b w:val="1"/>
          <w:bCs w:val="1"/>
          <w:color w:val="000000" w:themeColor="text1" w:themeTint="FF" w:themeShade="FF"/>
          <w:sz w:val="24"/>
          <w:szCs w:val="24"/>
          <w:lang w:eastAsia="lt-LT"/>
        </w:rPr>
        <w:t>PIRKIMO SUTARTIES INFORMACIJA</w:t>
      </w:r>
    </w:p>
    <w:p w:rsidR="007C7E78" w:rsidP="11D5BDC3" w:rsidRDefault="007C7E78" w14:paraId="12F4DDD3" w14:textId="7392530E">
      <w:pPr>
        <w:rPr>
          <w:rFonts w:ascii="Times New Roman" w:hAnsi="Times New Roman" w:cs="Times New Roman"/>
          <w:b w:val="1"/>
          <w:bCs w:val="1"/>
        </w:rPr>
      </w:pPr>
    </w:p>
    <w:p w:rsidRPr="007C7E78" w:rsidR="007C7E78" w:rsidRDefault="007C7E78" w14:paraId="51749171" w14:textId="1C5D202B">
      <w:pPr>
        <w:rPr>
          <w:rFonts w:ascii="Times New Roman" w:hAnsi="Times New Roman" w:cs="Times New Roman"/>
          <w:b/>
          <w:bCs/>
        </w:rPr>
      </w:pPr>
      <w:r w:rsidRPr="0C5954A9">
        <w:rPr>
          <w:rFonts w:ascii="Times New Roman" w:hAnsi="Times New Roman" w:cs="Times New Roman"/>
          <w:b/>
          <w:bCs/>
        </w:rPr>
        <w:t>INFORMACIJA APIE PIRKIMĄ</w:t>
      </w:r>
    </w:p>
    <w:tbl>
      <w:tblPr>
        <w:tblStyle w:val="GridTable1Light1"/>
        <w:tblW w:w="5000" w:type="pct"/>
        <w:tblLook w:val="04A0" w:firstRow="1" w:lastRow="0" w:firstColumn="1" w:lastColumn="0" w:noHBand="0" w:noVBand="1"/>
      </w:tblPr>
      <w:tblGrid>
        <w:gridCol w:w="3450"/>
        <w:gridCol w:w="6178"/>
      </w:tblGrid>
      <w:tr w:rsidRPr="00FF378B" w:rsidR="007C7E78" w:rsidTr="0091164D" w14:paraId="442CFE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pct"/>
            <w:shd w:val="clear" w:color="auto" w:fill="D9E2F3" w:themeFill="accent1" w:themeFillTint="33"/>
            <w:noWrap/>
          </w:tcPr>
          <w:p w:rsidRPr="00FF378B" w:rsidR="007C7E78" w:rsidP="0091164D" w:rsidRDefault="007C7E78" w14:paraId="51BDA096" w14:textId="77777777">
            <w:pPr>
              <w:rPr>
                <w:rFonts w:ascii="Times New Roman" w:hAnsi="Times New Roman" w:eastAsia="Times New Roman" w:cs="Times New Roman"/>
                <w:color w:val="000000"/>
                <w:lang w:eastAsia="lt-LT"/>
              </w:rPr>
            </w:pPr>
            <w:r>
              <w:rPr>
                <w:rFonts w:ascii="Times New Roman" w:hAnsi="Times New Roman" w:eastAsia="Times New Roman" w:cs="Times New Roman"/>
                <w:color w:val="000000"/>
                <w:lang w:eastAsia="lt-LT"/>
              </w:rPr>
              <w:t>Lauko pavadinimas</w:t>
            </w:r>
          </w:p>
        </w:tc>
        <w:tc>
          <w:tcPr>
            <w:tcW w:w="3209" w:type="pct"/>
            <w:shd w:val="clear" w:color="auto" w:fill="D9E2F3" w:themeFill="accent1" w:themeFillTint="33"/>
            <w:noWrap/>
          </w:tcPr>
          <w:p w:rsidRPr="00FF378B" w:rsidR="007C7E78" w:rsidP="0091164D" w:rsidRDefault="007C7E78" w14:paraId="72C6801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lt-LT"/>
              </w:rPr>
            </w:pPr>
            <w:r>
              <w:rPr>
                <w:rFonts w:ascii="Times New Roman" w:hAnsi="Times New Roman" w:eastAsia="Times New Roman" w:cs="Times New Roman"/>
                <w:color w:val="000000"/>
                <w:lang w:eastAsia="lt-LT"/>
              </w:rPr>
              <w:t>Lauko aprašymas</w:t>
            </w:r>
          </w:p>
        </w:tc>
      </w:tr>
      <w:tr w:rsidRPr="00FF378B" w:rsidR="007C7E78" w:rsidTr="0091164D" w14:paraId="5931F9EA"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0D229586" w14:textId="77777777">
            <w:pPr>
              <w:rPr>
                <w:rFonts w:ascii="Times New Roman" w:hAnsi="Times New Roman" w:eastAsia="Times New Roman" w:cs="Times New Roman"/>
                <w:color w:val="000000"/>
                <w:lang w:eastAsia="lt-LT"/>
              </w:rPr>
            </w:pPr>
            <w:proofErr w:type="spellStart"/>
            <w:r>
              <w:rPr>
                <w:rFonts w:ascii="Times New Roman" w:hAnsi="Times New Roman" w:eastAsia="Times New Roman" w:cs="Times New Roman"/>
                <w:color w:val="000000"/>
                <w:lang w:eastAsia="lt-LT"/>
              </w:rPr>
              <w:t>P</w:t>
            </w:r>
            <w:r w:rsidRPr="00FF378B">
              <w:rPr>
                <w:rFonts w:ascii="Times New Roman" w:hAnsi="Times New Roman" w:eastAsia="Times New Roman" w:cs="Times New Roman"/>
                <w:color w:val="000000"/>
                <w:lang w:eastAsia="lt-LT"/>
              </w:rPr>
              <w:t>oveiklės</w:t>
            </w:r>
            <w:proofErr w:type="spellEnd"/>
            <w:r w:rsidRPr="00FF378B">
              <w:rPr>
                <w:rFonts w:ascii="Times New Roman" w:hAnsi="Times New Roman" w:eastAsia="Times New Roman" w:cs="Times New Roman"/>
                <w:color w:val="000000"/>
                <w:lang w:eastAsia="lt-LT"/>
              </w:rPr>
              <w:t xml:space="preserve"> Nr.</w:t>
            </w:r>
          </w:p>
        </w:tc>
        <w:tc>
          <w:tcPr>
            <w:tcW w:w="3209" w:type="pct"/>
            <w:noWrap/>
          </w:tcPr>
          <w:p w:rsidRPr="0009140F" w:rsidR="007C7E78" w:rsidP="0091164D" w:rsidRDefault="007C7E78" w14:paraId="02CEF8F8"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0009140F">
              <w:rPr>
                <w:rFonts w:ascii="Times New Roman" w:hAnsi="Times New Roman" w:eastAsia="Times New Roman" w:cs="Times New Roman"/>
                <w:i/>
                <w:iCs/>
                <w:color w:val="000000"/>
                <w:sz w:val="18"/>
                <w:szCs w:val="18"/>
                <w:lang w:eastAsia="lt-LT"/>
              </w:rPr>
              <w:t xml:space="preserve">Pasirenkamas </w:t>
            </w:r>
            <w:proofErr w:type="spellStart"/>
            <w:r w:rsidRPr="0009140F">
              <w:rPr>
                <w:rFonts w:ascii="Times New Roman" w:hAnsi="Times New Roman" w:eastAsia="Times New Roman" w:cs="Times New Roman"/>
                <w:i/>
                <w:iCs/>
                <w:color w:val="000000"/>
                <w:sz w:val="18"/>
                <w:szCs w:val="18"/>
                <w:lang w:eastAsia="lt-LT"/>
              </w:rPr>
              <w:t>poveiklės</w:t>
            </w:r>
            <w:proofErr w:type="spellEnd"/>
            <w:r w:rsidRPr="0009140F">
              <w:rPr>
                <w:rFonts w:ascii="Times New Roman" w:hAnsi="Times New Roman" w:eastAsia="Times New Roman" w:cs="Times New Roman"/>
                <w:i/>
                <w:iCs/>
                <w:color w:val="000000"/>
                <w:sz w:val="18"/>
                <w:szCs w:val="18"/>
                <w:lang w:eastAsia="lt-LT"/>
              </w:rPr>
              <w:t xml:space="preserve"> Nr., prie kurios įgyvendinimo prisideda registruojama pirkimo sutartis</w:t>
            </w:r>
          </w:p>
        </w:tc>
      </w:tr>
      <w:tr w:rsidRPr="00FF378B" w:rsidR="007C7E78" w:rsidTr="0091164D" w14:paraId="76131078"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6D4D6C36" w14:textId="77777777">
            <w:pPr>
              <w:rPr>
                <w:rFonts w:ascii="Times New Roman" w:hAnsi="Times New Roman" w:eastAsia="Times New Roman" w:cs="Times New Roman"/>
                <w:color w:val="000000"/>
                <w:lang w:eastAsia="lt-LT"/>
              </w:rPr>
            </w:pPr>
            <w:r w:rsidRPr="4366BC20">
              <w:rPr>
                <w:rFonts w:ascii="Times New Roman" w:hAnsi="Times New Roman" w:eastAsia="Times New Roman" w:cs="Times New Roman"/>
                <w:color w:val="000000" w:themeColor="text1"/>
                <w:lang w:eastAsia="lt-LT"/>
              </w:rPr>
              <w:t>Veiksmo / išlaidų tipo Nr.</w:t>
            </w:r>
          </w:p>
        </w:tc>
        <w:tc>
          <w:tcPr>
            <w:tcW w:w="3209" w:type="pct"/>
            <w:hideMark/>
          </w:tcPr>
          <w:p w:rsidR="007C7E78" w:rsidP="0091164D" w:rsidRDefault="007C7E78" w14:paraId="4E3D3B2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60D20A71">
              <w:rPr>
                <w:rFonts w:ascii="Times New Roman" w:hAnsi="Times New Roman" w:eastAsia="Times New Roman" w:cs="Times New Roman"/>
                <w:i/>
                <w:iCs/>
                <w:color w:val="000000" w:themeColor="text1"/>
                <w:sz w:val="18"/>
                <w:szCs w:val="18"/>
                <w:lang w:eastAsia="lt-LT"/>
              </w:rPr>
              <w:t>Vienos ar kelių reikšmių pasirinkimo laukas. Pasirinkimo sąrašas užpildomas veiklos ataskaitoje nurodytų veiksmų, kurių tipas „Pirkimas“ sąrašu ir reikšme „Naujas pirkimas“.</w:t>
            </w:r>
          </w:p>
          <w:p w:rsidRPr="00FF378B" w:rsidR="007C7E78" w:rsidP="0091164D" w:rsidRDefault="007C7E78" w14:paraId="1E13BBA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00FF378B">
              <w:rPr>
                <w:rFonts w:ascii="Times New Roman" w:hAnsi="Times New Roman" w:eastAsia="Times New Roman" w:cs="Times New Roman"/>
                <w:i/>
                <w:iCs/>
                <w:color w:val="000000"/>
                <w:sz w:val="18"/>
                <w:szCs w:val="18"/>
                <w:lang w:eastAsia="lt-LT"/>
              </w:rPr>
              <w:t xml:space="preserve">Pasirenkamas veiksmo </w:t>
            </w:r>
            <w:proofErr w:type="spellStart"/>
            <w:r w:rsidRPr="00FF378B">
              <w:rPr>
                <w:rFonts w:ascii="Times New Roman" w:hAnsi="Times New Roman" w:eastAsia="Times New Roman" w:cs="Times New Roman"/>
                <w:i/>
                <w:iCs/>
                <w:color w:val="000000"/>
                <w:sz w:val="18"/>
                <w:szCs w:val="18"/>
                <w:lang w:eastAsia="lt-LT"/>
              </w:rPr>
              <w:t>Nr</w:t>
            </w:r>
            <w:proofErr w:type="spellEnd"/>
            <w:r w:rsidRPr="00FF378B">
              <w:rPr>
                <w:rFonts w:ascii="Times New Roman" w:hAnsi="Times New Roman" w:eastAsia="Times New Roman" w:cs="Times New Roman"/>
                <w:i/>
                <w:iCs/>
                <w:color w:val="000000"/>
                <w:sz w:val="18"/>
                <w:szCs w:val="18"/>
                <w:lang w:eastAsia="lt-LT"/>
              </w:rPr>
              <w:t>, arba nurodoma, kad teikiamas naujas pirkimas.</w:t>
            </w:r>
          </w:p>
        </w:tc>
      </w:tr>
      <w:tr w:rsidRPr="00FF378B" w:rsidR="007C7E78" w:rsidTr="0091164D" w14:paraId="596CD4A4"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546BAFC6"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Pirkimas vykdomas pagal įgaliojimą</w:t>
            </w:r>
          </w:p>
        </w:tc>
        <w:tc>
          <w:tcPr>
            <w:tcW w:w="3209" w:type="pct"/>
            <w:hideMark/>
          </w:tcPr>
          <w:p w:rsidR="007C7E78" w:rsidP="0091164D" w:rsidRDefault="007C7E78" w14:paraId="4243133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18"/>
                <w:szCs w:val="18"/>
                <w:lang w:eastAsia="lt-LT"/>
              </w:rPr>
            </w:pPr>
            <w:r w:rsidRPr="0C5954A9">
              <w:rPr>
                <w:rFonts w:ascii="Times New Roman" w:hAnsi="Times New Roman" w:eastAsia="Times New Roman" w:cs="Times New Roman"/>
                <w:i/>
                <w:iCs/>
                <w:color w:val="000000" w:themeColor="text1"/>
                <w:sz w:val="18"/>
                <w:szCs w:val="18"/>
                <w:lang w:eastAsia="lt-LT"/>
              </w:rPr>
              <w:t xml:space="preserve">Žymimasis langelis. </w:t>
            </w:r>
          </w:p>
          <w:p w:rsidRPr="00FF378B" w:rsidR="007C7E78" w:rsidP="0091164D" w:rsidRDefault="007C7E78" w14:paraId="224558C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0C5954A9">
              <w:rPr>
                <w:rFonts w:ascii="Times New Roman" w:hAnsi="Times New Roman" w:eastAsia="Times New Roman" w:cs="Times New Roman"/>
                <w:i/>
                <w:iCs/>
                <w:color w:val="000000" w:themeColor="text1"/>
                <w:sz w:val="18"/>
                <w:szCs w:val="18"/>
                <w:lang w:eastAsia="lt-LT"/>
              </w:rPr>
              <w:t>Pažymimas, jei pirkimas vykdomas pagal įgaliojimą.</w:t>
            </w:r>
          </w:p>
        </w:tc>
      </w:tr>
      <w:tr w:rsidRPr="00FF378B" w:rsidR="007C7E78" w:rsidTr="0091164D" w14:paraId="6901384E"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3F267072"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Pirkimą vykdantis subjektas</w:t>
            </w:r>
          </w:p>
        </w:tc>
        <w:tc>
          <w:tcPr>
            <w:tcW w:w="3209" w:type="pct"/>
            <w:hideMark/>
          </w:tcPr>
          <w:p w:rsidRPr="00FF378B" w:rsidR="007C7E78" w:rsidP="0091164D" w:rsidRDefault="007C7E78" w14:paraId="40B4893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6F35730A">
              <w:rPr>
                <w:rFonts w:ascii="Times New Roman" w:hAnsi="Times New Roman" w:eastAsia="Times New Roman" w:cs="Times New Roman"/>
                <w:i/>
                <w:iCs/>
                <w:sz w:val="18"/>
                <w:szCs w:val="18"/>
                <w:lang w:eastAsia="lt-LT"/>
              </w:rPr>
              <w:t>Užpildomas reikšme nurodyta pasirinktame veiksme, tačiau galimas redaguoti. Jeigu jungtinis projektas ar projektas įgyvendinamas su partneriais, pasirinkimo sąrašas užpildomas projekto, kuriam registruojamas pirkimas, vykdytojų, jungtinio projekto veiklų vykdytojų ir projekto partnerių pavadinimais.</w:t>
            </w:r>
            <w:r>
              <w:br/>
            </w:r>
            <w:r w:rsidRPr="6F35730A">
              <w:rPr>
                <w:rFonts w:ascii="Times New Roman" w:hAnsi="Times New Roman" w:eastAsia="Times New Roman" w:cs="Times New Roman"/>
                <w:i/>
                <w:iCs/>
                <w:sz w:val="18"/>
                <w:szCs w:val="18"/>
                <w:lang w:eastAsia="lt-LT"/>
              </w:rPr>
              <w:t>Jei suteiktas požymis "Pirkimas vykdomas pagal įgaliojimą" nurodomas pirkimą vykdančio subjekto pavadinimas. turi būti sąsaja su juridinių asmenų registru ir įvedant pavadinimą pasufleruojamas galimas subjekto pavadinimas pagal registro duomenis. Simbolių skaičius – 140.</w:t>
            </w:r>
          </w:p>
        </w:tc>
      </w:tr>
      <w:tr w:rsidRPr="00FF378B" w:rsidR="007C7E78" w:rsidTr="0091164D" w14:paraId="034A096F"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6ED9F80D" w14:textId="77777777">
            <w:pPr>
              <w:rPr>
                <w:rFonts w:ascii="Times New Roman" w:hAnsi="Times New Roman" w:eastAsia="Times New Roman" w:cs="Times New Roman"/>
                <w:lang w:eastAsia="lt-LT"/>
              </w:rPr>
            </w:pPr>
            <w:r w:rsidRPr="00FF378B">
              <w:rPr>
                <w:rFonts w:ascii="Times New Roman" w:hAnsi="Times New Roman" w:eastAsia="Times New Roman" w:cs="Times New Roman"/>
                <w:lang w:eastAsia="lt-LT"/>
              </w:rPr>
              <w:t>Pirkimą vykdančio subjekto kodas</w:t>
            </w:r>
          </w:p>
        </w:tc>
        <w:tc>
          <w:tcPr>
            <w:tcW w:w="3209" w:type="pct"/>
            <w:hideMark/>
          </w:tcPr>
          <w:p w:rsidRPr="00A27EA3" w:rsidR="007C7E78" w:rsidP="0091164D" w:rsidRDefault="007C7E78" w14:paraId="3B0E044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A27EA3">
              <w:rPr>
                <w:rFonts w:ascii="Times New Roman" w:hAnsi="Times New Roman" w:eastAsia="Times New Roman" w:cs="Times New Roman"/>
                <w:i/>
                <w:iCs/>
                <w:sz w:val="18"/>
                <w:szCs w:val="18"/>
              </w:rPr>
              <w:t>Nurodomas pirkimą vykdančio subjekto juridinio asmens kodas, nurodytas Juridinių asmenų registre. Sistema pagal kodą patikrina kitų subjekto duomenų teisingumą viešuosiuose registruose.</w:t>
            </w:r>
            <w:r w:rsidRPr="00A27EA3">
              <w:rPr>
                <w:rFonts w:ascii="Arial" w:hAnsi="Arial" w:eastAsia="Arial" w:cs="Arial"/>
                <w:sz w:val="18"/>
                <w:szCs w:val="18"/>
              </w:rPr>
              <w:t xml:space="preserve"> </w:t>
            </w:r>
            <w:r w:rsidRPr="00A27EA3">
              <w:rPr>
                <w:rFonts w:ascii="Times New Roman" w:hAnsi="Times New Roman" w:eastAsia="Times New Roman" w:cs="Times New Roman"/>
                <w:i/>
                <w:iCs/>
                <w:sz w:val="18"/>
                <w:szCs w:val="18"/>
              </w:rPr>
              <w:t>Lietuvos juridinių asmenų nurodomas 7 arba 9 simbolių kodas.</w:t>
            </w:r>
          </w:p>
          <w:p w:rsidRPr="00FF378B" w:rsidR="007C7E78" w:rsidP="0091164D" w:rsidRDefault="007C7E78" w14:paraId="23C6236E" w14:textId="77777777">
            <w:pPr>
              <w:cnfStyle w:val="000000000000" w:firstRow="0" w:lastRow="0" w:firstColumn="0" w:lastColumn="0" w:oddVBand="0" w:evenVBand="0" w:oddHBand="0" w:evenHBand="0" w:firstRowFirstColumn="0" w:firstRowLastColumn="0" w:lastRowFirstColumn="0" w:lastRowLastColumn="0"/>
            </w:pPr>
            <w:r w:rsidRPr="00A27EA3">
              <w:rPr>
                <w:rFonts w:ascii="Times New Roman" w:hAnsi="Times New Roman" w:eastAsia="Times New Roman" w:cs="Times New Roman"/>
                <w:i/>
                <w:iCs/>
                <w:sz w:val="18"/>
                <w:szCs w:val="18"/>
              </w:rPr>
              <w:t>Jeigu pirkimą vykdantis subjektas yra užsienyje registruotas juridinis asmuo arba pirkimą vykdančio subjekto juridinio asmens kodas nesutampa su jo mokesčių mokėtojo identifikaciniu numeriu, nurodomas pirkimą vykdančio subjekto mokesčių mokėtojo identifikacinis numeris. Galimas simbolių skaičius - nuo 5 iki 15.</w:t>
            </w:r>
          </w:p>
        </w:tc>
      </w:tr>
      <w:tr w:rsidRPr="00FF378B" w:rsidR="007C7E78" w:rsidTr="0091164D" w14:paraId="552CA17B"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4A588BF7"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Pirkimą vykdančio subjekto statusas</w:t>
            </w:r>
          </w:p>
        </w:tc>
        <w:tc>
          <w:tcPr>
            <w:tcW w:w="3209" w:type="pct"/>
            <w:hideMark/>
          </w:tcPr>
          <w:p w:rsidRPr="00FF378B" w:rsidR="007C7E78" w:rsidP="0091164D" w:rsidRDefault="007C7E78" w14:paraId="41FE55C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 xml:space="preserve">Užpildomas reikšme nurodyta pasirinktame </w:t>
            </w:r>
            <w:r>
              <w:rPr>
                <w:rFonts w:ascii="Times New Roman" w:hAnsi="Times New Roman" w:eastAsia="Times New Roman" w:cs="Times New Roman"/>
                <w:i/>
                <w:iCs/>
                <w:sz w:val="18"/>
                <w:szCs w:val="18"/>
                <w:lang w:eastAsia="lt-LT"/>
              </w:rPr>
              <w:t>veiksme</w:t>
            </w:r>
            <w:r w:rsidRPr="00FF378B">
              <w:rPr>
                <w:rFonts w:ascii="Times New Roman" w:hAnsi="Times New Roman" w:eastAsia="Times New Roman" w:cs="Times New Roman"/>
                <w:i/>
                <w:iCs/>
                <w:sz w:val="18"/>
                <w:szCs w:val="18"/>
                <w:lang w:eastAsia="lt-LT"/>
              </w:rPr>
              <w:t xml:space="preserve">, tačiau galimas redaguoti. Pasirenkamas pirkimą vykdančio subjekto statusas iš sąrašo: </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 Perkančioji organizacija</w:t>
            </w:r>
            <w:r>
              <w:rPr>
                <w:rFonts w:ascii="Times New Roman" w:hAnsi="Times New Roman" w:eastAsia="Times New Roman" w:cs="Times New Roman"/>
                <w:i/>
                <w:iCs/>
                <w:sz w:val="18"/>
                <w:szCs w:val="18"/>
                <w:lang w:eastAsia="lt-LT"/>
              </w:rPr>
              <w:t>/Perkantysis subjektas</w:t>
            </w:r>
            <w:r w:rsidRPr="00FF378B">
              <w:rPr>
                <w:rFonts w:ascii="Times New Roman" w:hAnsi="Times New Roman" w:eastAsia="Times New Roman" w:cs="Times New Roman"/>
                <w:i/>
                <w:iCs/>
                <w:sz w:val="18"/>
                <w:szCs w:val="18"/>
                <w:lang w:eastAsia="lt-LT"/>
              </w:rPr>
              <w:t>;</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 Neperkančioji organizacija.</w:t>
            </w:r>
          </w:p>
        </w:tc>
      </w:tr>
      <w:tr w:rsidRPr="00FF378B" w:rsidR="007C7E78" w:rsidTr="0091164D" w14:paraId="7CD43F8F"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2C3BD9C1"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Pirkimo objekto pavadinimas</w:t>
            </w:r>
          </w:p>
        </w:tc>
        <w:tc>
          <w:tcPr>
            <w:tcW w:w="3209" w:type="pct"/>
            <w:hideMark/>
          </w:tcPr>
          <w:p w:rsidRPr="00FF378B" w:rsidR="007C7E78" w:rsidP="0091164D" w:rsidRDefault="007C7E78" w14:paraId="0F1D947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7EDB450E">
              <w:rPr>
                <w:rFonts w:ascii="Times New Roman" w:hAnsi="Times New Roman" w:eastAsia="Times New Roman" w:cs="Times New Roman"/>
                <w:i/>
                <w:iCs/>
                <w:sz w:val="18"/>
                <w:szCs w:val="18"/>
                <w:lang w:eastAsia="lt-LT"/>
              </w:rPr>
              <w:t>Nurodomas perkamo objekto pavadinimas. Perkamas objektas turi būti aprašytas trumpai ir aiškiai. Galimas simbolių skaičius - 150.</w:t>
            </w:r>
          </w:p>
        </w:tc>
      </w:tr>
      <w:tr w:rsidRPr="00FF378B" w:rsidR="007C7E78" w:rsidTr="0091164D" w14:paraId="58B48A9D"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75975DF6"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Pirkimo objekto rūšis</w:t>
            </w:r>
          </w:p>
        </w:tc>
        <w:tc>
          <w:tcPr>
            <w:tcW w:w="3209" w:type="pct"/>
            <w:hideMark/>
          </w:tcPr>
          <w:p w:rsidRPr="00FF378B" w:rsidR="007C7E78" w:rsidP="0091164D" w:rsidRDefault="007C7E78" w14:paraId="4AFCA0E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 xml:space="preserve">Užpildomas reikšme nurodyta pasirinktame </w:t>
            </w:r>
            <w:r>
              <w:rPr>
                <w:rFonts w:ascii="Times New Roman" w:hAnsi="Times New Roman" w:eastAsia="Times New Roman" w:cs="Times New Roman"/>
                <w:i/>
                <w:iCs/>
                <w:sz w:val="18"/>
                <w:szCs w:val="18"/>
                <w:lang w:eastAsia="lt-LT"/>
              </w:rPr>
              <w:t>veiksme</w:t>
            </w:r>
            <w:r w:rsidRPr="00FF378B">
              <w:rPr>
                <w:rFonts w:ascii="Times New Roman" w:hAnsi="Times New Roman" w:eastAsia="Times New Roman" w:cs="Times New Roman"/>
                <w:i/>
                <w:iCs/>
                <w:sz w:val="18"/>
                <w:szCs w:val="18"/>
                <w:lang w:eastAsia="lt-LT"/>
              </w:rPr>
              <w:t>, tačiau galimas redaguoti. Pasirenkama iš sąrašo:</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Prekės;</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Paslaugos;</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Darbai</w:t>
            </w:r>
          </w:p>
        </w:tc>
      </w:tr>
      <w:tr w:rsidRPr="00FF378B" w:rsidR="007C7E78" w:rsidTr="0091164D" w14:paraId="56696A0D"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21368FB0"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Ar taikomi žaliojo pirkimo kriterijai?</w:t>
            </w:r>
          </w:p>
        </w:tc>
        <w:tc>
          <w:tcPr>
            <w:tcW w:w="3209" w:type="pct"/>
            <w:hideMark/>
          </w:tcPr>
          <w:p w:rsidRPr="00FF378B" w:rsidR="007C7E78" w:rsidP="0091164D" w:rsidRDefault="007C7E78" w14:paraId="453326E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Taip/ne</w:t>
            </w:r>
          </w:p>
        </w:tc>
      </w:tr>
      <w:tr w:rsidRPr="00FF378B" w:rsidR="007C7E78" w:rsidTr="0091164D" w14:paraId="59448BA1"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25165CA6"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Pirkimo būdas</w:t>
            </w:r>
          </w:p>
        </w:tc>
        <w:tc>
          <w:tcPr>
            <w:tcW w:w="3209" w:type="pct"/>
            <w:hideMark/>
          </w:tcPr>
          <w:p w:rsidR="007C7E78" w:rsidP="0091164D" w:rsidRDefault="007C7E78" w14:paraId="65ED23A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6F35730A">
              <w:rPr>
                <w:rFonts w:ascii="Times New Roman" w:hAnsi="Times New Roman" w:eastAsia="Times New Roman" w:cs="Times New Roman"/>
                <w:i/>
                <w:iCs/>
                <w:sz w:val="18"/>
                <w:szCs w:val="18"/>
                <w:lang w:eastAsia="lt-LT"/>
              </w:rPr>
              <w:t>Užpildomas reikšme nurodyta pasirinktame pirkimo numeryje, tačiau galimas redaguoti. Pasirenkama iš sąrašo.</w:t>
            </w:r>
            <w:r>
              <w:br/>
            </w:r>
            <w:r>
              <w:br/>
            </w:r>
            <w:r w:rsidRPr="6F35730A">
              <w:rPr>
                <w:rFonts w:ascii="Times New Roman" w:hAnsi="Times New Roman" w:eastAsia="Times New Roman" w:cs="Times New Roman"/>
                <w:i/>
                <w:iCs/>
                <w:sz w:val="18"/>
                <w:szCs w:val="18"/>
                <w:lang w:eastAsia="lt-LT"/>
              </w:rPr>
              <w:t>Jei pirkimą vykdo PO ar PS, pasirenkama:</w:t>
            </w:r>
            <w:r>
              <w:br/>
            </w:r>
            <w:r w:rsidRPr="6F35730A">
              <w:rPr>
                <w:rFonts w:ascii="Times New Roman" w:hAnsi="Times New Roman" w:eastAsia="Times New Roman" w:cs="Times New Roman"/>
                <w:i/>
                <w:iCs/>
                <w:sz w:val="18"/>
                <w:szCs w:val="18"/>
                <w:lang w:eastAsia="lt-LT"/>
              </w:rPr>
              <w:lastRenderedPageBreak/>
              <w:t xml:space="preserve">Atviras konkursas (tarptautinis)        </w:t>
            </w:r>
            <w:r>
              <w:br/>
            </w:r>
            <w:r w:rsidRPr="6F35730A">
              <w:rPr>
                <w:rFonts w:ascii="Times New Roman" w:hAnsi="Times New Roman" w:eastAsia="Times New Roman" w:cs="Times New Roman"/>
                <w:i/>
                <w:iCs/>
                <w:sz w:val="18"/>
                <w:szCs w:val="18"/>
                <w:lang w:eastAsia="lt-LT"/>
              </w:rPr>
              <w:t xml:space="preserve">Ribotas konkursas (tarptautinis)  </w:t>
            </w:r>
            <w:r>
              <w:br/>
            </w:r>
            <w:r w:rsidRPr="6F35730A">
              <w:rPr>
                <w:rFonts w:ascii="Times New Roman" w:hAnsi="Times New Roman" w:eastAsia="Times New Roman" w:cs="Times New Roman"/>
                <w:i/>
                <w:iCs/>
                <w:sz w:val="18"/>
                <w:szCs w:val="18"/>
                <w:lang w:eastAsia="lt-LT"/>
              </w:rPr>
              <w:t xml:space="preserve">Skelbiamos derybos      (tarptautinis)   </w:t>
            </w:r>
            <w:r>
              <w:br/>
            </w:r>
            <w:r w:rsidRPr="6F35730A">
              <w:rPr>
                <w:rFonts w:ascii="Times New Roman" w:hAnsi="Times New Roman" w:eastAsia="Times New Roman" w:cs="Times New Roman"/>
                <w:i/>
                <w:iCs/>
                <w:sz w:val="18"/>
                <w:szCs w:val="18"/>
                <w:lang w:eastAsia="lt-LT"/>
              </w:rPr>
              <w:t xml:space="preserve">Neskelbiamos derybos (tarptautinis)     </w:t>
            </w:r>
            <w:r>
              <w:br/>
            </w:r>
            <w:r w:rsidRPr="6F35730A">
              <w:rPr>
                <w:rFonts w:ascii="Times New Roman" w:hAnsi="Times New Roman" w:eastAsia="Times New Roman" w:cs="Times New Roman"/>
                <w:i/>
                <w:iCs/>
                <w:sz w:val="18"/>
                <w:szCs w:val="18"/>
                <w:lang w:eastAsia="lt-LT"/>
              </w:rPr>
              <w:t xml:space="preserve">Projekto konkursas(tarptautinis)    </w:t>
            </w:r>
            <w:r>
              <w:br/>
            </w:r>
            <w:r w:rsidRPr="6F35730A">
              <w:rPr>
                <w:rFonts w:ascii="Times New Roman" w:hAnsi="Times New Roman" w:eastAsia="Times New Roman" w:cs="Times New Roman"/>
                <w:i/>
                <w:iCs/>
                <w:sz w:val="18"/>
                <w:szCs w:val="18"/>
                <w:lang w:eastAsia="lt-LT"/>
              </w:rPr>
              <w:t xml:space="preserve">Inovacijų partnerystė  (tarptautinis)      </w:t>
            </w:r>
            <w:r>
              <w:br/>
            </w:r>
            <w:r w:rsidRPr="6F35730A">
              <w:rPr>
                <w:rFonts w:ascii="Times New Roman" w:hAnsi="Times New Roman" w:eastAsia="Times New Roman" w:cs="Times New Roman"/>
                <w:i/>
                <w:iCs/>
                <w:sz w:val="18"/>
                <w:szCs w:val="18"/>
                <w:lang w:eastAsia="lt-LT"/>
              </w:rPr>
              <w:t xml:space="preserve">Konkurencinis dialogas (tarptautinis)      </w:t>
            </w:r>
            <w:r>
              <w:br/>
            </w:r>
            <w:r w:rsidRPr="6F35730A">
              <w:rPr>
                <w:rFonts w:ascii="Times New Roman" w:hAnsi="Times New Roman" w:eastAsia="Times New Roman" w:cs="Times New Roman"/>
                <w:i/>
                <w:iCs/>
                <w:sz w:val="18"/>
                <w:szCs w:val="18"/>
                <w:lang w:eastAsia="lt-LT"/>
              </w:rPr>
              <w:t xml:space="preserve">Atviras konkursas (Supaprastintas)        </w:t>
            </w:r>
            <w:r>
              <w:br/>
            </w:r>
            <w:r w:rsidRPr="6F35730A">
              <w:rPr>
                <w:rFonts w:ascii="Times New Roman" w:hAnsi="Times New Roman" w:eastAsia="Times New Roman" w:cs="Times New Roman"/>
                <w:i/>
                <w:iCs/>
                <w:sz w:val="18"/>
                <w:szCs w:val="18"/>
                <w:lang w:eastAsia="lt-LT"/>
              </w:rPr>
              <w:t xml:space="preserve">Ribotas konkursas (supaprastintas)  </w:t>
            </w:r>
            <w:r>
              <w:br/>
            </w:r>
            <w:r w:rsidRPr="6F35730A">
              <w:rPr>
                <w:rFonts w:ascii="Times New Roman" w:hAnsi="Times New Roman" w:eastAsia="Times New Roman" w:cs="Times New Roman"/>
                <w:i/>
                <w:iCs/>
                <w:sz w:val="18"/>
                <w:szCs w:val="18"/>
                <w:lang w:eastAsia="lt-LT"/>
              </w:rPr>
              <w:t>Skelbiamos derybos      (supaprastintas)</w:t>
            </w:r>
          </w:p>
          <w:p w:rsidR="007C7E78" w:rsidP="0091164D" w:rsidRDefault="007C7E78" w14:paraId="557E4F61"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br/>
            </w:r>
            <w:r w:rsidRPr="6F35730A">
              <w:rPr>
                <w:rFonts w:ascii="Times New Roman" w:hAnsi="Times New Roman" w:eastAsia="Times New Roman" w:cs="Times New Roman"/>
                <w:i/>
                <w:iCs/>
                <w:sz w:val="18"/>
                <w:szCs w:val="18"/>
                <w:lang w:eastAsia="lt-LT"/>
              </w:rPr>
              <w:t xml:space="preserve">Neskelbiamos derybos (supaprastintas)    </w:t>
            </w:r>
            <w:r>
              <w:br/>
            </w:r>
            <w:r w:rsidRPr="6F35730A">
              <w:rPr>
                <w:rFonts w:ascii="Times New Roman" w:hAnsi="Times New Roman" w:eastAsia="Times New Roman" w:cs="Times New Roman"/>
                <w:i/>
                <w:iCs/>
                <w:sz w:val="18"/>
                <w:szCs w:val="18"/>
                <w:lang w:eastAsia="lt-LT"/>
              </w:rPr>
              <w:t xml:space="preserve">Projekto konkursas   (supaprastintas)   </w:t>
            </w:r>
            <w:r>
              <w:br/>
            </w:r>
            <w:r w:rsidRPr="6F35730A">
              <w:rPr>
                <w:rFonts w:ascii="Times New Roman" w:hAnsi="Times New Roman" w:eastAsia="Times New Roman" w:cs="Times New Roman"/>
                <w:i/>
                <w:iCs/>
                <w:sz w:val="18"/>
                <w:szCs w:val="18"/>
                <w:lang w:eastAsia="lt-LT"/>
              </w:rPr>
              <w:t xml:space="preserve">Inovacijų partnerystė  (supaprastintas)     </w:t>
            </w:r>
            <w:r>
              <w:br/>
            </w:r>
            <w:r w:rsidRPr="6F35730A">
              <w:rPr>
                <w:rFonts w:ascii="Times New Roman" w:hAnsi="Times New Roman" w:eastAsia="Times New Roman" w:cs="Times New Roman"/>
                <w:i/>
                <w:iCs/>
                <w:sz w:val="18"/>
                <w:szCs w:val="18"/>
                <w:lang w:eastAsia="lt-LT"/>
              </w:rPr>
              <w:t xml:space="preserve">Konkurencinis dialogas(supaprastintas)    </w:t>
            </w:r>
            <w:r>
              <w:br/>
            </w:r>
            <w:r w:rsidRPr="6F35730A">
              <w:rPr>
                <w:rFonts w:ascii="Times New Roman" w:hAnsi="Times New Roman" w:eastAsia="Times New Roman" w:cs="Times New Roman"/>
                <w:i/>
                <w:iCs/>
                <w:sz w:val="18"/>
                <w:szCs w:val="18"/>
                <w:lang w:eastAsia="lt-LT"/>
              </w:rPr>
              <w:t xml:space="preserve">Mažos vertės pirkimas skelbiamos apklausos būdu     </w:t>
            </w:r>
            <w:r>
              <w:br/>
            </w:r>
            <w:r w:rsidRPr="6F35730A">
              <w:rPr>
                <w:rFonts w:ascii="Times New Roman" w:hAnsi="Times New Roman" w:eastAsia="Times New Roman" w:cs="Times New Roman"/>
                <w:i/>
                <w:iCs/>
                <w:sz w:val="18"/>
                <w:szCs w:val="18"/>
                <w:lang w:eastAsia="lt-LT"/>
              </w:rPr>
              <w:t xml:space="preserve">Mažos vertės pirkimas neskelbiamos apklausos būdu     </w:t>
            </w:r>
            <w:r>
              <w:br/>
            </w:r>
            <w:r w:rsidRPr="6F35730A">
              <w:rPr>
                <w:rFonts w:ascii="Times New Roman" w:hAnsi="Times New Roman" w:eastAsia="Times New Roman" w:cs="Times New Roman"/>
                <w:i/>
                <w:iCs/>
                <w:sz w:val="18"/>
                <w:szCs w:val="18"/>
                <w:lang w:eastAsia="lt-LT"/>
              </w:rPr>
              <w:t xml:space="preserve">Pirkimas per CPO (CPO katalogas)       </w:t>
            </w:r>
            <w:r>
              <w:br/>
            </w:r>
            <w:r w:rsidRPr="6F35730A">
              <w:rPr>
                <w:rFonts w:ascii="Times New Roman" w:hAnsi="Times New Roman" w:eastAsia="Times New Roman" w:cs="Times New Roman"/>
                <w:i/>
                <w:iCs/>
                <w:sz w:val="18"/>
                <w:szCs w:val="18"/>
                <w:lang w:eastAsia="lt-LT"/>
              </w:rPr>
              <w:t xml:space="preserve">Vidaus sandoris        </w:t>
            </w:r>
            <w:r>
              <w:br/>
            </w:r>
            <w:r w:rsidRPr="6F35730A">
              <w:rPr>
                <w:rFonts w:ascii="Times New Roman" w:hAnsi="Times New Roman" w:eastAsia="Times New Roman" w:cs="Times New Roman"/>
                <w:i/>
                <w:iCs/>
                <w:sz w:val="18"/>
                <w:szCs w:val="18"/>
                <w:lang w:eastAsia="lt-LT"/>
              </w:rPr>
              <w:t>Dinaminės sistemos</w:t>
            </w:r>
            <w:r>
              <w:br/>
            </w:r>
          </w:p>
          <w:p w:rsidRPr="0009140F" w:rsidR="007C7E78" w:rsidP="0091164D" w:rsidRDefault="007C7E78" w14:paraId="69B82A8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 xml:space="preserve">Jei pirkimą vykdo </w:t>
            </w:r>
            <w:r>
              <w:rPr>
                <w:rFonts w:ascii="Times New Roman" w:hAnsi="Times New Roman" w:eastAsia="Times New Roman" w:cs="Times New Roman"/>
                <w:i/>
                <w:iCs/>
                <w:sz w:val="18"/>
                <w:szCs w:val="18"/>
                <w:lang w:eastAsia="lt-LT"/>
              </w:rPr>
              <w:t>NPO</w:t>
            </w:r>
            <w:r w:rsidRPr="00FF378B">
              <w:rPr>
                <w:rFonts w:ascii="Times New Roman" w:hAnsi="Times New Roman" w:eastAsia="Times New Roman" w:cs="Times New Roman"/>
                <w:i/>
                <w:iCs/>
                <w:sz w:val="18"/>
                <w:szCs w:val="18"/>
                <w:lang w:eastAsia="lt-LT"/>
              </w:rPr>
              <w:t>, pasirenkama:</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 xml:space="preserve">Konkursas    </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 xml:space="preserve">Derybos   </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 xml:space="preserve">Apklausa iš vieno tiekėjo </w:t>
            </w:r>
          </w:p>
        </w:tc>
      </w:tr>
      <w:tr w:rsidRPr="00FF378B" w:rsidR="007C7E78" w:rsidTr="0091164D" w14:paraId="3E860CC3" w14:textId="77777777">
        <w:tc>
          <w:tcPr>
            <w:cnfStyle w:val="001000000000" w:firstRow="0" w:lastRow="0" w:firstColumn="1" w:lastColumn="0" w:oddVBand="0" w:evenVBand="0" w:oddHBand="0" w:evenHBand="0" w:firstRowFirstColumn="0" w:firstRowLastColumn="0" w:lastRowFirstColumn="0" w:lastRowLastColumn="0"/>
            <w:tcW w:w="1791" w:type="pct"/>
            <w:noWrap/>
            <w:hideMark/>
          </w:tcPr>
          <w:p w:rsidRPr="00FF378B" w:rsidR="007C7E78" w:rsidP="0091164D" w:rsidRDefault="007C7E78" w14:paraId="35AD92BB"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lastRenderedPageBreak/>
              <w:t>Pirkimo numeris</w:t>
            </w:r>
          </w:p>
        </w:tc>
        <w:tc>
          <w:tcPr>
            <w:tcW w:w="3209" w:type="pct"/>
            <w:hideMark/>
          </w:tcPr>
          <w:p w:rsidRPr="00FF378B" w:rsidR="007C7E78" w:rsidP="0091164D" w:rsidRDefault="007C7E78" w14:paraId="5EE2D15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7EDB450E">
              <w:rPr>
                <w:rFonts w:ascii="Times New Roman" w:hAnsi="Times New Roman" w:eastAsia="Times New Roman" w:cs="Times New Roman"/>
                <w:i/>
                <w:iCs/>
                <w:sz w:val="18"/>
                <w:szCs w:val="18"/>
                <w:lang w:eastAsia="lt-LT"/>
              </w:rPr>
              <w:t>kai pirkimą vykdė Perkančioji organizacija, nurodomas CVP IS suteiktas pirkimo numeris. Jeigu pirkimas vykdytas NPO, nurodomas kvietimo dalyvauti pirkime skelbimo numeris. Jeigu pirkimas atliktas ne CVP IS priemonėmis, nurodomas pirkimui suteiktas unikalus numeris. Galimas simbolių skaičius - 10.</w:t>
            </w:r>
          </w:p>
        </w:tc>
      </w:tr>
      <w:tr w:rsidRPr="00FF378B" w:rsidR="007C7E78" w:rsidTr="0091164D" w14:paraId="4D5E0A3A"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37A46EFB"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 xml:space="preserve">Pirkimo būdo pasirinkimo pagrindimas </w:t>
            </w:r>
          </w:p>
        </w:tc>
        <w:tc>
          <w:tcPr>
            <w:tcW w:w="3209" w:type="pct"/>
          </w:tcPr>
          <w:p w:rsidRPr="00FF378B" w:rsidR="007C7E78" w:rsidP="0091164D" w:rsidRDefault="007C7E78" w14:paraId="3A425A5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6F35730A">
              <w:rPr>
                <w:rFonts w:ascii="Times New Roman" w:hAnsi="Times New Roman" w:eastAsia="Times New Roman" w:cs="Times New Roman"/>
                <w:i/>
                <w:iCs/>
                <w:sz w:val="18"/>
                <w:szCs w:val="18"/>
                <w:lang w:eastAsia="lt-LT"/>
              </w:rPr>
              <w:t xml:space="preserve">Nurodomas VPĮ arba Lietuvos Respublikos pirkimų, atliekamų </w:t>
            </w:r>
            <w:proofErr w:type="spellStart"/>
            <w:r w:rsidRPr="6F35730A">
              <w:rPr>
                <w:rFonts w:ascii="Times New Roman" w:hAnsi="Times New Roman" w:eastAsia="Times New Roman" w:cs="Times New Roman"/>
                <w:i/>
                <w:iCs/>
                <w:sz w:val="18"/>
                <w:szCs w:val="18"/>
                <w:lang w:eastAsia="lt-LT"/>
              </w:rPr>
              <w:t>vandentvarkos</w:t>
            </w:r>
            <w:proofErr w:type="spellEnd"/>
            <w:r w:rsidRPr="6F35730A">
              <w:rPr>
                <w:rFonts w:ascii="Times New Roman" w:hAnsi="Times New Roman" w:eastAsia="Times New Roman" w:cs="Times New Roman"/>
                <w:i/>
                <w:iCs/>
                <w:sz w:val="18"/>
                <w:szCs w:val="18"/>
                <w:lang w:eastAsia="lt-LT"/>
              </w:rPr>
              <w:t>, energetikos, transporto ar pašto paslaugų srities perkančiųjų subjektų, įstatymo straipsnis (jo dalis ir punktas), arba VPT patvirtinto Mažos vertės pirkimų tvarkos aprašo punktas (-ai), apibrėžiantys pasirinktą pirkimo būdą, kai pirkimą vykdo PO arba PS. Kai pirkimą vykdo NPO, nurodomas taisyklių punktas (jo dalis), kuris apibrėžia pasirinktą pirkimo būdą.</w:t>
            </w:r>
            <w:r>
              <w:br/>
            </w:r>
            <w:r>
              <w:br/>
            </w:r>
            <w:r w:rsidRPr="6F35730A">
              <w:rPr>
                <w:rFonts w:ascii="Times New Roman" w:hAnsi="Times New Roman" w:eastAsia="Times New Roman" w:cs="Times New Roman"/>
                <w:i/>
                <w:iCs/>
                <w:sz w:val="18"/>
                <w:szCs w:val="18"/>
                <w:lang w:eastAsia="lt-LT"/>
              </w:rPr>
              <w:t>Jei pirkimas vykdomas per CPO (CPO.LT katalogai), šio stulpelio pildyti neprivaloma.</w:t>
            </w:r>
          </w:p>
          <w:p w:rsidRPr="00FF378B" w:rsidR="007C7E78" w:rsidP="0091164D" w:rsidRDefault="007C7E78" w14:paraId="1E91910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p>
          <w:p w:rsidRPr="00FF378B" w:rsidR="007C7E78" w:rsidP="0091164D" w:rsidRDefault="007C7E78" w14:paraId="517695C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7EDB450E">
              <w:rPr>
                <w:rFonts w:ascii="Times New Roman" w:hAnsi="Times New Roman" w:eastAsia="Times New Roman" w:cs="Times New Roman"/>
                <w:i/>
                <w:iCs/>
                <w:sz w:val="18"/>
                <w:szCs w:val="18"/>
                <w:lang w:eastAsia="lt-LT"/>
              </w:rPr>
              <w:t>Galimas simbolių skaičius - 1000.</w:t>
            </w:r>
          </w:p>
        </w:tc>
      </w:tr>
      <w:tr w:rsidRPr="00FF378B" w:rsidR="007C7E78" w:rsidTr="0091164D" w14:paraId="17C8C70C"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2BBB3FB8"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 xml:space="preserve"> Numatoma pirkimo vertė pagal VPĮ</w:t>
            </w:r>
          </w:p>
        </w:tc>
        <w:tc>
          <w:tcPr>
            <w:tcW w:w="3209" w:type="pct"/>
          </w:tcPr>
          <w:p w:rsidRPr="00FF378B" w:rsidR="007C7E78" w:rsidP="0091164D" w:rsidRDefault="007C7E78" w14:paraId="498837D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7EDB450E">
              <w:rPr>
                <w:rFonts w:ascii="Times New Roman" w:hAnsi="Times New Roman" w:eastAsia="Times New Roman" w:cs="Times New Roman"/>
                <w:i/>
                <w:iCs/>
                <w:sz w:val="18"/>
                <w:szCs w:val="18"/>
                <w:lang w:eastAsia="lt-LT"/>
              </w:rPr>
              <w:t>Jei pirkimą vykdo PO ar PS, nurodoma informacija apie bendrą pirkimo vertę, apskaičiuotą pagal VPT patvirtintą numatomo pirkimo vertės apskaičiavimo metodiką (nurodyti nebūtina, jei vykdomas tarptautinis pirkimas).</w:t>
            </w:r>
            <w:r>
              <w:br/>
            </w:r>
            <w:r w:rsidRPr="7EDB450E">
              <w:rPr>
                <w:rFonts w:ascii="Times New Roman" w:hAnsi="Times New Roman" w:eastAsia="Times New Roman" w:cs="Times New Roman"/>
                <w:i/>
                <w:iCs/>
                <w:sz w:val="18"/>
                <w:szCs w:val="18"/>
                <w:lang w:eastAsia="lt-LT"/>
              </w:rPr>
              <w:t xml:space="preserve">Tais atvejais, kai supaprastinti ar mažos vertės pirkimai atliekami pagal VPĮ  5 str. 8-10 d. numatytas išimtis, PO nurodo bendrą pirkimo vertę, apskaičiuotą pagal VPT patvirtintą numatomo pirkimo vertės apskaičiavimo metodiką, ir informaciją apie bendras pirkimų dalių vertes, kurioms bus atliekami mažos vertės ar supaprastinti pirkimai. </w:t>
            </w:r>
            <w:r>
              <w:br/>
            </w:r>
            <w:r w:rsidRPr="7EDB450E">
              <w:rPr>
                <w:rFonts w:ascii="Times New Roman" w:hAnsi="Times New Roman" w:eastAsia="Times New Roman" w:cs="Times New Roman"/>
                <w:i/>
                <w:iCs/>
                <w:sz w:val="18"/>
                <w:szCs w:val="18"/>
                <w:lang w:eastAsia="lt-LT"/>
              </w:rPr>
              <w:t xml:space="preserve">Jei metų eigoje keičiasi įstaigos metinis pirkimų planas, tačiau tai neturi įtakos nurodytam projekto pirkimo būdui, projekto pirkimo keisti nereikia. </w:t>
            </w:r>
            <w:r>
              <w:br/>
            </w:r>
            <w:r w:rsidRPr="7EDB450E">
              <w:rPr>
                <w:rFonts w:ascii="Times New Roman" w:hAnsi="Times New Roman" w:eastAsia="Times New Roman" w:cs="Times New Roman"/>
                <w:i/>
                <w:iCs/>
                <w:sz w:val="18"/>
                <w:szCs w:val="18"/>
                <w:lang w:eastAsia="lt-LT"/>
              </w:rPr>
              <w:t xml:space="preserve">Jei planuojami pirkimai bus vykdomi kalendoriniais metais, kuriems dar nėra patvirtintas įstaigos metinis pirkimų planas, informacija apie pirkimų vertę gali būti nepildoma. Patvirtinus metinį pirkimų planą, projekto vykdytojas teikia projekto pirkimo pakeitimą su nurodyta pirkimų verte. </w:t>
            </w:r>
            <w:r>
              <w:br/>
            </w:r>
            <w:r w:rsidRPr="7EDB450E">
              <w:rPr>
                <w:rFonts w:ascii="Times New Roman" w:hAnsi="Times New Roman" w:eastAsia="Times New Roman" w:cs="Times New Roman"/>
                <w:i/>
                <w:iCs/>
                <w:sz w:val="18"/>
                <w:szCs w:val="18"/>
                <w:lang w:eastAsia="lt-LT"/>
              </w:rPr>
              <w:t xml:space="preserve"> Informacijos apie pirkimo vertę nėra būtina nurodyti sugrupuotų pirkimų atveju.</w:t>
            </w:r>
            <w:r>
              <w:br/>
            </w:r>
            <w:r w:rsidRPr="7EDB450E">
              <w:rPr>
                <w:rFonts w:ascii="Times New Roman" w:hAnsi="Times New Roman" w:eastAsia="Times New Roman" w:cs="Times New Roman"/>
                <w:i/>
                <w:iCs/>
                <w:sz w:val="18"/>
                <w:szCs w:val="18"/>
                <w:lang w:eastAsia="lt-LT"/>
              </w:rPr>
              <w:t>Šio stulpelio neprivaloma pildyti, jei pirkimą vykdo neperkančioji organizacija.</w:t>
            </w:r>
          </w:p>
          <w:p w:rsidRPr="00FF378B" w:rsidR="007C7E78" w:rsidP="0091164D" w:rsidRDefault="007C7E78" w14:paraId="09D3A76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7EDB450E">
              <w:rPr>
                <w:rFonts w:ascii="Times New Roman" w:hAnsi="Times New Roman" w:eastAsia="Times New Roman" w:cs="Times New Roman"/>
                <w:i/>
                <w:iCs/>
                <w:sz w:val="18"/>
                <w:szCs w:val="18"/>
                <w:lang w:eastAsia="lt-LT"/>
              </w:rPr>
              <w:t>Lauko formatas 12,2.</w:t>
            </w:r>
          </w:p>
        </w:tc>
      </w:tr>
      <w:tr w:rsidRPr="00FF378B" w:rsidR="007C7E78" w:rsidTr="0091164D" w14:paraId="33FD21C5"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0C88E18B"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BVPŽ</w:t>
            </w:r>
          </w:p>
        </w:tc>
        <w:tc>
          <w:tcPr>
            <w:tcW w:w="3209" w:type="pct"/>
          </w:tcPr>
          <w:p w:rsidRPr="00FF378B" w:rsidR="007C7E78" w:rsidP="0091164D" w:rsidRDefault="007C7E78" w14:paraId="7A413E3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Pasirenka iš sąrašo (galimas daugiau nei vieno kodo pasirinkimas</w:t>
            </w:r>
            <w:r>
              <w:rPr>
                <w:rFonts w:ascii="Times New Roman" w:hAnsi="Times New Roman" w:eastAsia="Times New Roman" w:cs="Times New Roman"/>
                <w:i/>
                <w:iCs/>
                <w:sz w:val="18"/>
                <w:szCs w:val="18"/>
                <w:lang w:eastAsia="lt-LT"/>
              </w:rPr>
              <w:t>, kai pirkimas skaidomas dalimis</w:t>
            </w:r>
            <w:r w:rsidRPr="00FF378B">
              <w:rPr>
                <w:rFonts w:ascii="Times New Roman" w:hAnsi="Times New Roman" w:eastAsia="Times New Roman" w:cs="Times New Roman"/>
                <w:i/>
                <w:iCs/>
                <w:sz w:val="18"/>
                <w:szCs w:val="18"/>
                <w:lang w:eastAsia="lt-LT"/>
              </w:rPr>
              <w:t>).</w:t>
            </w:r>
            <w:r w:rsidRPr="00FF378B">
              <w:rPr>
                <w:rFonts w:ascii="Times New Roman" w:hAnsi="Times New Roman" w:eastAsia="Times New Roman" w:cs="Times New Roman"/>
                <w:i/>
                <w:iCs/>
                <w:sz w:val="18"/>
                <w:szCs w:val="18"/>
                <w:lang w:eastAsia="lt-LT"/>
              </w:rPr>
              <w:br/>
            </w:r>
            <w:r w:rsidRPr="00FF378B">
              <w:rPr>
                <w:rFonts w:ascii="Times New Roman" w:hAnsi="Times New Roman" w:eastAsia="Times New Roman" w:cs="Times New Roman"/>
                <w:i/>
                <w:iCs/>
                <w:sz w:val="18"/>
                <w:szCs w:val="18"/>
                <w:lang w:eastAsia="lt-LT"/>
              </w:rPr>
              <w:t>Pasirinkus pirkimo rūšį "Darbai", BVPŽ kodo nurodyti nebūtina.</w:t>
            </w:r>
          </w:p>
        </w:tc>
      </w:tr>
      <w:tr w:rsidRPr="00FF378B" w:rsidR="007C7E78" w:rsidTr="0091164D" w14:paraId="517215C6"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11054F39"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Ar pirkimas skaidomas dalimis</w:t>
            </w:r>
          </w:p>
        </w:tc>
        <w:tc>
          <w:tcPr>
            <w:tcW w:w="3209" w:type="pct"/>
          </w:tcPr>
          <w:p w:rsidRPr="00FF378B" w:rsidR="007C7E78" w:rsidP="0091164D" w:rsidRDefault="007C7E78" w14:paraId="13BCEA3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Žymimasis langelis. Žymimas, kai pirkimas buvo skaidomas dalimis. Pažymėjus šį požymį, pirkimui galima registruoti kelias pirkimo sutartis (leidžiama atlikti suvestų pirkimo duomenų kopiją).</w:t>
            </w:r>
          </w:p>
        </w:tc>
      </w:tr>
      <w:tr w:rsidRPr="00FF378B" w:rsidR="007C7E78" w:rsidTr="0091164D" w14:paraId="7F90E1C0"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20BA25F2"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lang w:eastAsia="lt-LT"/>
              </w:rPr>
              <w:t>Ar sudaryta preliminarioji sutartis</w:t>
            </w:r>
          </w:p>
        </w:tc>
        <w:tc>
          <w:tcPr>
            <w:tcW w:w="3209" w:type="pct"/>
          </w:tcPr>
          <w:p w:rsidRPr="00FF378B" w:rsidR="007C7E78" w:rsidP="0091164D" w:rsidRDefault="007C7E78" w14:paraId="204E86A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lang w:eastAsia="lt-LT"/>
              </w:rPr>
            </w:pPr>
            <w:r w:rsidRPr="00FF378B">
              <w:rPr>
                <w:rFonts w:ascii="Times New Roman" w:hAnsi="Times New Roman" w:eastAsia="Times New Roman" w:cs="Times New Roman"/>
                <w:i/>
                <w:iCs/>
                <w:sz w:val="18"/>
                <w:szCs w:val="18"/>
                <w:lang w:eastAsia="lt-LT"/>
              </w:rPr>
              <w:t>Jei bus sudaromos preliminarioji (-</w:t>
            </w:r>
            <w:proofErr w:type="spellStart"/>
            <w:r w:rsidRPr="00FF378B">
              <w:rPr>
                <w:rFonts w:ascii="Times New Roman" w:hAnsi="Times New Roman" w:eastAsia="Times New Roman" w:cs="Times New Roman"/>
                <w:i/>
                <w:iCs/>
                <w:sz w:val="18"/>
                <w:szCs w:val="18"/>
                <w:lang w:eastAsia="lt-LT"/>
              </w:rPr>
              <w:t>iosios</w:t>
            </w:r>
            <w:proofErr w:type="spellEnd"/>
            <w:r w:rsidRPr="00FF378B">
              <w:rPr>
                <w:rFonts w:ascii="Times New Roman" w:hAnsi="Times New Roman" w:eastAsia="Times New Roman" w:cs="Times New Roman"/>
                <w:i/>
                <w:iCs/>
                <w:sz w:val="18"/>
                <w:szCs w:val="18"/>
                <w:lang w:eastAsia="lt-LT"/>
              </w:rPr>
              <w:t>) sutartis (-</w:t>
            </w:r>
            <w:proofErr w:type="spellStart"/>
            <w:r w:rsidRPr="00FF378B">
              <w:rPr>
                <w:rFonts w:ascii="Times New Roman" w:hAnsi="Times New Roman" w:eastAsia="Times New Roman" w:cs="Times New Roman"/>
                <w:i/>
                <w:iCs/>
                <w:sz w:val="18"/>
                <w:szCs w:val="18"/>
                <w:lang w:eastAsia="lt-LT"/>
              </w:rPr>
              <w:t>ys</w:t>
            </w:r>
            <w:proofErr w:type="spellEnd"/>
            <w:r w:rsidRPr="00FF378B">
              <w:rPr>
                <w:rFonts w:ascii="Times New Roman" w:hAnsi="Times New Roman" w:eastAsia="Times New Roman" w:cs="Times New Roman"/>
                <w:i/>
                <w:iCs/>
                <w:sz w:val="18"/>
                <w:szCs w:val="18"/>
                <w:lang w:eastAsia="lt-LT"/>
              </w:rPr>
              <w:t>), uždedama varnelė prie klausimo "Ar bus sudaroma preliminarioji (-</w:t>
            </w:r>
            <w:proofErr w:type="spellStart"/>
            <w:r w:rsidRPr="00FF378B">
              <w:rPr>
                <w:rFonts w:ascii="Times New Roman" w:hAnsi="Times New Roman" w:eastAsia="Times New Roman" w:cs="Times New Roman"/>
                <w:i/>
                <w:iCs/>
                <w:sz w:val="18"/>
                <w:szCs w:val="18"/>
                <w:lang w:eastAsia="lt-LT"/>
              </w:rPr>
              <w:t>iosios</w:t>
            </w:r>
            <w:proofErr w:type="spellEnd"/>
            <w:r w:rsidRPr="00FF378B">
              <w:rPr>
                <w:rFonts w:ascii="Times New Roman" w:hAnsi="Times New Roman" w:eastAsia="Times New Roman" w:cs="Times New Roman"/>
                <w:i/>
                <w:iCs/>
                <w:sz w:val="18"/>
                <w:szCs w:val="18"/>
                <w:lang w:eastAsia="lt-LT"/>
              </w:rPr>
              <w:t>) sutartis (-</w:t>
            </w:r>
            <w:proofErr w:type="spellStart"/>
            <w:r w:rsidRPr="00FF378B">
              <w:rPr>
                <w:rFonts w:ascii="Times New Roman" w:hAnsi="Times New Roman" w:eastAsia="Times New Roman" w:cs="Times New Roman"/>
                <w:i/>
                <w:iCs/>
                <w:sz w:val="18"/>
                <w:szCs w:val="18"/>
                <w:lang w:eastAsia="lt-LT"/>
              </w:rPr>
              <w:t>ys</w:t>
            </w:r>
            <w:proofErr w:type="spellEnd"/>
            <w:r w:rsidRPr="00FF378B">
              <w:rPr>
                <w:rFonts w:ascii="Times New Roman" w:hAnsi="Times New Roman" w:eastAsia="Times New Roman" w:cs="Times New Roman"/>
                <w:i/>
                <w:iCs/>
                <w:sz w:val="18"/>
                <w:szCs w:val="18"/>
                <w:lang w:eastAsia="lt-LT"/>
              </w:rPr>
              <w:t>)?". Jei preliminarioji (-</w:t>
            </w:r>
            <w:proofErr w:type="spellStart"/>
            <w:r w:rsidRPr="00FF378B">
              <w:rPr>
                <w:rFonts w:ascii="Times New Roman" w:hAnsi="Times New Roman" w:eastAsia="Times New Roman" w:cs="Times New Roman"/>
                <w:i/>
                <w:iCs/>
                <w:sz w:val="18"/>
                <w:szCs w:val="18"/>
                <w:lang w:eastAsia="lt-LT"/>
              </w:rPr>
              <w:t>iosios</w:t>
            </w:r>
            <w:proofErr w:type="spellEnd"/>
            <w:r w:rsidRPr="00FF378B">
              <w:rPr>
                <w:rFonts w:ascii="Times New Roman" w:hAnsi="Times New Roman" w:eastAsia="Times New Roman" w:cs="Times New Roman"/>
                <w:i/>
                <w:iCs/>
                <w:sz w:val="18"/>
                <w:szCs w:val="18"/>
                <w:lang w:eastAsia="lt-LT"/>
              </w:rPr>
              <w:t>) sutartis (-</w:t>
            </w:r>
            <w:proofErr w:type="spellStart"/>
            <w:r w:rsidRPr="00FF378B">
              <w:rPr>
                <w:rFonts w:ascii="Times New Roman" w:hAnsi="Times New Roman" w:eastAsia="Times New Roman" w:cs="Times New Roman"/>
                <w:i/>
                <w:iCs/>
                <w:sz w:val="18"/>
                <w:szCs w:val="18"/>
                <w:lang w:eastAsia="lt-LT"/>
              </w:rPr>
              <w:t>ys</w:t>
            </w:r>
            <w:proofErr w:type="spellEnd"/>
            <w:r w:rsidRPr="00FF378B">
              <w:rPr>
                <w:rFonts w:ascii="Times New Roman" w:hAnsi="Times New Roman" w:eastAsia="Times New Roman" w:cs="Times New Roman"/>
                <w:i/>
                <w:iCs/>
                <w:sz w:val="18"/>
                <w:szCs w:val="18"/>
                <w:lang w:eastAsia="lt-LT"/>
              </w:rPr>
              <w:t>) nebus sudaroma, varnelė nežymima.</w:t>
            </w:r>
          </w:p>
        </w:tc>
      </w:tr>
      <w:tr w:rsidRPr="00FF378B" w:rsidR="007C7E78" w:rsidTr="0091164D" w14:paraId="20AE855C" w14:textId="77777777">
        <w:tc>
          <w:tcPr>
            <w:cnfStyle w:val="001000000000" w:firstRow="0" w:lastRow="0" w:firstColumn="1" w:lastColumn="0" w:oddVBand="0" w:evenVBand="0" w:oddHBand="0" w:evenHBand="0" w:firstRowFirstColumn="0" w:firstRowLastColumn="0" w:lastRowFirstColumn="0" w:lastRowLastColumn="0"/>
            <w:tcW w:w="1791" w:type="pct"/>
            <w:noWrap/>
          </w:tcPr>
          <w:p w:rsidRPr="00FF378B" w:rsidR="007C7E78" w:rsidP="0091164D" w:rsidRDefault="007C7E78" w14:paraId="74317337"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lastRenderedPageBreak/>
              <w:t>Pastabos</w:t>
            </w:r>
          </w:p>
        </w:tc>
        <w:tc>
          <w:tcPr>
            <w:tcW w:w="3209" w:type="pct"/>
          </w:tcPr>
          <w:p w:rsidRPr="00FF378B" w:rsidR="007C7E78" w:rsidP="0091164D" w:rsidRDefault="007C7E78" w14:paraId="281DF78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18"/>
                <w:szCs w:val="18"/>
                <w:lang w:eastAsia="lt-LT"/>
              </w:rPr>
            </w:pPr>
            <w:r w:rsidRPr="7EDB450E">
              <w:rPr>
                <w:rFonts w:ascii="Times New Roman" w:hAnsi="Times New Roman" w:eastAsia="Times New Roman" w:cs="Times New Roman"/>
                <w:i/>
                <w:iCs/>
                <w:color w:val="000000" w:themeColor="text1"/>
                <w:sz w:val="18"/>
                <w:szCs w:val="18"/>
                <w:lang w:eastAsia="lt-LT"/>
              </w:rPr>
              <w:t> Galimas simbolių skaičius - 1000.</w:t>
            </w:r>
          </w:p>
        </w:tc>
      </w:tr>
    </w:tbl>
    <w:p w:rsidR="007C7E78" w:rsidRDefault="007C7E78" w14:paraId="1734701C" w14:textId="74A6FCB3"/>
    <w:p w:rsidRPr="007C7E78" w:rsidR="007C7E78" w:rsidRDefault="007C7E78" w14:paraId="45394BE6" w14:textId="1D67512C">
      <w:pPr>
        <w:rPr>
          <w:rFonts w:ascii="Times New Roman" w:hAnsi="Times New Roman" w:eastAsia="Times New Roman" w:cs="Times New Roman"/>
          <w:b/>
          <w:bCs/>
          <w:color w:val="000000"/>
          <w:lang w:eastAsia="lt-LT"/>
        </w:rPr>
      </w:pPr>
      <w:r w:rsidRPr="60D20A71">
        <w:rPr>
          <w:rFonts w:ascii="Times New Roman" w:hAnsi="Times New Roman" w:eastAsia="Times New Roman" w:cs="Times New Roman"/>
          <w:b/>
          <w:bCs/>
          <w:color w:val="000000" w:themeColor="text1"/>
          <w:lang w:eastAsia="lt-LT"/>
        </w:rPr>
        <w:t>INFORMACIJA APIE SUDARYTĄ PIRKIMO SUTARTĮ</w:t>
      </w:r>
    </w:p>
    <w:tbl>
      <w:tblPr>
        <w:tblStyle w:val="GridTable1Light1"/>
        <w:tblW w:w="5000" w:type="pct"/>
        <w:tblLook w:val="04A0" w:firstRow="1" w:lastRow="0" w:firstColumn="1" w:lastColumn="0" w:noHBand="0" w:noVBand="1"/>
      </w:tblPr>
      <w:tblGrid>
        <w:gridCol w:w="4261"/>
        <w:gridCol w:w="5367"/>
      </w:tblGrid>
      <w:tr w:rsidRPr="00FF378B" w:rsidR="007C7E78" w:rsidTr="0091164D" w14:paraId="7B3383FB"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213" w:type="pct"/>
            <w:shd w:val="clear" w:color="auto" w:fill="D9E2F3" w:themeFill="accent1" w:themeFillTint="33"/>
            <w:noWrap/>
          </w:tcPr>
          <w:p w:rsidRPr="00FF378B" w:rsidR="007C7E78" w:rsidP="0091164D" w:rsidRDefault="007C7E78" w14:paraId="437A51DB" w14:textId="77777777">
            <w:pPr>
              <w:rPr>
                <w:rFonts w:ascii="Times New Roman" w:hAnsi="Times New Roman" w:eastAsia="Times New Roman" w:cs="Times New Roman"/>
                <w:color w:val="000000"/>
                <w:lang w:eastAsia="lt-LT"/>
              </w:rPr>
            </w:pPr>
            <w:r>
              <w:rPr>
                <w:rFonts w:ascii="Times New Roman" w:hAnsi="Times New Roman" w:eastAsia="Times New Roman" w:cs="Times New Roman"/>
                <w:color w:val="000000"/>
                <w:lang w:eastAsia="lt-LT"/>
              </w:rPr>
              <w:t>Lauko pavadinimas</w:t>
            </w:r>
          </w:p>
        </w:tc>
        <w:tc>
          <w:tcPr>
            <w:tcW w:w="2787" w:type="pct"/>
            <w:shd w:val="clear" w:color="auto" w:fill="D9E2F3" w:themeFill="accent1" w:themeFillTint="33"/>
            <w:noWrap/>
          </w:tcPr>
          <w:p w:rsidRPr="00FF378B" w:rsidR="007C7E78" w:rsidP="0091164D" w:rsidRDefault="007C7E78" w14:paraId="46A320F0"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color w:val="000000"/>
                <w:lang w:eastAsia="lt-LT"/>
              </w:rPr>
            </w:pPr>
            <w:r>
              <w:rPr>
                <w:rFonts w:ascii="Times New Roman" w:hAnsi="Times New Roman" w:eastAsia="Times New Roman" w:cs="Times New Roman"/>
                <w:color w:val="000000"/>
                <w:lang w:eastAsia="lt-LT"/>
              </w:rPr>
              <w:t>Lauko aprašymas</w:t>
            </w:r>
          </w:p>
        </w:tc>
      </w:tr>
      <w:tr w:rsidRPr="00FF378B" w:rsidR="007C7E78" w:rsidTr="0091164D" w14:paraId="2DAF0BE9"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tcPr>
          <w:p w:rsidRPr="00FF378B" w:rsidR="007C7E78" w:rsidP="0091164D" w:rsidRDefault="007C7E78" w14:paraId="025B2A80"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Sutarties rūšis:</w:t>
            </w:r>
          </w:p>
        </w:tc>
        <w:tc>
          <w:tcPr>
            <w:tcW w:w="2787" w:type="pct"/>
          </w:tcPr>
          <w:p w:rsidRPr="00FF378B" w:rsidR="007C7E78" w:rsidP="0091164D" w:rsidRDefault="007C7E78" w14:paraId="7E7A1CC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00FF378B">
              <w:rPr>
                <w:rFonts w:ascii="Times New Roman" w:hAnsi="Times New Roman" w:eastAsia="Times New Roman" w:cs="Times New Roman"/>
                <w:i/>
                <w:iCs/>
                <w:color w:val="000000"/>
                <w:sz w:val="18"/>
                <w:szCs w:val="18"/>
                <w:lang w:eastAsia="lt-LT"/>
              </w:rPr>
              <w:t>Rašytinė / Žodinė. Jei sutartis žodinė, žymima varnelė prie klausimo "Ar sutartis žodinė?"</w:t>
            </w:r>
          </w:p>
        </w:tc>
      </w:tr>
      <w:tr w:rsidRPr="00FF378B" w:rsidR="007C7E78" w:rsidTr="0091164D" w14:paraId="232BE6B4"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2F68BFBD" w14:textId="77777777">
            <w:pPr>
              <w:rPr>
                <w:rFonts w:ascii="Times New Roman" w:hAnsi="Times New Roman" w:eastAsia="Times New Roman" w:cs="Times New Roman"/>
                <w:color w:val="000000"/>
                <w:lang w:eastAsia="lt-LT"/>
              </w:rPr>
            </w:pPr>
            <w:r w:rsidRPr="0009140F">
              <w:rPr>
                <w:rFonts w:ascii="Times New Roman" w:hAnsi="Times New Roman" w:eastAsia="Times New Roman" w:cs="Times New Roman"/>
                <w:color w:val="000000"/>
                <w:lang w:eastAsia="lt-LT"/>
              </w:rPr>
              <w:t xml:space="preserve">Pirkimo  sutarties data: </w:t>
            </w:r>
          </w:p>
        </w:tc>
        <w:tc>
          <w:tcPr>
            <w:tcW w:w="2787" w:type="pct"/>
            <w:hideMark/>
          </w:tcPr>
          <w:p w:rsidRPr="00FF378B" w:rsidR="007C7E78" w:rsidP="0091164D" w:rsidRDefault="007C7E78" w14:paraId="6090842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7EDB450E">
              <w:rPr>
                <w:rFonts w:ascii="Times New Roman" w:hAnsi="Times New Roman" w:eastAsia="Times New Roman" w:cs="Times New Roman"/>
                <w:i/>
                <w:iCs/>
                <w:color w:val="000000" w:themeColor="text1"/>
                <w:sz w:val="18"/>
                <w:szCs w:val="18"/>
                <w:lang w:eastAsia="lt-LT"/>
              </w:rPr>
              <w:t>Jei sutartis žodinė, nurodoma sąskaitos faktūros data. Datos įvedimo laukas (MMMM-mm-</w:t>
            </w:r>
            <w:proofErr w:type="spellStart"/>
            <w:r w:rsidRPr="7EDB450E">
              <w:rPr>
                <w:rFonts w:ascii="Times New Roman" w:hAnsi="Times New Roman" w:eastAsia="Times New Roman" w:cs="Times New Roman"/>
                <w:i/>
                <w:iCs/>
                <w:color w:val="000000" w:themeColor="text1"/>
                <w:sz w:val="18"/>
                <w:szCs w:val="18"/>
                <w:lang w:eastAsia="lt-LT"/>
              </w:rPr>
              <w:t>dd</w:t>
            </w:r>
            <w:proofErr w:type="spellEnd"/>
            <w:r w:rsidRPr="7EDB450E">
              <w:rPr>
                <w:rFonts w:ascii="Times New Roman" w:hAnsi="Times New Roman" w:eastAsia="Times New Roman" w:cs="Times New Roman"/>
                <w:i/>
                <w:iCs/>
                <w:color w:val="000000" w:themeColor="text1"/>
                <w:sz w:val="18"/>
                <w:szCs w:val="18"/>
                <w:lang w:eastAsia="lt-LT"/>
              </w:rPr>
              <w:t>)</w:t>
            </w:r>
          </w:p>
        </w:tc>
      </w:tr>
      <w:tr w:rsidRPr="00FF378B" w:rsidR="007C7E78" w:rsidTr="0091164D" w14:paraId="6736ED7A"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663E42E2"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 xml:space="preserve">Pirkimo sutarties numeris: </w:t>
            </w:r>
          </w:p>
        </w:tc>
        <w:tc>
          <w:tcPr>
            <w:tcW w:w="2787" w:type="pct"/>
            <w:hideMark/>
          </w:tcPr>
          <w:p w:rsidRPr="00FF378B" w:rsidR="007C7E78" w:rsidP="0091164D" w:rsidRDefault="007C7E78" w14:paraId="7D98BA7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7EDB450E">
              <w:rPr>
                <w:rFonts w:ascii="Times New Roman" w:hAnsi="Times New Roman" w:eastAsia="Times New Roman" w:cs="Times New Roman"/>
                <w:i/>
                <w:iCs/>
                <w:color w:val="000000" w:themeColor="text1"/>
                <w:sz w:val="18"/>
                <w:szCs w:val="18"/>
                <w:lang w:eastAsia="lt-LT"/>
              </w:rPr>
              <w:t>Jei sutartis žodinė, nurodomas sąskaitos faktūros numeris. Galimas simbolių skaičius - 35.</w:t>
            </w:r>
          </w:p>
        </w:tc>
      </w:tr>
      <w:tr w:rsidRPr="00FF378B" w:rsidR="007C7E78" w:rsidTr="0091164D" w14:paraId="5BD57384" w14:textId="77777777">
        <w:trPr>
          <w:trHeight w:val="1150"/>
        </w:trPr>
        <w:tc>
          <w:tcPr>
            <w:cnfStyle w:val="001000000000" w:firstRow="0" w:lastRow="0" w:firstColumn="1" w:lastColumn="0" w:oddVBand="0" w:evenVBand="0" w:oddHBand="0" w:evenHBand="0" w:firstRowFirstColumn="0" w:firstRowLastColumn="0" w:lastRowFirstColumn="0" w:lastRowLastColumn="0"/>
            <w:tcW w:w="2213" w:type="pct"/>
            <w:hideMark/>
          </w:tcPr>
          <w:p w:rsidRPr="00FF378B" w:rsidR="007C7E78" w:rsidP="0091164D" w:rsidRDefault="007C7E78" w14:paraId="414157A2" w14:textId="77777777">
            <w:pPr>
              <w:rPr>
                <w:rFonts w:ascii="Times New Roman" w:hAnsi="Times New Roman" w:eastAsia="Times New Roman" w:cs="Times New Roman"/>
                <w:color w:val="000000"/>
                <w:lang w:eastAsia="lt-LT"/>
              </w:rPr>
            </w:pPr>
            <w:r w:rsidRPr="64CA181B">
              <w:rPr>
                <w:rFonts w:ascii="Times New Roman" w:hAnsi="Times New Roman" w:eastAsia="Times New Roman" w:cs="Times New Roman"/>
                <w:color w:val="000000" w:themeColor="text1"/>
                <w:lang w:eastAsia="lt-LT"/>
              </w:rPr>
              <w:t>Bendra pirkimo sutarties suma, tenkanti projektui, EUR:</w:t>
            </w:r>
          </w:p>
        </w:tc>
        <w:tc>
          <w:tcPr>
            <w:tcW w:w="2787" w:type="pct"/>
            <w:hideMark/>
          </w:tcPr>
          <w:p w:rsidRPr="00FF378B" w:rsidR="007C7E78" w:rsidP="0091164D" w:rsidRDefault="007C7E78" w14:paraId="02CBB46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7EDB450E">
              <w:rPr>
                <w:rFonts w:ascii="Times New Roman" w:hAnsi="Times New Roman" w:eastAsia="Times New Roman" w:cs="Times New Roman"/>
                <w:i/>
                <w:iCs/>
                <w:color w:val="000000" w:themeColor="text1"/>
                <w:sz w:val="18"/>
                <w:szCs w:val="18"/>
                <w:lang w:eastAsia="lt-LT"/>
              </w:rPr>
              <w:t xml:space="preserve">Nurodoma bendra sudarytos pirkimo sutarties vertė, tenkanti projektui, nepriklausomai nuo projekto biudžete atitinkamam pirkimui skirtos tinkamų finansuoti išlaidų sumos. Pvz., jei pirkimo sutarties vertė yra 10 000 </w:t>
            </w:r>
            <w:proofErr w:type="spellStart"/>
            <w:r w:rsidRPr="7EDB450E">
              <w:rPr>
                <w:rFonts w:ascii="Times New Roman" w:hAnsi="Times New Roman" w:eastAsia="Times New Roman" w:cs="Times New Roman"/>
                <w:i/>
                <w:iCs/>
                <w:color w:val="000000" w:themeColor="text1"/>
                <w:sz w:val="18"/>
                <w:szCs w:val="18"/>
                <w:lang w:eastAsia="lt-LT"/>
              </w:rPr>
              <w:t>Eur</w:t>
            </w:r>
            <w:proofErr w:type="spellEnd"/>
            <w:r w:rsidRPr="7EDB450E">
              <w:rPr>
                <w:rFonts w:ascii="Times New Roman" w:hAnsi="Times New Roman" w:eastAsia="Times New Roman" w:cs="Times New Roman"/>
                <w:i/>
                <w:iCs/>
                <w:color w:val="000000" w:themeColor="text1"/>
                <w:sz w:val="18"/>
                <w:szCs w:val="18"/>
                <w:lang w:eastAsia="lt-LT"/>
              </w:rPr>
              <w:t xml:space="preserve"> ir visas sutarties objektas yra tinkamas finansuoti projekto lėšomis, o pagal projekto biudžetą numatyta finansuoti 8 000 </w:t>
            </w:r>
            <w:proofErr w:type="spellStart"/>
            <w:r w:rsidRPr="7EDB450E">
              <w:rPr>
                <w:rFonts w:ascii="Times New Roman" w:hAnsi="Times New Roman" w:eastAsia="Times New Roman" w:cs="Times New Roman"/>
                <w:i/>
                <w:iCs/>
                <w:color w:val="000000" w:themeColor="text1"/>
                <w:sz w:val="18"/>
                <w:szCs w:val="18"/>
                <w:lang w:eastAsia="lt-LT"/>
              </w:rPr>
              <w:t>Eur</w:t>
            </w:r>
            <w:proofErr w:type="spellEnd"/>
            <w:r w:rsidRPr="7EDB450E">
              <w:rPr>
                <w:rFonts w:ascii="Times New Roman" w:hAnsi="Times New Roman" w:eastAsia="Times New Roman" w:cs="Times New Roman"/>
                <w:i/>
                <w:iCs/>
                <w:color w:val="000000" w:themeColor="text1"/>
                <w:sz w:val="18"/>
                <w:szCs w:val="18"/>
                <w:lang w:eastAsia="lt-LT"/>
              </w:rPr>
              <w:t xml:space="preserve"> sumą, šiame laukelyje įrašoma 10 000 </w:t>
            </w:r>
            <w:proofErr w:type="spellStart"/>
            <w:r w:rsidRPr="7EDB450E">
              <w:rPr>
                <w:rFonts w:ascii="Times New Roman" w:hAnsi="Times New Roman" w:eastAsia="Times New Roman" w:cs="Times New Roman"/>
                <w:i/>
                <w:iCs/>
                <w:color w:val="000000" w:themeColor="text1"/>
                <w:sz w:val="18"/>
                <w:szCs w:val="18"/>
                <w:lang w:eastAsia="lt-LT"/>
              </w:rPr>
              <w:t>Eur</w:t>
            </w:r>
            <w:proofErr w:type="spellEnd"/>
            <w:r w:rsidRPr="7EDB450E">
              <w:rPr>
                <w:rFonts w:ascii="Times New Roman" w:hAnsi="Times New Roman" w:eastAsia="Times New Roman" w:cs="Times New Roman"/>
                <w:i/>
                <w:iCs/>
                <w:color w:val="000000" w:themeColor="text1"/>
                <w:sz w:val="18"/>
                <w:szCs w:val="18"/>
                <w:lang w:eastAsia="lt-LT"/>
              </w:rPr>
              <w:t xml:space="preserve"> suma. Jei viena pirkimo sutartis sudaryta dėl kelių projektų, nurodoma tik šiam projektui skirtos sutarties dalies vertė. Lauko formatas 12,2</w:t>
            </w:r>
          </w:p>
        </w:tc>
      </w:tr>
      <w:tr w:rsidRPr="00FF378B" w:rsidR="007C7E78" w:rsidTr="0091164D" w14:paraId="484D9EB5" w14:textId="77777777">
        <w:trPr>
          <w:trHeight w:val="138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26BD7875" w14:textId="77777777">
            <w:pPr>
              <w:rPr>
                <w:rFonts w:ascii="Times New Roman" w:hAnsi="Times New Roman" w:eastAsia="Times New Roman" w:cs="Times New Roman"/>
                <w:color w:val="000000"/>
                <w:lang w:eastAsia="lt-LT"/>
              </w:rPr>
            </w:pPr>
            <w:r w:rsidRPr="64CA181B">
              <w:rPr>
                <w:rFonts w:ascii="Times New Roman" w:hAnsi="Times New Roman" w:eastAsia="Times New Roman" w:cs="Times New Roman"/>
                <w:color w:val="000000" w:themeColor="text1"/>
                <w:lang w:eastAsia="lt-LT"/>
              </w:rPr>
              <w:t>Tinkama finansuoti sutarties suma, EUR:</w:t>
            </w:r>
          </w:p>
        </w:tc>
        <w:tc>
          <w:tcPr>
            <w:tcW w:w="2787" w:type="pct"/>
            <w:hideMark/>
          </w:tcPr>
          <w:p w:rsidRPr="00FF378B" w:rsidR="007C7E78" w:rsidP="0091164D" w:rsidRDefault="007C7E78" w14:paraId="4DC2E16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7EDB450E">
              <w:rPr>
                <w:rFonts w:ascii="Times New Roman" w:hAnsi="Times New Roman" w:eastAsia="Times New Roman" w:cs="Times New Roman"/>
                <w:i/>
                <w:iCs/>
                <w:color w:val="000000" w:themeColor="text1"/>
                <w:sz w:val="18"/>
                <w:szCs w:val="18"/>
                <w:lang w:eastAsia="lt-LT"/>
              </w:rPr>
              <w:t xml:space="preserve">Nurodoma pirkimo sutarties vertė, kuri yra tinkama finansuoti pagal projekto įgyvendinimo sutartį ir neviršija projekto biudžete numatytos tinkamų finansuoti išlaidų sumos. Pvz., jei pirkimo sutarties vertė yra 10 000 </w:t>
            </w:r>
            <w:proofErr w:type="spellStart"/>
            <w:r w:rsidRPr="7EDB450E">
              <w:rPr>
                <w:rFonts w:ascii="Times New Roman" w:hAnsi="Times New Roman" w:eastAsia="Times New Roman" w:cs="Times New Roman"/>
                <w:i/>
                <w:iCs/>
                <w:color w:val="000000" w:themeColor="text1"/>
                <w:sz w:val="18"/>
                <w:szCs w:val="18"/>
                <w:lang w:eastAsia="lt-LT"/>
              </w:rPr>
              <w:t>Eur</w:t>
            </w:r>
            <w:proofErr w:type="spellEnd"/>
            <w:r w:rsidRPr="7EDB450E">
              <w:rPr>
                <w:rFonts w:ascii="Times New Roman" w:hAnsi="Times New Roman" w:eastAsia="Times New Roman" w:cs="Times New Roman"/>
                <w:i/>
                <w:iCs/>
                <w:color w:val="000000" w:themeColor="text1"/>
                <w:sz w:val="18"/>
                <w:szCs w:val="18"/>
                <w:lang w:eastAsia="lt-LT"/>
              </w:rPr>
              <w:t xml:space="preserve">, o pagal projekto biudžetą numatoma finansuoti tik 8 000 </w:t>
            </w:r>
            <w:proofErr w:type="spellStart"/>
            <w:r w:rsidRPr="7EDB450E">
              <w:rPr>
                <w:rFonts w:ascii="Times New Roman" w:hAnsi="Times New Roman" w:eastAsia="Times New Roman" w:cs="Times New Roman"/>
                <w:i/>
                <w:iCs/>
                <w:color w:val="000000" w:themeColor="text1"/>
                <w:sz w:val="18"/>
                <w:szCs w:val="18"/>
                <w:lang w:eastAsia="lt-LT"/>
              </w:rPr>
              <w:t>Eur</w:t>
            </w:r>
            <w:proofErr w:type="spellEnd"/>
            <w:r w:rsidRPr="7EDB450E">
              <w:rPr>
                <w:rFonts w:ascii="Times New Roman" w:hAnsi="Times New Roman" w:eastAsia="Times New Roman" w:cs="Times New Roman"/>
                <w:i/>
                <w:iCs/>
                <w:color w:val="000000" w:themeColor="text1"/>
                <w:sz w:val="18"/>
                <w:szCs w:val="18"/>
                <w:lang w:eastAsia="lt-LT"/>
              </w:rPr>
              <w:t xml:space="preserve"> sumą, šiame laukelyje įrašoma 8 000 </w:t>
            </w:r>
            <w:proofErr w:type="spellStart"/>
            <w:r w:rsidRPr="7EDB450E">
              <w:rPr>
                <w:rFonts w:ascii="Times New Roman" w:hAnsi="Times New Roman" w:eastAsia="Times New Roman" w:cs="Times New Roman"/>
                <w:i/>
                <w:iCs/>
                <w:color w:val="000000" w:themeColor="text1"/>
                <w:sz w:val="18"/>
                <w:szCs w:val="18"/>
                <w:lang w:eastAsia="lt-LT"/>
              </w:rPr>
              <w:t>Eur</w:t>
            </w:r>
            <w:proofErr w:type="spellEnd"/>
            <w:r w:rsidRPr="7EDB450E">
              <w:rPr>
                <w:rFonts w:ascii="Times New Roman" w:hAnsi="Times New Roman" w:eastAsia="Times New Roman" w:cs="Times New Roman"/>
                <w:i/>
                <w:iCs/>
                <w:color w:val="000000" w:themeColor="text1"/>
                <w:sz w:val="18"/>
                <w:szCs w:val="18"/>
                <w:lang w:eastAsia="lt-LT"/>
              </w:rPr>
              <w:t xml:space="preserve"> suma. Jei vėliau atliekamas projekto biudžeto keitimas ir padidinama atitinkamam pirkimui skirta lėšų suma, pirkimo sutarties vertė, tenkanti projektui, pirkimų modulyje pakeičiama per pirkimo sutarties keitimą. Lauko formatas 12,2</w:t>
            </w:r>
          </w:p>
        </w:tc>
      </w:tr>
      <w:tr w:rsidRPr="00FF378B" w:rsidR="007C7E78" w:rsidTr="0091164D" w14:paraId="2703F2AB" w14:textId="77777777">
        <w:trPr>
          <w:trHeight w:val="1063"/>
        </w:trPr>
        <w:tc>
          <w:tcPr>
            <w:cnfStyle w:val="001000000000" w:firstRow="0" w:lastRow="0" w:firstColumn="1" w:lastColumn="0" w:oddVBand="0" w:evenVBand="0" w:oddHBand="0" w:evenHBand="0" w:firstRowFirstColumn="0" w:firstRowLastColumn="0" w:lastRowFirstColumn="0" w:lastRowLastColumn="0"/>
            <w:tcW w:w="2213" w:type="pct"/>
            <w:hideMark/>
          </w:tcPr>
          <w:p w:rsidRPr="00FF378B" w:rsidR="007C7E78" w:rsidP="0091164D" w:rsidRDefault="007C7E78" w14:paraId="64CE5660"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Pirkimo sutarties įvykdymo termino pabaigos data:</w:t>
            </w:r>
          </w:p>
        </w:tc>
        <w:tc>
          <w:tcPr>
            <w:tcW w:w="2787" w:type="pct"/>
            <w:hideMark/>
          </w:tcPr>
          <w:p w:rsidRPr="00FF378B" w:rsidR="007C7E78" w:rsidP="0091164D" w:rsidRDefault="007C7E78" w14:paraId="5AD48BC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7EDB450E">
              <w:rPr>
                <w:rFonts w:ascii="Times New Roman" w:hAnsi="Times New Roman" w:eastAsia="Times New Roman" w:cs="Times New Roman"/>
                <w:i/>
                <w:iCs/>
                <w:color w:val="000000" w:themeColor="text1"/>
                <w:sz w:val="18"/>
                <w:szCs w:val="18"/>
                <w:lang w:eastAsia="lt-LT"/>
              </w:rPr>
              <w:t>Nurodoma sudarytos pirkimo sutarties paslaugų suteikimo, prekių tiekimo ar darbų atlikimo termino pabaigos data (neįtraukiant pratęsimo termino). Jeigu yra sudaryta neterminuota sutartis, nurodoma projekto įgyvendinimo pabaigos data. Jei sutartis žodinė ir terminas nėra apibrėžtas kituose dokumentuose, nurodoma sąskaitos faktūros data. Datos įvedimo laukas (MMMM-mm-</w:t>
            </w:r>
            <w:proofErr w:type="spellStart"/>
            <w:r w:rsidRPr="7EDB450E">
              <w:rPr>
                <w:rFonts w:ascii="Times New Roman" w:hAnsi="Times New Roman" w:eastAsia="Times New Roman" w:cs="Times New Roman"/>
                <w:i/>
                <w:iCs/>
                <w:color w:val="000000" w:themeColor="text1"/>
                <w:sz w:val="18"/>
                <w:szCs w:val="18"/>
                <w:lang w:eastAsia="lt-LT"/>
              </w:rPr>
              <w:t>dd</w:t>
            </w:r>
            <w:proofErr w:type="spellEnd"/>
            <w:r w:rsidRPr="7EDB450E">
              <w:rPr>
                <w:rFonts w:ascii="Times New Roman" w:hAnsi="Times New Roman" w:eastAsia="Times New Roman" w:cs="Times New Roman"/>
                <w:i/>
                <w:iCs/>
                <w:color w:val="000000" w:themeColor="text1"/>
                <w:sz w:val="18"/>
                <w:szCs w:val="18"/>
                <w:lang w:eastAsia="lt-LT"/>
              </w:rPr>
              <w:t>)</w:t>
            </w:r>
          </w:p>
        </w:tc>
      </w:tr>
      <w:tr w:rsidRPr="00FF378B" w:rsidR="007C7E78" w:rsidTr="0091164D" w14:paraId="06CBEF3C" w14:textId="77777777">
        <w:trPr>
          <w:trHeight w:val="161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5D8150A1" w14:textId="77777777">
            <w:pPr>
              <w:rPr>
                <w:rFonts w:ascii="Times New Roman" w:hAnsi="Times New Roman" w:eastAsia="Times New Roman" w:cs="Times New Roman"/>
                <w:color w:val="000000"/>
                <w:lang w:eastAsia="lt-LT"/>
              </w:rPr>
            </w:pPr>
            <w:r w:rsidRPr="60D20A71">
              <w:rPr>
                <w:rFonts w:ascii="Times New Roman" w:hAnsi="Times New Roman" w:eastAsia="Times New Roman" w:cs="Times New Roman"/>
                <w:color w:val="000000" w:themeColor="text1"/>
                <w:lang w:eastAsia="lt-LT"/>
              </w:rPr>
              <w:t>Tiekėjo pavadinimas / vardas ir pavardė:</w:t>
            </w:r>
          </w:p>
        </w:tc>
        <w:tc>
          <w:tcPr>
            <w:tcW w:w="2787" w:type="pct"/>
            <w:hideMark/>
          </w:tcPr>
          <w:p w:rsidRPr="00FF378B" w:rsidR="007C7E78" w:rsidP="0091164D" w:rsidRDefault="007C7E78" w14:paraId="44FF076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60D20A71">
              <w:rPr>
                <w:rFonts w:ascii="Times New Roman" w:hAnsi="Times New Roman" w:eastAsia="Times New Roman" w:cs="Times New Roman"/>
                <w:i/>
                <w:iCs/>
                <w:color w:val="000000" w:themeColor="text1"/>
                <w:sz w:val="18"/>
                <w:szCs w:val="18"/>
                <w:lang w:eastAsia="lt-LT"/>
              </w:rPr>
              <w:t>Pažymima, ar tiekėjas užsienio subjektas (Taip / Ne). Pagal nutylėjimą pažymėta "Ne".</w:t>
            </w:r>
            <w:r>
              <w:br/>
            </w:r>
            <w:r w:rsidRPr="60D20A71">
              <w:rPr>
                <w:rFonts w:ascii="Times New Roman" w:hAnsi="Times New Roman" w:eastAsia="Times New Roman" w:cs="Times New Roman"/>
                <w:i/>
                <w:iCs/>
                <w:color w:val="000000" w:themeColor="text1"/>
                <w:sz w:val="18"/>
                <w:szCs w:val="18"/>
                <w:lang w:eastAsia="lt-LT"/>
              </w:rPr>
              <w:t>Pažymima, ar tiekėjas fizinis asmuo, ar juridinis asmuo. Pagal nutylėjimą pažymėta "Juridinis".</w:t>
            </w:r>
            <w:r>
              <w:br/>
            </w:r>
            <w:r w:rsidRPr="60D20A71">
              <w:rPr>
                <w:rFonts w:ascii="Times New Roman" w:hAnsi="Times New Roman" w:eastAsia="Times New Roman" w:cs="Times New Roman"/>
                <w:i/>
                <w:iCs/>
                <w:color w:val="000000" w:themeColor="text1"/>
                <w:sz w:val="18"/>
                <w:szCs w:val="18"/>
                <w:lang w:eastAsia="lt-LT"/>
              </w:rPr>
              <w:t>Jei tiekėjas LR juridinis asmuo, užpildžius tiekėjo kodą, tiekėjo pavadinimas pagal MMR duomenis užsipildo automatiškai.</w:t>
            </w:r>
            <w:r>
              <w:br/>
            </w:r>
            <w:r w:rsidRPr="60D20A71">
              <w:rPr>
                <w:rFonts w:ascii="Times New Roman" w:hAnsi="Times New Roman" w:eastAsia="Times New Roman" w:cs="Times New Roman"/>
                <w:i/>
                <w:iCs/>
                <w:color w:val="000000" w:themeColor="text1"/>
                <w:sz w:val="18"/>
                <w:szCs w:val="18"/>
                <w:lang w:eastAsia="lt-LT"/>
              </w:rPr>
              <w:t>Jei tiekėjas fizinis asmuo, įrašomas tiekėjo vardas ir pavardė.</w:t>
            </w:r>
            <w:r>
              <w:br/>
            </w:r>
            <w:r w:rsidRPr="60D20A71">
              <w:rPr>
                <w:rFonts w:ascii="Times New Roman" w:hAnsi="Times New Roman" w:eastAsia="Times New Roman" w:cs="Times New Roman"/>
                <w:i/>
                <w:iCs/>
                <w:color w:val="000000" w:themeColor="text1"/>
                <w:sz w:val="18"/>
                <w:szCs w:val="18"/>
                <w:lang w:eastAsia="lt-LT"/>
              </w:rPr>
              <w:t>Jei tiekėjas užsienio juridinis asmuo, įrašomas tiekėjo pavadinimas.</w:t>
            </w:r>
          </w:p>
        </w:tc>
      </w:tr>
      <w:tr w:rsidRPr="00A27EA3" w:rsidR="007C7E78" w:rsidTr="0091164D" w14:paraId="65A89A4B" w14:textId="77777777">
        <w:trPr>
          <w:trHeight w:val="46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58A58B17"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 xml:space="preserve">Tiekėjo kodas: </w:t>
            </w:r>
          </w:p>
        </w:tc>
        <w:tc>
          <w:tcPr>
            <w:tcW w:w="2787" w:type="pct"/>
            <w:hideMark/>
          </w:tcPr>
          <w:p w:rsidRPr="00A27EA3" w:rsidR="007C7E78" w:rsidP="0091164D" w:rsidRDefault="007C7E78" w14:paraId="61D5D75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 xml:space="preserve">Jeigu tiekėjas yra juridinis asmuo, nurodomas kodas, nurodytas Juridinių asmenų registre. </w:t>
            </w:r>
          </w:p>
          <w:p w:rsidRPr="00A27EA3" w:rsidR="007C7E78" w:rsidP="0091164D" w:rsidRDefault="007C7E78" w14:paraId="63B2B9E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Jeigu tiekėjas yra fizinis asmuo, nurodomas jo asmens kodas, įrašytas galiojančiame asmens tapatybę patvirtinančiame dokumente.</w:t>
            </w:r>
          </w:p>
          <w:p w:rsidRPr="00A27EA3" w:rsidR="007C7E78" w:rsidP="0091164D" w:rsidRDefault="007C7E78" w14:paraId="5A92036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Jeigu tiekėjas yra užsienyje registruotas juridinis asmuo arba užsienyje gyvenantis fizinis asmuo arba tiekėjo juridinio asmens kodas arba fizinio asmens kodas nesutampa su jo mokesčių mokėtojo identifikaciniu numeriu, nurodomas tiekėjo mokesčių mokėtojo identifikacinis numeris.</w:t>
            </w:r>
          </w:p>
          <w:p w:rsidRPr="00A27EA3" w:rsidR="007C7E78" w:rsidP="0091164D" w:rsidRDefault="007C7E78" w14:paraId="2E9A046D" w14:textId="77777777">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18"/>
                <w:szCs w:val="18"/>
              </w:rPr>
            </w:pPr>
            <w:r w:rsidRPr="00A27EA3">
              <w:rPr>
                <w:rFonts w:ascii="Times New Roman" w:hAnsi="Times New Roman" w:eastAsia="Times New Roman" w:cs="Times New Roman"/>
                <w:i/>
                <w:iCs/>
                <w:color w:val="000000" w:themeColor="text1"/>
                <w:sz w:val="18"/>
                <w:szCs w:val="18"/>
              </w:rPr>
              <w:t>Galimas simbolių skaičius – nuo 5 iki 20.</w:t>
            </w:r>
          </w:p>
        </w:tc>
      </w:tr>
      <w:tr w:rsidRPr="00A27EA3" w:rsidR="007C7E78" w:rsidTr="0091164D" w14:paraId="761D2A1D" w14:textId="77777777">
        <w:trPr>
          <w:trHeight w:val="560"/>
        </w:trPr>
        <w:tc>
          <w:tcPr>
            <w:cnfStyle w:val="001000000000" w:firstRow="0" w:lastRow="0" w:firstColumn="1" w:lastColumn="0" w:oddVBand="0" w:evenVBand="0" w:oddHBand="0" w:evenHBand="0" w:firstRowFirstColumn="0" w:firstRowLastColumn="0" w:lastRowFirstColumn="0" w:lastRowLastColumn="0"/>
            <w:tcW w:w="2213" w:type="pct"/>
            <w:hideMark/>
          </w:tcPr>
          <w:p w:rsidRPr="00FF378B" w:rsidR="007C7E78" w:rsidP="0091164D" w:rsidRDefault="007C7E78" w14:paraId="10342124"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Subtiekėjo pavadinimas / vardas ir pavardė:</w:t>
            </w:r>
          </w:p>
        </w:tc>
        <w:tc>
          <w:tcPr>
            <w:tcW w:w="2787" w:type="pct"/>
            <w:hideMark/>
          </w:tcPr>
          <w:p w:rsidRPr="00A27EA3" w:rsidR="007C7E78" w:rsidP="0091164D" w:rsidRDefault="007C7E78" w14:paraId="3AE8192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A27EA3">
              <w:rPr>
                <w:rFonts w:ascii="Times New Roman" w:hAnsi="Times New Roman" w:eastAsia="Times New Roman" w:cs="Times New Roman"/>
                <w:i/>
                <w:iCs/>
                <w:color w:val="000000" w:themeColor="text1"/>
                <w:sz w:val="18"/>
                <w:szCs w:val="18"/>
                <w:lang w:eastAsia="lt-LT"/>
              </w:rPr>
              <w:t xml:space="preserve">  Pažymima, ar subtiekėjas užsienio subjektas (Taip / Ne). Pagal nutylėjimą pažymėta "Ne".</w:t>
            </w:r>
            <w:r w:rsidRPr="00A27EA3">
              <w:rPr>
                <w:sz w:val="18"/>
                <w:szCs w:val="18"/>
              </w:rPr>
              <w:br/>
            </w:r>
            <w:r w:rsidRPr="00A27EA3">
              <w:rPr>
                <w:rFonts w:ascii="Times New Roman" w:hAnsi="Times New Roman" w:eastAsia="Times New Roman" w:cs="Times New Roman"/>
                <w:i/>
                <w:iCs/>
                <w:color w:val="000000" w:themeColor="text1"/>
                <w:sz w:val="18"/>
                <w:szCs w:val="18"/>
                <w:lang w:eastAsia="lt-LT"/>
              </w:rPr>
              <w:t>Pažymima, ar subtiekėjas fizinis asmuo, ar juridinis asmuo. Pagal nutylėjimą pažymėta "Juridinis".</w:t>
            </w:r>
            <w:r w:rsidRPr="00A27EA3">
              <w:rPr>
                <w:sz w:val="18"/>
                <w:szCs w:val="18"/>
              </w:rPr>
              <w:br/>
            </w:r>
            <w:r w:rsidRPr="00A27EA3">
              <w:rPr>
                <w:rFonts w:ascii="Times New Roman" w:hAnsi="Times New Roman" w:eastAsia="Times New Roman" w:cs="Times New Roman"/>
                <w:i/>
                <w:iCs/>
                <w:color w:val="000000" w:themeColor="text1"/>
                <w:sz w:val="18"/>
                <w:szCs w:val="18"/>
                <w:lang w:eastAsia="lt-LT"/>
              </w:rPr>
              <w:t>Jei subtiekėjas LR juridinis asmuo, užpildžius subtiekėjo kodą, subtiekėjo pavadinimas pagal MMR duomenis užsipildo automatiškai.</w:t>
            </w:r>
            <w:r w:rsidRPr="00A27EA3">
              <w:rPr>
                <w:sz w:val="18"/>
                <w:szCs w:val="18"/>
              </w:rPr>
              <w:br/>
            </w:r>
            <w:r w:rsidRPr="00A27EA3">
              <w:rPr>
                <w:rFonts w:ascii="Times New Roman" w:hAnsi="Times New Roman" w:eastAsia="Times New Roman" w:cs="Times New Roman"/>
                <w:i/>
                <w:iCs/>
                <w:color w:val="000000" w:themeColor="text1"/>
                <w:sz w:val="18"/>
                <w:szCs w:val="18"/>
                <w:lang w:eastAsia="lt-LT"/>
              </w:rPr>
              <w:t>Jei subtiekėjas fizinis asmuo, įrašomas subtiekėjo vardas ir pavardė.</w:t>
            </w:r>
            <w:r w:rsidRPr="00A27EA3">
              <w:rPr>
                <w:sz w:val="18"/>
                <w:szCs w:val="18"/>
              </w:rPr>
              <w:br/>
            </w:r>
            <w:r w:rsidRPr="00A27EA3">
              <w:rPr>
                <w:rFonts w:ascii="Times New Roman" w:hAnsi="Times New Roman" w:eastAsia="Times New Roman" w:cs="Times New Roman"/>
                <w:i/>
                <w:iCs/>
                <w:color w:val="000000" w:themeColor="text1"/>
                <w:sz w:val="18"/>
                <w:szCs w:val="18"/>
                <w:lang w:eastAsia="lt-LT"/>
              </w:rPr>
              <w:t>Jei subtiekėjas užsienio juridinis asmuo, įrašomas subtiekėjo pavadinimas.</w:t>
            </w:r>
            <w:r w:rsidRPr="00A27EA3">
              <w:rPr>
                <w:rFonts w:ascii="Times New Roman" w:hAnsi="Times New Roman" w:eastAsia="Times New Roman" w:cs="Times New Roman"/>
                <w:i/>
                <w:iCs/>
                <w:sz w:val="18"/>
                <w:szCs w:val="18"/>
              </w:rPr>
              <w:t xml:space="preserve"> </w:t>
            </w:r>
          </w:p>
          <w:p w:rsidRPr="00A27EA3" w:rsidR="007C7E78" w:rsidP="0091164D" w:rsidRDefault="007C7E78" w14:paraId="7519B40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A27EA3">
              <w:rPr>
                <w:rFonts w:ascii="Times New Roman" w:hAnsi="Times New Roman" w:eastAsia="Times New Roman" w:cs="Times New Roman"/>
                <w:i/>
                <w:iCs/>
                <w:sz w:val="18"/>
                <w:szCs w:val="18"/>
              </w:rPr>
              <w:t>Jeigu yra pasitelkiamas daugiau nei vienas subtiekėjas, kiekvienam subtiekėjui pildoma atskira eilutė.</w:t>
            </w:r>
          </w:p>
        </w:tc>
      </w:tr>
      <w:tr w:rsidRPr="00FF378B" w:rsidR="007C7E78" w:rsidTr="0091164D" w14:paraId="5D00534C" w14:textId="77777777">
        <w:trPr>
          <w:trHeight w:val="46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57E5A12E"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lastRenderedPageBreak/>
              <w:t>Subtiekėjo kodas:</w:t>
            </w:r>
          </w:p>
        </w:tc>
        <w:tc>
          <w:tcPr>
            <w:tcW w:w="2787" w:type="pct"/>
            <w:hideMark/>
          </w:tcPr>
          <w:p w:rsidRPr="00A27EA3" w:rsidR="007C7E78" w:rsidP="0091164D" w:rsidRDefault="007C7E78" w14:paraId="1F654B4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 xml:space="preserve">Jeigu subtiekėjas yra juridinis asmuo, nurodomas kodas, nurodytas Juridinių asmenų registre. </w:t>
            </w:r>
          </w:p>
          <w:p w:rsidRPr="00A27EA3" w:rsidR="007C7E78" w:rsidP="0091164D" w:rsidRDefault="007C7E78" w14:paraId="0C0606B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Jeigu subtiekėjas yra fizinis asmuo, nurodomas jo asmens kodas, įrašytas galiojančiame asmens tapatybę patvirtinančiame dokumente.</w:t>
            </w:r>
          </w:p>
          <w:p w:rsidRPr="00A27EA3" w:rsidR="007C7E78" w:rsidP="0091164D" w:rsidRDefault="007C7E78" w14:paraId="5E3D44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Jeigu subtiekėjas yra užsienyje registruotas juridinis asmuo arba užsienyje gyvenantis fizinis asmuo arba tiekėjo juridinio asmens kodas arba fizinio asmens kodas nesutampa su jo mokesčių mokėtojo identifikaciniu numeriu, nurodomas tiekėjo mokesčių mokėtojo identifikacinis numeris.</w:t>
            </w:r>
          </w:p>
          <w:p w:rsidRPr="00FF378B" w:rsidR="007C7E78" w:rsidP="0091164D" w:rsidRDefault="007C7E78" w14:paraId="6F7E57E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9"/>
                <w:szCs w:val="19"/>
              </w:rPr>
            </w:pPr>
            <w:r w:rsidRPr="00A27EA3">
              <w:rPr>
                <w:rFonts w:ascii="Times New Roman" w:hAnsi="Times New Roman" w:eastAsia="Times New Roman" w:cs="Times New Roman"/>
                <w:i/>
                <w:iCs/>
                <w:sz w:val="18"/>
                <w:szCs w:val="18"/>
              </w:rPr>
              <w:t>Galimas simbolių skaičius – nuo 5 iki 20.</w:t>
            </w:r>
          </w:p>
        </w:tc>
      </w:tr>
      <w:tr w:rsidRPr="00A27EA3" w:rsidR="007C7E78" w:rsidTr="0091164D" w14:paraId="0740D6B8"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007C7E78" w:rsidP="0091164D" w:rsidRDefault="007C7E78" w14:paraId="708884F7" w14:textId="77777777">
            <w:pPr>
              <w:rPr>
                <w:rFonts w:ascii="Times New Roman" w:hAnsi="Times New Roman" w:eastAsia="Times New Roman" w:cs="Times New Roman"/>
                <w:color w:val="000000" w:themeColor="text1"/>
                <w:lang w:eastAsia="lt-LT"/>
              </w:rPr>
            </w:pPr>
            <w:proofErr w:type="spellStart"/>
            <w:r w:rsidRPr="64CA181B">
              <w:rPr>
                <w:rFonts w:ascii="Times New Roman" w:hAnsi="Times New Roman" w:eastAsia="Times New Roman" w:cs="Times New Roman"/>
                <w:color w:val="000000" w:themeColor="text1"/>
                <w:lang w:eastAsia="lt-LT"/>
              </w:rPr>
              <w:t>Subtiekimo</w:t>
            </w:r>
            <w:proofErr w:type="spellEnd"/>
            <w:r w:rsidRPr="64CA181B">
              <w:rPr>
                <w:rFonts w:ascii="Times New Roman" w:hAnsi="Times New Roman" w:eastAsia="Times New Roman" w:cs="Times New Roman"/>
                <w:color w:val="000000" w:themeColor="text1"/>
                <w:lang w:eastAsia="lt-LT"/>
              </w:rPr>
              <w:t xml:space="preserve"> sutarties data*:</w:t>
            </w:r>
          </w:p>
        </w:tc>
        <w:tc>
          <w:tcPr>
            <w:tcW w:w="2787" w:type="pct"/>
            <w:hideMark/>
          </w:tcPr>
          <w:p w:rsidRPr="00A27EA3" w:rsidR="007C7E78" w:rsidP="0091164D" w:rsidRDefault="007C7E78" w14:paraId="4061E95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C1734B">
              <w:rPr>
                <w:rFonts w:ascii="Times New Roman" w:hAnsi="Times New Roman" w:eastAsia="Times New Roman" w:cs="Times New Roman"/>
                <w:i/>
                <w:iCs/>
                <w:sz w:val="18"/>
                <w:szCs w:val="18"/>
              </w:rPr>
              <w:t>Nurodoma sutarties data. Datos įvedimo laukas (MMMM-mm-</w:t>
            </w:r>
            <w:proofErr w:type="spellStart"/>
            <w:r w:rsidRPr="00C1734B">
              <w:rPr>
                <w:rFonts w:ascii="Times New Roman" w:hAnsi="Times New Roman" w:eastAsia="Times New Roman" w:cs="Times New Roman"/>
                <w:i/>
                <w:iCs/>
                <w:sz w:val="18"/>
                <w:szCs w:val="18"/>
              </w:rPr>
              <w:t>dd</w:t>
            </w:r>
            <w:proofErr w:type="spellEnd"/>
            <w:r w:rsidRPr="00C1734B">
              <w:rPr>
                <w:rFonts w:ascii="Times New Roman" w:hAnsi="Times New Roman" w:eastAsia="Times New Roman" w:cs="Times New Roman"/>
                <w:i/>
                <w:iCs/>
                <w:sz w:val="18"/>
                <w:szCs w:val="18"/>
              </w:rPr>
              <w:t>)</w:t>
            </w:r>
          </w:p>
        </w:tc>
      </w:tr>
      <w:tr w:rsidRPr="00A27EA3" w:rsidR="007C7E78" w:rsidTr="0091164D" w14:paraId="6BECD4DD"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007C7E78" w:rsidP="0091164D" w:rsidRDefault="007C7E78" w14:paraId="5D7A01D8" w14:textId="77777777">
            <w:pPr>
              <w:rPr>
                <w:rFonts w:ascii="Times New Roman" w:hAnsi="Times New Roman" w:eastAsia="Times New Roman" w:cs="Times New Roman"/>
                <w:color w:val="000000" w:themeColor="text1"/>
                <w:lang w:eastAsia="lt-LT"/>
              </w:rPr>
            </w:pPr>
            <w:proofErr w:type="spellStart"/>
            <w:r w:rsidRPr="27341FC8">
              <w:rPr>
                <w:rFonts w:ascii="Times New Roman" w:hAnsi="Times New Roman" w:eastAsia="Times New Roman" w:cs="Times New Roman"/>
                <w:color w:val="000000" w:themeColor="text1"/>
                <w:lang w:eastAsia="lt-LT"/>
              </w:rPr>
              <w:t>Subtiekimo</w:t>
            </w:r>
            <w:proofErr w:type="spellEnd"/>
            <w:r w:rsidRPr="27341FC8">
              <w:rPr>
                <w:rFonts w:ascii="Times New Roman" w:hAnsi="Times New Roman" w:eastAsia="Times New Roman" w:cs="Times New Roman"/>
                <w:color w:val="000000" w:themeColor="text1"/>
                <w:lang w:eastAsia="lt-LT"/>
              </w:rPr>
              <w:t xml:space="preserve"> sutarties pavadinimas*:</w:t>
            </w:r>
          </w:p>
        </w:tc>
        <w:tc>
          <w:tcPr>
            <w:tcW w:w="2787" w:type="pct"/>
            <w:hideMark/>
          </w:tcPr>
          <w:p w:rsidRPr="00A27EA3" w:rsidR="007C7E78" w:rsidP="0091164D" w:rsidRDefault="007C7E78" w14:paraId="2CA5B3B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A27EA3">
              <w:rPr>
                <w:rFonts w:ascii="Times New Roman" w:hAnsi="Times New Roman" w:eastAsia="Times New Roman" w:cs="Times New Roman"/>
                <w:i/>
                <w:iCs/>
                <w:sz w:val="18"/>
                <w:szCs w:val="18"/>
              </w:rPr>
              <w:t>Nurodomas sutarties pavadinimas. Galimas simbolių skaičius - 150.</w:t>
            </w:r>
          </w:p>
        </w:tc>
      </w:tr>
      <w:tr w:rsidRPr="00A27EA3" w:rsidR="007C7E78" w:rsidTr="0091164D" w14:paraId="6F0E6CF3"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77AF0A82" w14:textId="77777777">
            <w:pPr>
              <w:rPr>
                <w:rFonts w:ascii="Times New Roman" w:hAnsi="Times New Roman" w:eastAsia="Times New Roman" w:cs="Times New Roman"/>
                <w:color w:val="000000"/>
                <w:lang w:eastAsia="lt-LT"/>
              </w:rPr>
            </w:pPr>
            <w:r w:rsidRPr="27341FC8">
              <w:rPr>
                <w:rFonts w:ascii="Times New Roman" w:hAnsi="Times New Roman" w:eastAsia="Times New Roman" w:cs="Times New Roman"/>
                <w:color w:val="000000" w:themeColor="text1"/>
                <w:lang w:eastAsia="lt-LT"/>
              </w:rPr>
              <w:t> </w:t>
            </w:r>
            <w:proofErr w:type="spellStart"/>
            <w:r w:rsidRPr="27341FC8">
              <w:rPr>
                <w:rFonts w:ascii="Times New Roman" w:hAnsi="Times New Roman" w:eastAsia="Times New Roman" w:cs="Times New Roman"/>
                <w:color w:val="000000" w:themeColor="text1"/>
                <w:lang w:eastAsia="lt-LT"/>
              </w:rPr>
              <w:t>Subtiekimo</w:t>
            </w:r>
            <w:proofErr w:type="spellEnd"/>
            <w:r w:rsidRPr="27341FC8">
              <w:rPr>
                <w:rFonts w:ascii="Times New Roman" w:hAnsi="Times New Roman" w:eastAsia="Times New Roman" w:cs="Times New Roman"/>
                <w:color w:val="000000" w:themeColor="text1"/>
                <w:lang w:eastAsia="lt-LT"/>
              </w:rPr>
              <w:t xml:space="preserve"> sutarties numeris*:</w:t>
            </w:r>
          </w:p>
        </w:tc>
        <w:tc>
          <w:tcPr>
            <w:tcW w:w="2787" w:type="pct"/>
            <w:hideMark/>
          </w:tcPr>
          <w:p w:rsidRPr="00A27EA3" w:rsidR="007C7E78" w:rsidP="0091164D" w:rsidRDefault="007C7E78" w14:paraId="1133108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sz w:val="18"/>
                <w:szCs w:val="18"/>
              </w:rPr>
            </w:pPr>
            <w:r w:rsidRPr="00C1734B">
              <w:rPr>
                <w:rFonts w:ascii="Times New Roman" w:hAnsi="Times New Roman" w:eastAsia="Times New Roman" w:cs="Times New Roman"/>
                <w:i/>
                <w:iCs/>
                <w:sz w:val="18"/>
                <w:szCs w:val="18"/>
              </w:rPr>
              <w:t>Nurodomas sutarties numeris. Galimas simbolių skaičius - 35.</w:t>
            </w:r>
          </w:p>
        </w:tc>
      </w:tr>
      <w:tr w:rsidRPr="00A27EA3" w:rsidR="007C7E78" w:rsidTr="0091164D" w14:paraId="7FE7F3FA"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007C7E78" w:rsidP="0091164D" w:rsidRDefault="007C7E78" w14:paraId="177698EC" w14:textId="77777777">
            <w:pPr>
              <w:rPr>
                <w:rFonts w:ascii="Times New Roman" w:hAnsi="Times New Roman" w:eastAsia="Times New Roman" w:cs="Times New Roman"/>
                <w:color w:val="000000" w:themeColor="text1"/>
                <w:lang w:eastAsia="lt-LT"/>
              </w:rPr>
            </w:pPr>
            <w:proofErr w:type="spellStart"/>
            <w:r w:rsidRPr="64CA181B">
              <w:rPr>
                <w:rFonts w:ascii="Times New Roman" w:hAnsi="Times New Roman" w:eastAsia="Times New Roman" w:cs="Times New Roman"/>
                <w:color w:val="000000" w:themeColor="text1"/>
                <w:lang w:eastAsia="lt-LT"/>
              </w:rPr>
              <w:t>Subtiekimo</w:t>
            </w:r>
            <w:proofErr w:type="spellEnd"/>
            <w:r w:rsidRPr="64CA181B">
              <w:rPr>
                <w:rFonts w:ascii="Times New Roman" w:hAnsi="Times New Roman" w:eastAsia="Times New Roman" w:cs="Times New Roman"/>
                <w:color w:val="000000" w:themeColor="text1"/>
                <w:lang w:eastAsia="lt-LT"/>
              </w:rPr>
              <w:t xml:space="preserve"> sutarties suma, EUR*:</w:t>
            </w:r>
          </w:p>
        </w:tc>
        <w:tc>
          <w:tcPr>
            <w:tcW w:w="2787" w:type="pct"/>
            <w:hideMark/>
          </w:tcPr>
          <w:p w:rsidRPr="00A27EA3" w:rsidR="007C7E78" w:rsidP="0091164D" w:rsidRDefault="007C7E78" w14:paraId="3BD545EA"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sz w:val="18"/>
                <w:szCs w:val="18"/>
              </w:rPr>
            </w:pPr>
            <w:r w:rsidRPr="00A27EA3">
              <w:rPr>
                <w:rFonts w:ascii="Times New Roman" w:hAnsi="Times New Roman" w:eastAsia="Times New Roman" w:cs="Times New Roman"/>
                <w:i/>
                <w:iCs/>
                <w:sz w:val="18"/>
                <w:szCs w:val="18"/>
              </w:rPr>
              <w:t xml:space="preserve">Nurodoma bendra sudarytos </w:t>
            </w:r>
            <w:proofErr w:type="spellStart"/>
            <w:r w:rsidRPr="00A27EA3">
              <w:rPr>
                <w:rFonts w:ascii="Times New Roman" w:hAnsi="Times New Roman" w:eastAsia="Times New Roman" w:cs="Times New Roman"/>
                <w:i/>
                <w:iCs/>
                <w:sz w:val="18"/>
                <w:szCs w:val="18"/>
              </w:rPr>
              <w:t>subtiekimo</w:t>
            </w:r>
            <w:proofErr w:type="spellEnd"/>
            <w:r w:rsidRPr="00A27EA3">
              <w:rPr>
                <w:rFonts w:ascii="Times New Roman" w:hAnsi="Times New Roman" w:eastAsia="Times New Roman" w:cs="Times New Roman"/>
                <w:i/>
                <w:iCs/>
                <w:sz w:val="18"/>
                <w:szCs w:val="18"/>
              </w:rPr>
              <w:t xml:space="preserve">/subrangos sutarties suma. Lauko formatas 12,2 </w:t>
            </w:r>
            <w:r w:rsidRPr="00A27EA3">
              <w:rPr>
                <w:rFonts w:ascii="Times New Roman" w:hAnsi="Times New Roman" w:eastAsia="Times New Roman" w:cs="Times New Roman"/>
                <w:sz w:val="18"/>
                <w:szCs w:val="18"/>
              </w:rPr>
              <w:t xml:space="preserve"> </w:t>
            </w:r>
          </w:p>
        </w:tc>
      </w:tr>
      <w:tr w:rsidRPr="00FF378B" w:rsidR="007C7E78" w:rsidTr="0091164D" w14:paraId="58FB598B" w14:textId="77777777">
        <w:trPr>
          <w:trHeight w:val="28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0087B316"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Sutarties keitimo komentarai:</w:t>
            </w:r>
          </w:p>
        </w:tc>
        <w:tc>
          <w:tcPr>
            <w:tcW w:w="2787" w:type="pct"/>
            <w:hideMark/>
          </w:tcPr>
          <w:p w:rsidRPr="00FF378B" w:rsidR="007C7E78" w:rsidP="0091164D" w:rsidRDefault="007C7E78" w14:paraId="70EE10C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themeColor="text1"/>
                <w:sz w:val="18"/>
                <w:szCs w:val="18"/>
                <w:lang w:eastAsia="lt-LT"/>
              </w:rPr>
            </w:pPr>
            <w:r w:rsidRPr="7EDB450E">
              <w:rPr>
                <w:rFonts w:ascii="Times New Roman" w:hAnsi="Times New Roman" w:eastAsia="Times New Roman" w:cs="Times New Roman"/>
                <w:i/>
                <w:iCs/>
                <w:color w:val="000000" w:themeColor="text1"/>
                <w:sz w:val="18"/>
                <w:szCs w:val="18"/>
                <w:lang w:eastAsia="lt-LT"/>
              </w:rPr>
              <w:t>Šis laukas rodomas, kai inicijuojamas pirkimo sutarties keitimas. PV trumpai aprašo koks atliktas pirkimo sutarties keitimas.</w:t>
            </w:r>
          </w:p>
          <w:p w:rsidRPr="00FF378B" w:rsidR="007C7E78" w:rsidP="0091164D" w:rsidRDefault="007C7E78" w14:paraId="7807A96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7EDB450E">
              <w:rPr>
                <w:rFonts w:ascii="Times New Roman" w:hAnsi="Times New Roman" w:eastAsia="Times New Roman" w:cs="Times New Roman"/>
                <w:i/>
                <w:iCs/>
                <w:color w:val="000000" w:themeColor="text1"/>
                <w:sz w:val="18"/>
                <w:szCs w:val="18"/>
                <w:lang w:eastAsia="lt-LT"/>
              </w:rPr>
              <w:t>Galimas simbolių skaičius - 1000.</w:t>
            </w:r>
          </w:p>
        </w:tc>
      </w:tr>
      <w:tr w:rsidRPr="00FF378B" w:rsidR="007C7E78" w:rsidTr="0091164D" w14:paraId="0556CC4F" w14:textId="77777777">
        <w:trPr>
          <w:trHeight w:val="460"/>
        </w:trPr>
        <w:tc>
          <w:tcPr>
            <w:cnfStyle w:val="001000000000" w:firstRow="0" w:lastRow="0" w:firstColumn="1" w:lastColumn="0" w:oddVBand="0" w:evenVBand="0" w:oddHBand="0" w:evenHBand="0" w:firstRowFirstColumn="0" w:firstRowLastColumn="0" w:lastRowFirstColumn="0" w:lastRowLastColumn="0"/>
            <w:tcW w:w="2213" w:type="pct"/>
            <w:noWrap/>
            <w:hideMark/>
          </w:tcPr>
          <w:p w:rsidRPr="00FF378B" w:rsidR="007C7E78" w:rsidP="0091164D" w:rsidRDefault="007C7E78" w14:paraId="3DA70416" w14:textId="77777777">
            <w:pPr>
              <w:rPr>
                <w:rFonts w:ascii="Times New Roman" w:hAnsi="Times New Roman" w:eastAsia="Times New Roman" w:cs="Times New Roman"/>
                <w:color w:val="000000"/>
                <w:lang w:eastAsia="lt-LT"/>
              </w:rPr>
            </w:pPr>
            <w:r w:rsidRPr="00FF378B">
              <w:rPr>
                <w:rFonts w:ascii="Times New Roman" w:hAnsi="Times New Roman" w:eastAsia="Times New Roman" w:cs="Times New Roman"/>
                <w:color w:val="000000"/>
                <w:lang w:eastAsia="lt-LT"/>
              </w:rPr>
              <w:t>Pirkimo patikros rezultatai</w:t>
            </w:r>
          </w:p>
        </w:tc>
        <w:tc>
          <w:tcPr>
            <w:tcW w:w="2787" w:type="pct"/>
            <w:hideMark/>
          </w:tcPr>
          <w:p w:rsidRPr="00FF378B" w:rsidR="007C7E78" w:rsidP="0091164D" w:rsidRDefault="007C7E78" w14:paraId="4B548A9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00FF378B">
              <w:rPr>
                <w:rFonts w:ascii="Times New Roman" w:hAnsi="Times New Roman" w:eastAsia="Times New Roman" w:cs="Times New Roman"/>
                <w:i/>
                <w:iCs/>
                <w:color w:val="000000"/>
                <w:sz w:val="18"/>
                <w:szCs w:val="18"/>
                <w:lang w:eastAsia="lt-LT"/>
              </w:rPr>
              <w:t>Pildo A</w:t>
            </w:r>
            <w:r>
              <w:rPr>
                <w:rFonts w:ascii="Times New Roman" w:hAnsi="Times New Roman" w:eastAsia="Times New Roman" w:cs="Times New Roman"/>
                <w:i/>
                <w:iCs/>
                <w:color w:val="000000"/>
                <w:sz w:val="18"/>
                <w:szCs w:val="18"/>
                <w:lang w:eastAsia="lt-LT"/>
              </w:rPr>
              <w:t>DM</w:t>
            </w:r>
            <w:r w:rsidRPr="00FF378B">
              <w:rPr>
                <w:rFonts w:ascii="Times New Roman" w:hAnsi="Times New Roman" w:eastAsia="Times New Roman" w:cs="Times New Roman"/>
                <w:i/>
                <w:iCs/>
                <w:color w:val="000000"/>
                <w:sz w:val="18"/>
                <w:szCs w:val="18"/>
                <w:lang w:eastAsia="lt-LT"/>
              </w:rPr>
              <w:t>I. Pasirenkamas vienas iš sprendimų: pirkimas atliktas tinkamai; įtariamas pažeidimas; patikra neatliekama.</w:t>
            </w:r>
          </w:p>
        </w:tc>
      </w:tr>
      <w:tr w:rsidRPr="00FF378B" w:rsidR="007C7E78" w:rsidTr="0091164D" w14:paraId="05DFD0C4" w14:textId="77777777">
        <w:trPr>
          <w:trHeight w:val="460"/>
        </w:trPr>
        <w:tc>
          <w:tcPr>
            <w:cnfStyle w:val="001000000000" w:firstRow="0" w:lastRow="0" w:firstColumn="1" w:lastColumn="0" w:oddVBand="0" w:evenVBand="0" w:oddHBand="0" w:evenHBand="0" w:firstRowFirstColumn="0" w:firstRowLastColumn="0" w:lastRowFirstColumn="0" w:lastRowLastColumn="0"/>
            <w:tcW w:w="2213" w:type="pct"/>
            <w:noWrap/>
          </w:tcPr>
          <w:p w:rsidRPr="00FF378B" w:rsidR="007C7E78" w:rsidP="0091164D" w:rsidRDefault="007C7E78" w14:paraId="6DE89E4E" w14:textId="77777777">
            <w:pPr>
              <w:rPr>
                <w:rFonts w:ascii="Times New Roman" w:hAnsi="Times New Roman" w:eastAsia="Times New Roman" w:cs="Times New Roman"/>
                <w:color w:val="000000"/>
                <w:lang w:eastAsia="lt-LT"/>
              </w:rPr>
            </w:pPr>
            <w:r>
              <w:rPr>
                <w:rFonts w:ascii="Times New Roman" w:hAnsi="Times New Roman" w:eastAsia="Times New Roman" w:cs="Times New Roman"/>
                <w:color w:val="000000"/>
                <w:lang w:eastAsia="lt-LT"/>
              </w:rPr>
              <w:t>Pirkimo patikros atlikimo data</w:t>
            </w:r>
          </w:p>
        </w:tc>
        <w:tc>
          <w:tcPr>
            <w:tcW w:w="2787" w:type="pct"/>
          </w:tcPr>
          <w:p w:rsidRPr="00FF378B" w:rsidR="007C7E78" w:rsidP="0091164D" w:rsidRDefault="007C7E78" w14:paraId="100E0B9A" w14:textId="7777777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iCs/>
                <w:color w:val="000000"/>
                <w:sz w:val="18"/>
                <w:szCs w:val="18"/>
                <w:lang w:eastAsia="lt-LT"/>
              </w:rPr>
            </w:pPr>
            <w:r w:rsidRPr="00FF378B">
              <w:rPr>
                <w:rFonts w:ascii="Times New Roman" w:hAnsi="Times New Roman" w:eastAsia="Times New Roman" w:cs="Times New Roman"/>
                <w:i/>
                <w:iCs/>
                <w:color w:val="000000"/>
                <w:sz w:val="18"/>
                <w:szCs w:val="18"/>
                <w:lang w:eastAsia="lt-LT"/>
              </w:rPr>
              <w:t>Pildo A</w:t>
            </w:r>
            <w:r>
              <w:rPr>
                <w:rFonts w:ascii="Times New Roman" w:hAnsi="Times New Roman" w:eastAsia="Times New Roman" w:cs="Times New Roman"/>
                <w:i/>
                <w:iCs/>
                <w:color w:val="000000"/>
                <w:sz w:val="18"/>
                <w:szCs w:val="18"/>
                <w:lang w:eastAsia="lt-LT"/>
              </w:rPr>
              <w:t>DM</w:t>
            </w:r>
            <w:r w:rsidRPr="00FF378B">
              <w:rPr>
                <w:rFonts w:ascii="Times New Roman" w:hAnsi="Times New Roman" w:eastAsia="Times New Roman" w:cs="Times New Roman"/>
                <w:i/>
                <w:iCs/>
                <w:color w:val="000000"/>
                <w:sz w:val="18"/>
                <w:szCs w:val="18"/>
                <w:lang w:eastAsia="lt-LT"/>
              </w:rPr>
              <w:t>I.</w:t>
            </w:r>
            <w:r>
              <w:rPr>
                <w:rFonts w:ascii="Times New Roman" w:hAnsi="Times New Roman" w:eastAsia="Times New Roman" w:cs="Times New Roman"/>
                <w:i/>
                <w:iCs/>
                <w:color w:val="000000"/>
                <w:sz w:val="18"/>
                <w:szCs w:val="18"/>
                <w:lang w:eastAsia="lt-LT"/>
              </w:rPr>
              <w:t xml:space="preserve"> </w:t>
            </w:r>
            <w:r w:rsidRPr="00FD37E3">
              <w:rPr>
                <w:rFonts w:ascii="Times New Roman" w:hAnsi="Times New Roman" w:eastAsia="Times New Roman" w:cs="Times New Roman"/>
                <w:i/>
                <w:iCs/>
                <w:color w:val="000000" w:themeColor="text1"/>
                <w:sz w:val="18"/>
                <w:szCs w:val="18"/>
              </w:rPr>
              <w:t>Nurodoma</w:t>
            </w:r>
            <w:r>
              <w:rPr>
                <w:rFonts w:ascii="Times New Roman" w:hAnsi="Times New Roman" w:eastAsia="Times New Roman" w:cs="Times New Roman"/>
                <w:i/>
                <w:iCs/>
                <w:color w:val="000000" w:themeColor="text1"/>
                <w:sz w:val="18"/>
                <w:szCs w:val="18"/>
              </w:rPr>
              <w:t xml:space="preserve"> patikros atlikimo </w:t>
            </w:r>
            <w:r w:rsidRPr="00FD37E3">
              <w:rPr>
                <w:rFonts w:ascii="Times New Roman" w:hAnsi="Times New Roman" w:eastAsia="Times New Roman" w:cs="Times New Roman"/>
                <w:i/>
                <w:iCs/>
                <w:color w:val="000000" w:themeColor="text1"/>
                <w:sz w:val="18"/>
                <w:szCs w:val="18"/>
              </w:rPr>
              <w:t>data. Datos įvedimo laukas (MMMM-mm-</w:t>
            </w:r>
            <w:proofErr w:type="spellStart"/>
            <w:r w:rsidRPr="00FD37E3">
              <w:rPr>
                <w:rFonts w:ascii="Times New Roman" w:hAnsi="Times New Roman" w:eastAsia="Times New Roman" w:cs="Times New Roman"/>
                <w:i/>
                <w:iCs/>
                <w:color w:val="000000" w:themeColor="text1"/>
                <w:sz w:val="18"/>
                <w:szCs w:val="18"/>
              </w:rPr>
              <w:t>dd</w:t>
            </w:r>
            <w:proofErr w:type="spellEnd"/>
            <w:r w:rsidRPr="00FD37E3">
              <w:rPr>
                <w:rFonts w:ascii="Times New Roman" w:hAnsi="Times New Roman" w:eastAsia="Times New Roman" w:cs="Times New Roman"/>
                <w:i/>
                <w:iCs/>
                <w:color w:val="000000" w:themeColor="text1"/>
                <w:sz w:val="18"/>
                <w:szCs w:val="18"/>
              </w:rPr>
              <w:t>)</w:t>
            </w:r>
          </w:p>
        </w:tc>
      </w:tr>
    </w:tbl>
    <w:p w:rsidRPr="007C7E78" w:rsidR="007C7E78" w:rsidRDefault="007C7E78" w14:paraId="1C400948" w14:textId="71189756">
      <w:pPr>
        <w:rPr>
          <w:rFonts w:ascii="Times New Roman" w:hAnsi="Times New Roman" w:eastAsia="Times New Roman" w:cs="Times New Roman"/>
          <w:i/>
          <w:iCs/>
          <w:sz w:val="18"/>
          <w:szCs w:val="18"/>
        </w:rPr>
      </w:pPr>
      <w:r>
        <w:t>*</w:t>
      </w:r>
      <w:r w:rsidRPr="27341FC8">
        <w:rPr>
          <w:rFonts w:ascii="Times New Roman" w:hAnsi="Times New Roman" w:eastAsia="Times New Roman" w:cs="Times New Roman"/>
          <w:i/>
          <w:iCs/>
          <w:color w:val="000000" w:themeColor="text1"/>
          <w:sz w:val="18"/>
          <w:szCs w:val="18"/>
          <w:lang w:eastAsia="lt-LT"/>
        </w:rPr>
        <w:t xml:space="preserve"> Šiose eilutėse informacija apie subtiekėjus pildoma tik tuo atveju, jeigu bendra visų </w:t>
      </w:r>
      <w:proofErr w:type="spellStart"/>
      <w:r w:rsidRPr="27341FC8">
        <w:rPr>
          <w:rFonts w:ascii="Times New Roman" w:hAnsi="Times New Roman" w:eastAsia="Times New Roman" w:cs="Times New Roman"/>
          <w:i/>
          <w:iCs/>
          <w:color w:val="000000" w:themeColor="text1"/>
          <w:sz w:val="18"/>
          <w:szCs w:val="18"/>
          <w:lang w:eastAsia="lt-LT"/>
        </w:rPr>
        <w:t>subtiekimo</w:t>
      </w:r>
      <w:proofErr w:type="spellEnd"/>
      <w:r w:rsidRPr="27341FC8">
        <w:rPr>
          <w:rFonts w:ascii="Times New Roman" w:hAnsi="Times New Roman" w:eastAsia="Times New Roman" w:cs="Times New Roman"/>
          <w:i/>
          <w:iCs/>
          <w:color w:val="000000" w:themeColor="text1"/>
          <w:sz w:val="18"/>
          <w:szCs w:val="18"/>
          <w:lang w:eastAsia="lt-LT"/>
        </w:rPr>
        <w:t xml:space="preserve"> sutarčių pirkime vertė viršija 50000 </w:t>
      </w:r>
      <w:proofErr w:type="spellStart"/>
      <w:r w:rsidRPr="27341FC8">
        <w:rPr>
          <w:rFonts w:ascii="Times New Roman" w:hAnsi="Times New Roman" w:eastAsia="Times New Roman" w:cs="Times New Roman"/>
          <w:i/>
          <w:iCs/>
          <w:color w:val="000000" w:themeColor="text1"/>
          <w:sz w:val="18"/>
          <w:szCs w:val="18"/>
          <w:lang w:eastAsia="lt-LT"/>
        </w:rPr>
        <w:t>Eur</w:t>
      </w:r>
      <w:proofErr w:type="spellEnd"/>
      <w:r w:rsidRPr="27341FC8">
        <w:rPr>
          <w:rFonts w:ascii="Times New Roman" w:hAnsi="Times New Roman" w:eastAsia="Times New Roman" w:cs="Times New Roman"/>
          <w:i/>
          <w:iCs/>
          <w:color w:val="000000" w:themeColor="text1"/>
          <w:sz w:val="18"/>
          <w:szCs w:val="18"/>
          <w:lang w:eastAsia="lt-LT"/>
        </w:rPr>
        <w:t>.</w:t>
      </w:r>
    </w:p>
    <w:sectPr w:rsidRPr="007C7E78" w:rsidR="007C7E78" w:rsidSect="007C7E78">
      <w:headerReference w:type="default" r:id="rId7"/>
      <w:pgSz w:w="11906" w:h="16838" w:orient="portrait"/>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219" w:rsidP="007C7E78" w:rsidRDefault="00A13219" w14:paraId="6D5FDBFC" w14:textId="77777777">
      <w:pPr>
        <w:spacing w:after="0" w:line="240" w:lineRule="auto"/>
      </w:pPr>
      <w:r>
        <w:separator/>
      </w:r>
    </w:p>
  </w:endnote>
  <w:endnote w:type="continuationSeparator" w:id="0">
    <w:p w:rsidR="00A13219" w:rsidP="007C7E78" w:rsidRDefault="00A13219" w14:paraId="0B28D36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219" w:rsidP="007C7E78" w:rsidRDefault="00A13219" w14:paraId="27E2A7CB" w14:textId="77777777">
      <w:pPr>
        <w:spacing w:after="0" w:line="240" w:lineRule="auto"/>
      </w:pPr>
      <w:r>
        <w:separator/>
      </w:r>
    </w:p>
  </w:footnote>
  <w:footnote w:type="continuationSeparator" w:id="0">
    <w:p w:rsidR="00A13219" w:rsidP="007C7E78" w:rsidRDefault="00A13219" w14:paraId="1FE47B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838433"/>
      <w:docPartObj>
        <w:docPartGallery w:val="Page Numbers (Top of Page)"/>
        <w:docPartUnique/>
      </w:docPartObj>
    </w:sdtPr>
    <w:sdtEndPr>
      <w:rPr>
        <w:noProof/>
      </w:rPr>
    </w:sdtEndPr>
    <w:sdtContent>
      <w:p w:rsidR="007C7E78" w:rsidP="007C7E78" w:rsidRDefault="007C7E78" w14:paraId="33EEF127" w14:textId="5627AE4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E78"/>
    <w:rsid w:val="0002460A"/>
    <w:rsid w:val="00104F2A"/>
    <w:rsid w:val="003162BF"/>
    <w:rsid w:val="00343A40"/>
    <w:rsid w:val="003A210C"/>
    <w:rsid w:val="004F3517"/>
    <w:rsid w:val="006658DF"/>
    <w:rsid w:val="007C7239"/>
    <w:rsid w:val="007C7E78"/>
    <w:rsid w:val="00967D2B"/>
    <w:rsid w:val="00A13219"/>
    <w:rsid w:val="11D5BDC3"/>
    <w:rsid w:val="71579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B2CA"/>
  <w15:chartTrackingRefBased/>
  <w15:docId w15:val="{5F1E8F2A-2607-4775-9960-F8459205E3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7E7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GridTable1Light1" w:customStyle="1">
    <w:name w:val="Grid Table 1 Light1"/>
    <w:basedOn w:val="TableNormal"/>
    <w:uiPriority w:val="46"/>
    <w:rsid w:val="007C7E78"/>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C7E78"/>
    <w:pPr>
      <w:tabs>
        <w:tab w:val="center" w:pos="4819"/>
        <w:tab w:val="right" w:pos="9638"/>
      </w:tabs>
      <w:spacing w:after="0" w:line="240" w:lineRule="auto"/>
    </w:pPr>
  </w:style>
  <w:style w:type="character" w:styleId="HeaderChar" w:customStyle="1">
    <w:name w:val="Header Char"/>
    <w:basedOn w:val="DefaultParagraphFont"/>
    <w:link w:val="Header"/>
    <w:uiPriority w:val="99"/>
    <w:rsid w:val="007C7E78"/>
  </w:style>
  <w:style w:type="paragraph" w:styleId="Footer">
    <w:name w:val="footer"/>
    <w:basedOn w:val="Normal"/>
    <w:link w:val="FooterChar"/>
    <w:uiPriority w:val="99"/>
    <w:unhideWhenUsed/>
    <w:rsid w:val="007C7E78"/>
    <w:pPr>
      <w:tabs>
        <w:tab w:val="center" w:pos="4819"/>
        <w:tab w:val="right" w:pos="9638"/>
      </w:tabs>
      <w:spacing w:after="0" w:line="240" w:lineRule="auto"/>
    </w:pPr>
  </w:style>
  <w:style w:type="character" w:styleId="FooterChar" w:customStyle="1">
    <w:name w:val="Footer Char"/>
    <w:basedOn w:val="DefaultParagraphFont"/>
    <w:link w:val="Footer"/>
    <w:uiPriority w:val="99"/>
    <w:rsid w:val="007C7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glossaryDocument" Target="glossary/document.xml" Id="Ra9d3730063b7489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b6a3eba-c22f-42d0-be0d-9c37b5d3682d}"/>
      </w:docPartPr>
      <w:docPartBody>
        <w:p w14:paraId="71579B5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52C31417F03BB47870C4C2C9BB4C81B" ma:contentTypeVersion="4" ma:contentTypeDescription="Kurkite naują dokumentą." ma:contentTypeScope="" ma:versionID="617f92ddf08db419ecfb0d78e7434651">
  <xsd:schema xmlns:xsd="http://www.w3.org/2001/XMLSchema" xmlns:xs="http://www.w3.org/2001/XMLSchema" xmlns:p="http://schemas.microsoft.com/office/2006/metadata/properties" xmlns:ns2="34aa4f70-b9a9-4494-b7c7-7bfec10c23ec" xmlns:ns3="7ed14601-a767-49df-87ac-319a5ad53ef2" targetNamespace="http://schemas.microsoft.com/office/2006/metadata/properties" ma:root="true" ma:fieldsID="faef98ac5d563a712baa09bf807d0fb8" ns2:_="" ns3:_="">
    <xsd:import namespace="34aa4f70-b9a9-4494-b7c7-7bfec10c23ec"/>
    <xsd:import namespace="7ed14601-a767-49df-87ac-319a5ad53e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4f70-b9a9-4494-b7c7-7bfec10c2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B27E6-A351-4DA6-823C-772F8B9FD423}">
  <ds:schemaRefs>
    <ds:schemaRef ds:uri="http://schemas.openxmlformats.org/officeDocument/2006/bibliography"/>
  </ds:schemaRefs>
</ds:datastoreItem>
</file>

<file path=customXml/itemProps2.xml><?xml version="1.0" encoding="utf-8"?>
<ds:datastoreItem xmlns:ds="http://schemas.openxmlformats.org/officeDocument/2006/customXml" ds:itemID="{8FF48C09-9DD3-4261-8CE1-107F6871C6FF}"/>
</file>

<file path=customXml/itemProps3.xml><?xml version="1.0" encoding="utf-8"?>
<ds:datastoreItem xmlns:ds="http://schemas.openxmlformats.org/officeDocument/2006/customXml" ds:itemID="{2FE1EA79-8CC7-466A-BAC6-13F3AF30F5C6}"/>
</file>

<file path=customXml/itemProps4.xml><?xml version="1.0" encoding="utf-8"?>
<ds:datastoreItem xmlns:ds="http://schemas.openxmlformats.org/officeDocument/2006/customXml" ds:itemID="{091F5497-3DB5-431C-A27C-CB301EEDB4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Gedminė</dc:creator>
  <cp:keywords/>
  <dc:description/>
  <cp:lastModifiedBy>Lina  Balčiūnienė FM</cp:lastModifiedBy>
  <cp:revision>4</cp:revision>
  <dcterms:created xsi:type="dcterms:W3CDTF">2023-02-06T08:36:00Z</dcterms:created>
  <dcterms:modified xsi:type="dcterms:W3CDTF">2023-02-06T09:37:58Z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0x010100152C31417F03BB47870C4C2C9BB4C81B</vt:lpwstr>
  </property>
</Properties>
</file>