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7F263" w14:textId="77777777" w:rsidR="00DB7A69" w:rsidRDefault="00DB7A69" w:rsidP="007A6D43">
      <w:pPr>
        <w:rPr>
          <w:b/>
          <w:szCs w:val="24"/>
        </w:rPr>
      </w:pPr>
    </w:p>
    <w:p w14:paraId="42CA953C" w14:textId="77777777" w:rsidR="00DB7A69" w:rsidRDefault="00DB7A69" w:rsidP="00DB7A69">
      <w:pPr>
        <w:rPr>
          <w:sz w:val="4"/>
          <w:szCs w:val="4"/>
        </w:rPr>
      </w:pPr>
    </w:p>
    <w:p w14:paraId="70CBED65" w14:textId="77777777" w:rsidR="00DB7A69" w:rsidRDefault="00DB7A69" w:rsidP="00DB7A69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</w:rPr>
      </w:pPr>
      <w:r>
        <w:rPr>
          <w:rFonts w:eastAsia="SimSun"/>
          <w:b/>
          <w:caps/>
          <w:szCs w:val="24"/>
        </w:rPr>
        <w:t>Stebėsenos rodiklio aprašymo kortelė</w:t>
      </w:r>
    </w:p>
    <w:p w14:paraId="5A5F2A49" w14:textId="77777777" w:rsidR="00DB7A69" w:rsidRDefault="00DB7A69" w:rsidP="00DB7A69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4053"/>
        <w:gridCol w:w="5157"/>
      </w:tblGrid>
      <w:tr w:rsidR="00DB7A69" w:rsidRPr="00B366BC" w14:paraId="0AA7A3F2" w14:textId="77777777" w:rsidTr="007004A6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E61042" w14:textId="77777777" w:rsidR="00DB7A69" w:rsidRPr="00B366BC" w:rsidRDefault="00DB7A69" w:rsidP="007004A6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0A705F" w14:textId="77777777" w:rsidR="00DB7A69" w:rsidRPr="00B366BC" w:rsidRDefault="00DB7A69" w:rsidP="007004A6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B366BC">
              <w:rPr>
                <w:b/>
                <w:bCs/>
                <w:sz w:val="20"/>
              </w:rPr>
              <w:t>Pavadinimas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85AF6D" w14:textId="77777777" w:rsidR="00DB7A69" w:rsidRPr="00B366BC" w:rsidRDefault="00DB7A69" w:rsidP="007004A6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B366BC">
              <w:rPr>
                <w:b/>
                <w:bCs/>
                <w:sz w:val="20"/>
              </w:rPr>
              <w:t>Kodas</w:t>
            </w:r>
          </w:p>
        </w:tc>
      </w:tr>
      <w:tr w:rsidR="00DB7A69" w:rsidRPr="00B366BC" w14:paraId="6B03B7A4" w14:textId="77777777" w:rsidTr="007004A6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C4928FE" w14:textId="77777777" w:rsidR="00DB7A69" w:rsidRPr="00B366BC" w:rsidRDefault="00DB7A69" w:rsidP="007004A6">
            <w:pPr>
              <w:widowControl w:val="0"/>
              <w:rPr>
                <w:sz w:val="20"/>
              </w:rPr>
            </w:pPr>
            <w:r w:rsidRPr="00B366BC">
              <w:rPr>
                <w:sz w:val="20"/>
              </w:rPr>
              <w:t>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B68D4F" w14:textId="77777777" w:rsidR="00DB7A69" w:rsidRPr="00B366BC" w:rsidRDefault="00DB7A69" w:rsidP="007004A6">
            <w:pPr>
              <w:widowControl w:val="0"/>
              <w:jc w:val="both"/>
              <w:rPr>
                <w:sz w:val="20"/>
              </w:rPr>
            </w:pPr>
            <w:r w:rsidRPr="00B366BC">
              <w:rPr>
                <w:sz w:val="20"/>
              </w:rPr>
              <w:t xml:space="preserve">Asignavimų valdytojas – </w:t>
            </w:r>
          </w:p>
          <w:p w14:paraId="72B50961" w14:textId="773B0DDE" w:rsidR="0076369B" w:rsidRPr="00896C9A" w:rsidRDefault="0076369B" w:rsidP="0076369B">
            <w:pPr>
              <w:jc w:val="both"/>
              <w:rPr>
                <w:b/>
                <w:sz w:val="20"/>
                <w:lang w:eastAsia="lt-LT"/>
              </w:rPr>
            </w:pPr>
            <w:r w:rsidRPr="00896C9A">
              <w:rPr>
                <w:rFonts w:eastAsiaTheme="minorHAnsi"/>
                <w:b/>
                <w:iCs/>
                <w:sz w:val="20"/>
              </w:rPr>
              <w:t>Lietuvos Respublikos ekonomikos ir inovacijų ministerija</w:t>
            </w:r>
          </w:p>
          <w:p w14:paraId="5F580543" w14:textId="2635C108" w:rsidR="00DB7A69" w:rsidRPr="00B366BC" w:rsidRDefault="00DB7A69" w:rsidP="007004A6">
            <w:pPr>
              <w:widowControl w:val="0"/>
              <w:jc w:val="both"/>
              <w:rPr>
                <w:i/>
                <w:iCs/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984E6D" w14:textId="161356D0" w:rsidR="0076369B" w:rsidRPr="00B366BC" w:rsidRDefault="0076369B" w:rsidP="0076369B">
            <w:pPr>
              <w:jc w:val="both"/>
              <w:rPr>
                <w:rFonts w:eastAsiaTheme="minorHAnsi"/>
                <w:iCs/>
                <w:sz w:val="20"/>
              </w:rPr>
            </w:pPr>
            <w:r w:rsidRPr="00B366BC">
              <w:rPr>
                <w:rFonts w:eastAsiaTheme="minorHAnsi"/>
                <w:sz w:val="20"/>
                <w:lang w:val="en-US"/>
              </w:rPr>
              <w:t>29.900.1811</w:t>
            </w:r>
          </w:p>
          <w:p w14:paraId="4ECEB507" w14:textId="7C05AC52" w:rsidR="00DB7A69" w:rsidRPr="00B366BC" w:rsidRDefault="00DB7A69" w:rsidP="007004A6">
            <w:pPr>
              <w:jc w:val="both"/>
              <w:rPr>
                <w:i/>
                <w:iCs/>
                <w:color w:val="808080"/>
                <w:sz w:val="20"/>
              </w:rPr>
            </w:pPr>
          </w:p>
        </w:tc>
      </w:tr>
      <w:tr w:rsidR="00DB7A69" w:rsidRPr="00B366BC" w14:paraId="2740E9A2" w14:textId="77777777" w:rsidTr="00F97E03">
        <w:trPr>
          <w:trHeight w:val="1166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8A8F037" w14:textId="77777777" w:rsidR="00DB7A69" w:rsidRPr="00B366BC" w:rsidRDefault="00DB7A69" w:rsidP="007004A6">
            <w:pPr>
              <w:widowControl w:val="0"/>
              <w:rPr>
                <w:sz w:val="20"/>
              </w:rPr>
            </w:pPr>
            <w:r w:rsidRPr="00B366BC">
              <w:rPr>
                <w:sz w:val="20"/>
              </w:rPr>
              <w:t>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14152B" w14:textId="77777777" w:rsidR="00DB7A69" w:rsidRPr="00B366BC" w:rsidRDefault="00DB7A69" w:rsidP="007004A6">
            <w:pPr>
              <w:widowControl w:val="0"/>
              <w:jc w:val="both"/>
              <w:rPr>
                <w:sz w:val="20"/>
              </w:rPr>
            </w:pPr>
            <w:r w:rsidRPr="00B366BC">
              <w:rPr>
                <w:sz w:val="20"/>
              </w:rPr>
              <w:t>Nacionalinio pažangos plano strateginis tikslas –</w:t>
            </w:r>
          </w:p>
          <w:p w14:paraId="217CEC63" w14:textId="3085A288" w:rsidR="00DB7A69" w:rsidRPr="00896C9A" w:rsidRDefault="007F7FA0" w:rsidP="007004A6">
            <w:pPr>
              <w:widowControl w:val="0"/>
              <w:jc w:val="both"/>
              <w:rPr>
                <w:b/>
                <w:i/>
                <w:iCs/>
                <w:sz w:val="20"/>
              </w:rPr>
            </w:pPr>
            <w:r w:rsidRPr="00896C9A">
              <w:rPr>
                <w:b/>
                <w:color w:val="000000"/>
                <w:sz w:val="20"/>
                <w:lang w:eastAsia="lt-LT"/>
              </w:rPr>
              <w:t>Pereiti prie mokslo žiniomis, pažangiosiomis technologijomis, inovacijomis grįsto darnaus ekonomikos vystymosi ir didinti šalies tarptautinį konkurencingumą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855CAB" w14:textId="15D505CD" w:rsidR="00DB7A69" w:rsidRPr="00B366BC" w:rsidRDefault="000534CD" w:rsidP="007004A6">
            <w:pPr>
              <w:widowControl w:val="0"/>
              <w:jc w:val="both"/>
              <w:rPr>
                <w:color w:val="808080"/>
                <w:sz w:val="20"/>
              </w:rPr>
            </w:pPr>
            <w:r w:rsidRPr="00B366BC">
              <w:rPr>
                <w:iCs/>
                <w:sz w:val="20"/>
              </w:rPr>
              <w:t>NPP-01</w:t>
            </w:r>
          </w:p>
        </w:tc>
      </w:tr>
      <w:tr w:rsidR="00DB7A69" w:rsidRPr="00B366BC" w14:paraId="575F4DFB" w14:textId="77777777" w:rsidTr="007004A6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04FB9B5" w14:textId="77777777" w:rsidR="00DB7A69" w:rsidRPr="00B366BC" w:rsidRDefault="00DB7A69" w:rsidP="007004A6">
            <w:pPr>
              <w:widowControl w:val="0"/>
              <w:rPr>
                <w:sz w:val="20"/>
              </w:rPr>
            </w:pPr>
            <w:r w:rsidRPr="00B366BC">
              <w:rPr>
                <w:sz w:val="20"/>
              </w:rPr>
              <w:t>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E2D3B9" w14:textId="77777777" w:rsidR="00E97A43" w:rsidRPr="00B366BC" w:rsidRDefault="00DB7A69" w:rsidP="007004A6">
            <w:pPr>
              <w:widowControl w:val="0"/>
              <w:jc w:val="both"/>
              <w:rPr>
                <w:sz w:val="20"/>
              </w:rPr>
            </w:pPr>
            <w:r w:rsidRPr="00B366BC">
              <w:rPr>
                <w:sz w:val="20"/>
              </w:rPr>
              <w:t>Nacionalinio pažangos plano uždavinys –</w:t>
            </w:r>
          </w:p>
          <w:p w14:paraId="0D93FDAB" w14:textId="70C0FF7A" w:rsidR="00DB7A69" w:rsidRPr="00896C9A" w:rsidRDefault="001511C0" w:rsidP="001511C0">
            <w:pPr>
              <w:widowControl w:val="0"/>
              <w:jc w:val="both"/>
              <w:rPr>
                <w:b/>
                <w:bCs/>
                <w:sz w:val="20"/>
              </w:rPr>
            </w:pPr>
            <w:r w:rsidRPr="00896C9A">
              <w:rPr>
                <w:b/>
                <w:bCs/>
                <w:sz w:val="20"/>
              </w:rPr>
              <w:t>Perorientuoti pramonę link klimatui neutralios ekonomikos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907B2D" w14:textId="3747EC28" w:rsidR="001C1FEA" w:rsidRPr="00B366BC" w:rsidRDefault="001C1FEA" w:rsidP="001C1FEA">
            <w:pPr>
              <w:jc w:val="both"/>
              <w:rPr>
                <w:rFonts w:eastAsiaTheme="minorHAnsi"/>
                <w:iCs/>
                <w:sz w:val="20"/>
              </w:rPr>
            </w:pPr>
            <w:r w:rsidRPr="00B366BC">
              <w:rPr>
                <w:rFonts w:eastAsiaTheme="minorHAnsi"/>
                <w:iCs/>
                <w:sz w:val="20"/>
              </w:rPr>
              <w:t>NPP-01-0</w:t>
            </w:r>
            <w:r w:rsidR="00CD17F3">
              <w:rPr>
                <w:rFonts w:eastAsiaTheme="minorHAnsi"/>
                <w:iCs/>
                <w:sz w:val="20"/>
              </w:rPr>
              <w:t>4</w:t>
            </w:r>
          </w:p>
          <w:p w14:paraId="01774359" w14:textId="0AAD1F25" w:rsidR="00DB7A69" w:rsidRPr="00B366BC" w:rsidRDefault="00DB7A69" w:rsidP="007004A6">
            <w:pPr>
              <w:jc w:val="both"/>
              <w:rPr>
                <w:i/>
                <w:iCs/>
                <w:color w:val="808080"/>
                <w:sz w:val="20"/>
              </w:rPr>
            </w:pPr>
          </w:p>
        </w:tc>
      </w:tr>
      <w:tr w:rsidR="00DB7A69" w:rsidRPr="00B366BC" w14:paraId="60CADB5C" w14:textId="77777777" w:rsidTr="007004A6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E3F7F5D" w14:textId="77777777" w:rsidR="00DB7A69" w:rsidRPr="00B366BC" w:rsidRDefault="00DB7A69" w:rsidP="007004A6">
            <w:pPr>
              <w:widowControl w:val="0"/>
              <w:rPr>
                <w:sz w:val="20"/>
              </w:rPr>
            </w:pPr>
            <w:r w:rsidRPr="00B366BC">
              <w:rPr>
                <w:sz w:val="20"/>
              </w:rPr>
              <w:t>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0600DA" w14:textId="77777777" w:rsidR="00DB7A69" w:rsidRPr="00B366BC" w:rsidRDefault="00DB7A69" w:rsidP="007004A6">
            <w:pPr>
              <w:widowControl w:val="0"/>
              <w:jc w:val="both"/>
              <w:rPr>
                <w:sz w:val="20"/>
              </w:rPr>
            </w:pPr>
            <w:r w:rsidRPr="00B366BC">
              <w:rPr>
                <w:sz w:val="20"/>
              </w:rPr>
              <w:t>Strateginio veiklos plano programa –</w:t>
            </w:r>
          </w:p>
          <w:p w14:paraId="325BA4F4" w14:textId="6516881F" w:rsidR="00DB7A69" w:rsidRPr="00896C9A" w:rsidRDefault="00C30226" w:rsidP="007004A6">
            <w:pPr>
              <w:jc w:val="both"/>
              <w:rPr>
                <w:b/>
                <w:iCs/>
                <w:color w:val="808080"/>
                <w:sz w:val="20"/>
              </w:rPr>
            </w:pPr>
            <w:r>
              <w:rPr>
                <w:b/>
                <w:iCs/>
                <w:sz w:val="20"/>
              </w:rPr>
              <w:t>E</w:t>
            </w:r>
            <w:r w:rsidR="00F45EFD">
              <w:rPr>
                <w:b/>
                <w:iCs/>
                <w:sz w:val="20"/>
              </w:rPr>
              <w:t xml:space="preserve">konomikos konkurencingumo </w:t>
            </w:r>
            <w:r>
              <w:rPr>
                <w:b/>
                <w:iCs/>
                <w:sz w:val="20"/>
              </w:rPr>
              <w:t xml:space="preserve">didinimo </w:t>
            </w:r>
            <w:r w:rsidR="00F45EFD">
              <w:rPr>
                <w:b/>
                <w:iCs/>
                <w:sz w:val="20"/>
              </w:rPr>
              <w:t>programa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D404DA" w14:textId="6F60EBF5" w:rsidR="00DB7A69" w:rsidRPr="00B366BC" w:rsidRDefault="001F6146" w:rsidP="007004A6">
            <w:pPr>
              <w:jc w:val="both"/>
              <w:rPr>
                <w:i/>
                <w:iCs/>
                <w:color w:val="808080"/>
                <w:sz w:val="20"/>
              </w:rPr>
            </w:pPr>
            <w:r w:rsidRPr="00B366BC">
              <w:rPr>
                <w:color w:val="000000"/>
                <w:sz w:val="20"/>
                <w:lang w:eastAsia="lt-LT"/>
              </w:rPr>
              <w:t>05-001</w:t>
            </w:r>
          </w:p>
        </w:tc>
      </w:tr>
      <w:tr w:rsidR="00DB7A69" w:rsidRPr="00B366BC" w14:paraId="29B1247E" w14:textId="77777777" w:rsidTr="007004A6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14E5327" w14:textId="77777777" w:rsidR="00DB7A69" w:rsidRPr="00B366BC" w:rsidRDefault="00DB7A69" w:rsidP="007004A6">
            <w:pPr>
              <w:widowControl w:val="0"/>
              <w:rPr>
                <w:sz w:val="20"/>
              </w:rPr>
            </w:pPr>
            <w:r w:rsidRPr="00B366BC">
              <w:rPr>
                <w:sz w:val="20"/>
              </w:rPr>
              <w:t>5.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D8F8B4" w14:textId="77777777" w:rsidR="00DB7A69" w:rsidRPr="00B366BC" w:rsidRDefault="00DB7A69" w:rsidP="007004A6">
            <w:pPr>
              <w:jc w:val="both"/>
              <w:rPr>
                <w:sz w:val="20"/>
              </w:rPr>
            </w:pPr>
            <w:r w:rsidRPr="00B366BC">
              <w:rPr>
                <w:sz w:val="20"/>
              </w:rPr>
              <w:t xml:space="preserve">Strateginio veiklos plano programos uždavinys – </w:t>
            </w:r>
          </w:p>
          <w:p w14:paraId="62C9DCB1" w14:textId="50667A93" w:rsidR="00DB7A69" w:rsidRPr="00B366BC" w:rsidRDefault="00A7604B" w:rsidP="007004A6">
            <w:pPr>
              <w:jc w:val="both"/>
              <w:rPr>
                <w:sz w:val="20"/>
              </w:rPr>
            </w:pPr>
            <w:r w:rsidRPr="00811057">
              <w:rPr>
                <w:b/>
                <w:iCs/>
                <w:sz w:val="20"/>
              </w:rPr>
              <w:t>Perorientuoti pramonę link klimatui neutralios ekonomikos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B18E6A" w14:textId="6AED21F0" w:rsidR="00DB7A69" w:rsidRPr="00A02512" w:rsidRDefault="00BD6CCE" w:rsidP="007004A6">
            <w:pPr>
              <w:widowControl w:val="0"/>
              <w:jc w:val="both"/>
              <w:rPr>
                <w:bCs/>
                <w:color w:val="808080"/>
                <w:sz w:val="20"/>
                <w:highlight w:val="yellow"/>
                <w:lang w:val="en-US"/>
              </w:rPr>
            </w:pPr>
            <w:r>
              <w:rPr>
                <w:bCs/>
                <w:sz w:val="20"/>
              </w:rPr>
              <w:t>05-001-01-04</w:t>
            </w:r>
          </w:p>
        </w:tc>
      </w:tr>
      <w:tr w:rsidR="00DB7A69" w:rsidRPr="00B366BC" w14:paraId="47AE048F" w14:textId="77777777" w:rsidTr="007004A6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BD1C128" w14:textId="77777777" w:rsidR="00DB7A69" w:rsidRPr="00B366BC" w:rsidRDefault="00DB7A69" w:rsidP="007004A6">
            <w:pPr>
              <w:widowControl w:val="0"/>
              <w:rPr>
                <w:sz w:val="20"/>
              </w:rPr>
            </w:pPr>
            <w:r w:rsidRPr="00B366BC">
              <w:rPr>
                <w:sz w:val="20"/>
              </w:rPr>
              <w:t>6.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EBC4AC" w14:textId="77777777" w:rsidR="00DB7A69" w:rsidRPr="00B366BC" w:rsidRDefault="00DB7A69" w:rsidP="007004A6">
            <w:pPr>
              <w:widowControl w:val="0"/>
              <w:jc w:val="both"/>
              <w:rPr>
                <w:sz w:val="20"/>
              </w:rPr>
            </w:pPr>
            <w:r w:rsidRPr="00B366BC">
              <w:rPr>
                <w:sz w:val="20"/>
              </w:rPr>
              <w:t>Strateginio veiklos plano programos priemonė –</w:t>
            </w:r>
          </w:p>
          <w:p w14:paraId="57E4A33F" w14:textId="60BFFF6B" w:rsidR="00DB7A69" w:rsidRPr="00896C9A" w:rsidRDefault="00896C9A" w:rsidP="007004A6">
            <w:pPr>
              <w:jc w:val="both"/>
              <w:rPr>
                <w:b/>
                <w:bCs/>
                <w:sz w:val="20"/>
              </w:rPr>
            </w:pPr>
            <w:r w:rsidRPr="00896C9A">
              <w:rPr>
                <w:b/>
                <w:bCs/>
                <w:sz w:val="20"/>
              </w:rPr>
              <w:t>Skatinti įmones pereiti link neutralios klimatui ekonomikos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F9D7B7" w14:textId="77777777" w:rsidR="00DB7A69" w:rsidRDefault="00581AF6" w:rsidP="007004A6">
            <w:pPr>
              <w:widowControl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05-001-01-04-02</w:t>
            </w:r>
            <w:r w:rsidR="007F7BFA" w:rsidRPr="00B366BC">
              <w:rPr>
                <w:bCs/>
                <w:sz w:val="20"/>
              </w:rPr>
              <w:t xml:space="preserve"> </w:t>
            </w:r>
          </w:p>
          <w:p w14:paraId="2C049AA9" w14:textId="0BCB0742" w:rsidR="00526D0E" w:rsidRPr="00B366BC" w:rsidRDefault="00526D0E" w:rsidP="007004A6">
            <w:pPr>
              <w:widowControl w:val="0"/>
              <w:jc w:val="both"/>
              <w:rPr>
                <w:bCs/>
                <w:color w:val="808080"/>
                <w:sz w:val="20"/>
              </w:rPr>
            </w:pPr>
          </w:p>
        </w:tc>
      </w:tr>
      <w:tr w:rsidR="00DB7A69" w:rsidRPr="00B366BC" w14:paraId="21E45331" w14:textId="77777777" w:rsidTr="007004A6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9F1C081" w14:textId="77777777" w:rsidR="00DB7A69" w:rsidRPr="002B3ADC" w:rsidRDefault="00DB7A69" w:rsidP="007004A6">
            <w:pPr>
              <w:widowControl w:val="0"/>
              <w:rPr>
                <w:sz w:val="20"/>
              </w:rPr>
            </w:pPr>
            <w:r w:rsidRPr="002B3ADC">
              <w:rPr>
                <w:sz w:val="20"/>
              </w:rPr>
              <w:t>7.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731DE8" w14:textId="484179C4" w:rsidR="00DB7A69" w:rsidRPr="002B3ADC" w:rsidRDefault="00BD6CCE" w:rsidP="007004A6">
            <w:pPr>
              <w:widowControl w:val="0"/>
              <w:jc w:val="both"/>
              <w:rPr>
                <w:sz w:val="20"/>
              </w:rPr>
            </w:pPr>
            <w:r w:rsidRPr="002B3ADC">
              <w:rPr>
                <w:sz w:val="20"/>
              </w:rPr>
              <w:t>Rodiklio pavadinimas –</w:t>
            </w:r>
            <w:r w:rsidR="002B3ADC" w:rsidRPr="002B3ADC">
              <w:rPr>
                <w:iCs/>
                <w:sz w:val="20"/>
              </w:rPr>
              <w:t xml:space="preserve"> </w:t>
            </w:r>
            <w:r w:rsidR="00631DA1">
              <w:rPr>
                <w:b/>
                <w:iCs/>
                <w:sz w:val="20"/>
              </w:rPr>
              <w:t>p</w:t>
            </w:r>
            <w:r w:rsidR="004817A5" w:rsidRPr="004817A5">
              <w:rPr>
                <w:b/>
                <w:iCs/>
                <w:sz w:val="20"/>
              </w:rPr>
              <w:t>rodukto rodiklis</w:t>
            </w:r>
            <w:r w:rsidR="004817A5">
              <w:rPr>
                <w:iCs/>
                <w:sz w:val="20"/>
              </w:rPr>
              <w:t xml:space="preserve"> </w:t>
            </w:r>
            <w:r w:rsidR="004817A5">
              <w:rPr>
                <w:b/>
                <w:iCs/>
                <w:sz w:val="20"/>
              </w:rPr>
              <w:t>P</w:t>
            </w:r>
            <w:r w:rsidR="002B3ADC" w:rsidRPr="002B3ADC">
              <w:rPr>
                <w:b/>
                <w:sz w:val="20"/>
              </w:rPr>
              <w:t xml:space="preserve">aramą gavusios įmonės </w:t>
            </w:r>
            <w:r w:rsidR="002B3ADC">
              <w:rPr>
                <w:b/>
                <w:sz w:val="20"/>
              </w:rPr>
              <w:t>(iš kurių: labai mažos, mažos</w:t>
            </w:r>
            <w:r w:rsidR="002B3ADC" w:rsidRPr="002B3ADC">
              <w:rPr>
                <w:b/>
                <w:sz w:val="20"/>
              </w:rPr>
              <w:t>, vidutinės ir didelės)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4F2FAA" w14:textId="48E2C61F" w:rsidR="00AD2326" w:rsidRPr="00F9181B" w:rsidRDefault="004817A5" w:rsidP="007004A6">
            <w:pPr>
              <w:widowControl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P-</w:t>
            </w:r>
            <w:r w:rsidR="00526D0E">
              <w:rPr>
                <w:bCs/>
                <w:sz w:val="20"/>
              </w:rPr>
              <w:t>05-001-01-04-02</w:t>
            </w:r>
            <w:r w:rsidR="00B029E4" w:rsidRPr="00B366BC">
              <w:rPr>
                <w:bCs/>
                <w:sz w:val="20"/>
              </w:rPr>
              <w:t>-</w:t>
            </w:r>
            <w:r w:rsidR="00815114">
              <w:rPr>
                <w:bCs/>
                <w:sz w:val="20"/>
              </w:rPr>
              <w:t>26</w:t>
            </w:r>
          </w:p>
        </w:tc>
      </w:tr>
      <w:tr w:rsidR="00DB7A69" w:rsidRPr="00B366BC" w14:paraId="73F9BC09" w14:textId="77777777" w:rsidTr="007004A6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584EC0" w14:textId="5FC276AD" w:rsidR="00DB7A69" w:rsidRPr="00B366BC" w:rsidRDefault="00DB7A69" w:rsidP="00F97E03">
            <w:pPr>
              <w:widowControl w:val="0"/>
              <w:jc w:val="center"/>
              <w:rPr>
                <w:sz w:val="20"/>
              </w:rPr>
            </w:pPr>
            <w:r w:rsidRPr="00B366BC">
              <w:rPr>
                <w:sz w:val="20"/>
              </w:rPr>
              <w:t>8.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D1EE53" w14:textId="09F61957" w:rsidR="00DB7A69" w:rsidRPr="00B366BC" w:rsidRDefault="00DB7A69" w:rsidP="00BD6CCE">
            <w:pPr>
              <w:widowControl w:val="0"/>
              <w:jc w:val="both"/>
              <w:rPr>
                <w:sz w:val="20"/>
              </w:rPr>
            </w:pPr>
            <w:r w:rsidRPr="00B366BC">
              <w:rPr>
                <w:sz w:val="20"/>
              </w:rPr>
              <w:t xml:space="preserve">Matavimo vienetas  </w:t>
            </w:r>
            <w:r w:rsidR="00BD6CCE" w:rsidRPr="00BD6CCE">
              <w:rPr>
                <w:sz w:val="20"/>
              </w:rPr>
              <w:t xml:space="preserve">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B0A012" w14:textId="210E2507" w:rsidR="00DB7A69" w:rsidRPr="00B366BC" w:rsidRDefault="00B65316" w:rsidP="007004A6">
            <w:pPr>
              <w:widowControl w:val="0"/>
              <w:jc w:val="both"/>
              <w:rPr>
                <w:color w:val="808080"/>
                <w:sz w:val="20"/>
              </w:rPr>
            </w:pPr>
            <w:r w:rsidRPr="00B366BC">
              <w:rPr>
                <w:sz w:val="20"/>
              </w:rPr>
              <w:t>Į</w:t>
            </w:r>
            <w:r w:rsidR="00480DA1" w:rsidRPr="00B366BC">
              <w:rPr>
                <w:sz w:val="20"/>
              </w:rPr>
              <w:t>monės</w:t>
            </w:r>
          </w:p>
        </w:tc>
      </w:tr>
      <w:tr w:rsidR="00D71ADD" w:rsidRPr="00B366BC" w14:paraId="5822B375" w14:textId="77777777" w:rsidTr="007004A6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035F4C" w14:textId="78239579" w:rsidR="00D71ADD" w:rsidRPr="00B366BC" w:rsidRDefault="00D71ADD" w:rsidP="00F97E03">
            <w:pPr>
              <w:widowControl w:val="0"/>
              <w:jc w:val="center"/>
              <w:rPr>
                <w:sz w:val="20"/>
              </w:rPr>
            </w:pPr>
            <w:r w:rsidRPr="00B366BC">
              <w:rPr>
                <w:sz w:val="20"/>
              </w:rPr>
              <w:t>9.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27D365" w14:textId="5BC60A5C" w:rsidR="00D71ADD" w:rsidRPr="00B366BC" w:rsidRDefault="00A02512" w:rsidP="00D71ADD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Rodiklio paaiškinimas </w:t>
            </w:r>
          </w:p>
          <w:p w14:paraId="706BDDD1" w14:textId="007CF339" w:rsidR="00D71ADD" w:rsidRPr="00B366BC" w:rsidRDefault="00D71ADD" w:rsidP="00D71ADD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35B369" w14:textId="59B9046E" w:rsidR="0048677C" w:rsidRDefault="002C0A4F" w:rsidP="0048677C">
            <w:pPr>
              <w:widowControl w:val="0"/>
              <w:jc w:val="both"/>
              <w:rPr>
                <w:noProof/>
                <w:color w:val="000000"/>
                <w:sz w:val="20"/>
                <w:lang w:eastAsia="en-IE"/>
              </w:rPr>
            </w:pPr>
            <w:r w:rsidRPr="00214FFE">
              <w:rPr>
                <w:noProof/>
                <w:color w:val="000000"/>
                <w:sz w:val="20"/>
                <w:lang w:eastAsia="en-IE"/>
              </w:rPr>
              <w:t xml:space="preserve">Remiantis </w:t>
            </w:r>
            <w:r w:rsidR="009B66A8">
              <w:rPr>
                <w:noProof/>
                <w:color w:val="000000"/>
                <w:sz w:val="20"/>
                <w:lang w:eastAsia="en-IE"/>
              </w:rPr>
              <w:t>EK</w:t>
            </w:r>
            <w:r w:rsidRPr="00214FFE">
              <w:rPr>
                <w:noProof/>
                <w:color w:val="000000"/>
                <w:sz w:val="20"/>
                <w:lang w:eastAsia="en-IE"/>
              </w:rPr>
              <w:t xml:space="preserve"> skelbiamu</w:t>
            </w:r>
            <w:r w:rsidR="0048677C" w:rsidRPr="00214FFE">
              <w:rPr>
                <w:noProof/>
                <w:color w:val="000000"/>
                <w:sz w:val="20"/>
                <w:lang w:eastAsia="en-IE"/>
              </w:rPr>
              <w:t xml:space="preserve"> 2021</w:t>
            </w:r>
            <w:r w:rsidR="009B66A8" w:rsidRPr="00B366BC">
              <w:rPr>
                <w:sz w:val="20"/>
              </w:rPr>
              <w:t>–</w:t>
            </w:r>
            <w:r w:rsidR="0048677C" w:rsidRPr="00214FFE">
              <w:rPr>
                <w:noProof/>
                <w:color w:val="000000"/>
                <w:sz w:val="20"/>
                <w:lang w:eastAsia="en-IE"/>
              </w:rPr>
              <w:t xml:space="preserve">2027 m. Europos regioninės plėtros ir Sanglaudos fondų rodiklių </w:t>
            </w:r>
            <w:hyperlink r:id="rId10">
              <w:r w:rsidR="0048677C" w:rsidRPr="00214FFE">
                <w:rPr>
                  <w:rStyle w:val="Hipersaitas"/>
                  <w:noProof/>
                  <w:sz w:val="20"/>
                  <w:lang w:eastAsia="en-IE"/>
                </w:rPr>
                <w:t>aprašymu</w:t>
              </w:r>
            </w:hyperlink>
            <w:r w:rsidR="0048677C" w:rsidRPr="00214FFE">
              <w:rPr>
                <w:noProof/>
                <w:color w:val="000000"/>
                <w:sz w:val="20"/>
                <w:lang w:val="en-IE" w:eastAsia="en-IE"/>
              </w:rPr>
              <w:t xml:space="preserve"> (RCO01)</w:t>
            </w:r>
            <w:r w:rsidR="0048677C" w:rsidRPr="00214FFE">
              <w:rPr>
                <w:noProof/>
                <w:color w:val="000000"/>
                <w:sz w:val="20"/>
                <w:lang w:eastAsia="en-IE"/>
              </w:rPr>
              <w:t>.</w:t>
            </w:r>
            <w:r w:rsidR="0048677C">
              <w:rPr>
                <w:noProof/>
                <w:color w:val="000000"/>
                <w:sz w:val="20"/>
                <w:lang w:eastAsia="en-IE"/>
              </w:rPr>
              <w:t xml:space="preserve"> </w:t>
            </w:r>
          </w:p>
          <w:p w14:paraId="51F56465" w14:textId="77777777" w:rsidR="0048677C" w:rsidRDefault="0048677C" w:rsidP="0048677C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</w:p>
          <w:p w14:paraId="7762D24A" w14:textId="1BD97C44" w:rsidR="00D71ADD" w:rsidRPr="00B366BC" w:rsidRDefault="00921C35" w:rsidP="007004A6">
            <w:pPr>
              <w:widowControl w:val="0"/>
              <w:jc w:val="both"/>
              <w:rPr>
                <w:sz w:val="20"/>
              </w:rPr>
            </w:pPr>
            <w:r w:rsidRPr="00B366BC">
              <w:rPr>
                <w:sz w:val="20"/>
              </w:rPr>
              <w:t>Rodikl</w:t>
            </w:r>
            <w:r w:rsidR="004F02AC" w:rsidRPr="00B366BC">
              <w:rPr>
                <w:sz w:val="20"/>
              </w:rPr>
              <w:t>iu apskaičiuojamos visos įmonės, gaunančios</w:t>
            </w:r>
            <w:r w:rsidR="00B65316" w:rsidRPr="00B366BC">
              <w:rPr>
                <w:sz w:val="20"/>
              </w:rPr>
              <w:t xml:space="preserve"> finansin</w:t>
            </w:r>
            <w:r w:rsidR="007E0821" w:rsidRPr="00B366BC">
              <w:rPr>
                <w:sz w:val="20"/>
              </w:rPr>
              <w:t>ę</w:t>
            </w:r>
            <w:r w:rsidR="00C6320A" w:rsidRPr="00B366BC">
              <w:rPr>
                <w:sz w:val="20"/>
              </w:rPr>
              <w:t xml:space="preserve"> ar </w:t>
            </w:r>
            <w:r w:rsidR="005D199B" w:rsidRPr="00B366BC">
              <w:rPr>
                <w:sz w:val="20"/>
              </w:rPr>
              <w:t>ne</w:t>
            </w:r>
            <w:r w:rsidR="007E0821" w:rsidRPr="00B366BC">
              <w:rPr>
                <w:sz w:val="20"/>
              </w:rPr>
              <w:t>finansinę</w:t>
            </w:r>
            <w:r w:rsidR="005D199B" w:rsidRPr="00B366BC">
              <w:rPr>
                <w:sz w:val="20"/>
              </w:rPr>
              <w:t xml:space="preserve"> (natūrinę) paramą iš ERPF </w:t>
            </w:r>
            <w:r w:rsidR="00795239" w:rsidRPr="00B366BC">
              <w:rPr>
                <w:sz w:val="20"/>
              </w:rPr>
              <w:t>ir Sanglaudos fondo.</w:t>
            </w:r>
            <w:r w:rsidR="004F02AC" w:rsidRPr="00B366BC">
              <w:rPr>
                <w:sz w:val="20"/>
              </w:rPr>
              <w:t xml:space="preserve"> </w:t>
            </w:r>
          </w:p>
          <w:p w14:paraId="169C912E" w14:textId="3D667B95" w:rsidR="00527645" w:rsidRDefault="00527645" w:rsidP="00527645">
            <w:pPr>
              <w:widowControl w:val="0"/>
              <w:jc w:val="both"/>
              <w:rPr>
                <w:sz w:val="20"/>
                <w:lang w:eastAsia="lt-LT"/>
              </w:rPr>
            </w:pPr>
            <w:r w:rsidRPr="00AA3BA5">
              <w:rPr>
                <w:sz w:val="20"/>
                <w:lang w:eastAsia="lt-LT"/>
              </w:rPr>
              <w:t>Įmonė – ekonominę veiklą vykdantis juridinis asmuo (šaltinis: Lietuvos Respublikos smulkiojo ir vidutinio verslo plėtros įstatymas).</w:t>
            </w:r>
            <w:r w:rsidR="00BB4C54">
              <w:rPr>
                <w:sz w:val="20"/>
                <w:lang w:eastAsia="lt-LT"/>
              </w:rPr>
              <w:t xml:space="preserve"> </w:t>
            </w:r>
            <w:r w:rsidR="00BB4C54" w:rsidRPr="007A746E">
              <w:rPr>
                <w:sz w:val="20"/>
                <w:lang w:eastAsia="lt-LT"/>
              </w:rPr>
              <w:t>Įmonei taip pat priskiriami fiziniai asmenys, kurie savarankiškai verčiasi ekonomine veikla</w:t>
            </w:r>
            <w:r w:rsidR="00BB4C54" w:rsidRPr="007A746E">
              <w:rPr>
                <w:rStyle w:val="Puslapioinaosnuoroda"/>
                <w:sz w:val="20"/>
                <w:lang w:eastAsia="lt-LT"/>
              </w:rPr>
              <w:footnoteReference w:id="1"/>
            </w:r>
            <w:r w:rsidR="00BB4C54" w:rsidRPr="007A746E">
              <w:rPr>
                <w:sz w:val="20"/>
                <w:lang w:eastAsia="lt-LT"/>
              </w:rPr>
              <w:t>.</w:t>
            </w:r>
          </w:p>
          <w:p w14:paraId="1F4ACF4E" w14:textId="77777777" w:rsidR="005A350A" w:rsidRPr="00B366BC" w:rsidRDefault="005A350A" w:rsidP="005A350A">
            <w:pPr>
              <w:widowControl w:val="0"/>
              <w:jc w:val="both"/>
              <w:rPr>
                <w:sz w:val="20"/>
              </w:rPr>
            </w:pPr>
            <w:r w:rsidRPr="00B366BC">
              <w:rPr>
                <w:sz w:val="20"/>
              </w:rPr>
              <w:t>Įmonių klasifikacija:</w:t>
            </w:r>
          </w:p>
          <w:p w14:paraId="13FFA3DA" w14:textId="77777777" w:rsidR="005A350A" w:rsidRPr="00B366BC" w:rsidRDefault="005A350A" w:rsidP="005A350A">
            <w:pPr>
              <w:widowControl w:val="0"/>
              <w:jc w:val="both"/>
              <w:rPr>
                <w:sz w:val="20"/>
              </w:rPr>
            </w:pPr>
            <w:r w:rsidRPr="00B366BC">
              <w:rPr>
                <w:sz w:val="20"/>
              </w:rPr>
              <w:t>Labai maža įmonė (&lt;= 10 darbuotojų ir metinė apyvarta ≤ 2 mln. EUR, arba balansas ≤ 2 mln. EUR);</w:t>
            </w:r>
          </w:p>
          <w:p w14:paraId="75CF0B7D" w14:textId="77777777" w:rsidR="005A350A" w:rsidRPr="00B366BC" w:rsidRDefault="005A350A" w:rsidP="005A350A">
            <w:pPr>
              <w:widowControl w:val="0"/>
              <w:jc w:val="both"/>
              <w:rPr>
                <w:sz w:val="20"/>
              </w:rPr>
            </w:pPr>
            <w:r w:rsidRPr="00B366BC">
              <w:rPr>
                <w:sz w:val="20"/>
              </w:rPr>
              <w:t>Smulki įmonė (10–49 darbuotojai ir metinė apyvarta &gt;2 mln. EUR -≤ 10 mln. EUR arba balansas &gt; 2 mln. EUR - ≤ 10 mln. EUR);</w:t>
            </w:r>
          </w:p>
          <w:p w14:paraId="22F89FCA" w14:textId="77777777" w:rsidR="005A350A" w:rsidRPr="00B366BC" w:rsidRDefault="005A350A" w:rsidP="005A350A">
            <w:pPr>
              <w:widowControl w:val="0"/>
              <w:jc w:val="both"/>
              <w:rPr>
                <w:sz w:val="20"/>
              </w:rPr>
            </w:pPr>
            <w:r w:rsidRPr="00B366BC">
              <w:rPr>
                <w:sz w:val="20"/>
              </w:rPr>
              <w:t>Vidutinė įmonė (50–249 darbuotojai ir metinė apyvarta &gt;10 mln. EUR - ≤ 50 mln. EUR arba balansas &gt; 10 mln. EUR -≤ 43 mln. EUR);</w:t>
            </w:r>
          </w:p>
          <w:p w14:paraId="3AA9B158" w14:textId="6EA05E83" w:rsidR="005A350A" w:rsidRPr="00B366BC" w:rsidRDefault="005A350A" w:rsidP="005A350A">
            <w:pPr>
              <w:widowControl w:val="0"/>
              <w:jc w:val="both"/>
              <w:rPr>
                <w:sz w:val="20"/>
              </w:rPr>
            </w:pPr>
            <w:r w:rsidRPr="00B366BC">
              <w:rPr>
                <w:sz w:val="20"/>
              </w:rPr>
              <w:t>Didelė įmonė (&gt;250 darbuotojų ir apyvarta &gt; 50 mln. Eur arba balansas &gt; 43 mln. Eur).</w:t>
            </w:r>
          </w:p>
          <w:p w14:paraId="75299AC0" w14:textId="2153FCDB" w:rsidR="00082408" w:rsidRPr="00B366BC" w:rsidRDefault="00082408" w:rsidP="005A350A">
            <w:pPr>
              <w:widowControl w:val="0"/>
              <w:jc w:val="both"/>
              <w:rPr>
                <w:sz w:val="20"/>
              </w:rPr>
            </w:pPr>
            <w:r w:rsidRPr="00B366BC">
              <w:rPr>
                <w:sz w:val="20"/>
              </w:rPr>
              <w:t>Įmonės dydis nustatomas paraiškos pateikimo metu</w:t>
            </w:r>
          </w:p>
        </w:tc>
      </w:tr>
      <w:tr w:rsidR="00DB7A69" w:rsidRPr="00B366BC" w14:paraId="04BCFB4C" w14:textId="77777777" w:rsidTr="007004A6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CEB687" w14:textId="77777777" w:rsidR="00DB7A69" w:rsidRPr="00B366BC" w:rsidRDefault="00DB7A69" w:rsidP="007004A6">
            <w:pPr>
              <w:widowControl w:val="0"/>
              <w:rPr>
                <w:sz w:val="20"/>
              </w:rPr>
            </w:pPr>
            <w:r w:rsidRPr="00B366BC">
              <w:rPr>
                <w:sz w:val="20"/>
              </w:rPr>
              <w:t>10.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3D4551" w14:textId="206D4C95" w:rsidR="00DB7A69" w:rsidRPr="00B366BC" w:rsidRDefault="00DB7A69" w:rsidP="007004A6">
            <w:pPr>
              <w:widowControl w:val="0"/>
              <w:jc w:val="both"/>
              <w:rPr>
                <w:sz w:val="20"/>
              </w:rPr>
            </w:pPr>
            <w:r w:rsidRPr="00B366BC">
              <w:rPr>
                <w:sz w:val="20"/>
              </w:rPr>
              <w:t xml:space="preserve">Rodiklio reikšmės apskaičiavimo formulė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98FA09" w14:textId="567B0D04" w:rsidR="00DB7A69" w:rsidRPr="00B366BC" w:rsidRDefault="00224CCD" w:rsidP="007004A6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5637F2">
              <w:rPr>
                <w:noProof/>
                <w:color w:val="000000"/>
                <w:sz w:val="20"/>
                <w:lang w:eastAsia="en-IE"/>
              </w:rPr>
              <w:t>Rodiklis apskaičiuojamas atsižvelgiant į gautą paramą: dotacijos (ž.r. RCO02), finansinės priemonės (ž.r. RCO03) arba nefinansinė parama  (ž.r. RCO04).</w:t>
            </w:r>
            <w:r>
              <w:rPr>
                <w:noProof/>
                <w:color w:val="000000"/>
                <w:sz w:val="20"/>
                <w:lang w:eastAsia="en-IE"/>
              </w:rPr>
              <w:t xml:space="preserve"> Jei konkrečioje veikloje taikomi keli rodikliai, rodiklis RCO01 tampa suminiu ir lygus tų rodiklių sumai</w:t>
            </w:r>
          </w:p>
        </w:tc>
      </w:tr>
      <w:tr w:rsidR="00DB7A69" w:rsidRPr="00B366BC" w14:paraId="78E58937" w14:textId="77777777" w:rsidTr="007004A6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0145C9" w14:textId="77777777" w:rsidR="00DB7A69" w:rsidRPr="00B366BC" w:rsidRDefault="00DB7A69" w:rsidP="007004A6">
            <w:pPr>
              <w:widowControl w:val="0"/>
              <w:rPr>
                <w:sz w:val="20"/>
              </w:rPr>
            </w:pPr>
            <w:r w:rsidRPr="00B366BC">
              <w:rPr>
                <w:sz w:val="20"/>
              </w:rPr>
              <w:lastRenderedPageBreak/>
              <w:t>11.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DF0C2F" w14:textId="05D9E59A" w:rsidR="00DB7A69" w:rsidRPr="00B366BC" w:rsidRDefault="00DB7A69" w:rsidP="007004A6">
            <w:pPr>
              <w:widowControl w:val="0"/>
              <w:jc w:val="both"/>
              <w:rPr>
                <w:sz w:val="20"/>
              </w:rPr>
            </w:pPr>
            <w:r w:rsidRPr="00B366BC">
              <w:rPr>
                <w:sz w:val="20"/>
              </w:rPr>
              <w:t xml:space="preserve">Rodiklio ir jo dėmenų detalumas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CB6180" w14:textId="7CB67363" w:rsidR="00E0465A" w:rsidRPr="00B366BC" w:rsidRDefault="006C34D8" w:rsidP="008E645B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B366BC">
              <w:rPr>
                <w:noProof/>
                <w:color w:val="000000"/>
                <w:sz w:val="20"/>
                <w:lang w:val="en-IE" w:eastAsia="en-IE"/>
              </w:rPr>
              <w:t xml:space="preserve">1 taisyklė: </w:t>
            </w:r>
            <w:r w:rsidR="003A39B3" w:rsidRPr="00B366BC">
              <w:rPr>
                <w:noProof/>
                <w:color w:val="000000"/>
                <w:sz w:val="20"/>
                <w:lang w:val="en-IE" w:eastAsia="en-IE"/>
              </w:rPr>
              <w:t xml:space="preserve">Siekiant išvengt dvigubo </w:t>
            </w:r>
            <w:r w:rsidR="002E1735" w:rsidRPr="00B366BC">
              <w:rPr>
                <w:noProof/>
                <w:color w:val="000000"/>
                <w:sz w:val="20"/>
                <w:lang w:val="en-IE" w:eastAsia="en-IE"/>
              </w:rPr>
              <w:t xml:space="preserve">skaičiavimo, </w:t>
            </w:r>
            <w:r w:rsidR="00434568" w:rsidRPr="00B366BC">
              <w:rPr>
                <w:noProof/>
                <w:color w:val="000000"/>
                <w:sz w:val="20"/>
                <w:lang w:val="en-IE" w:eastAsia="en-IE"/>
              </w:rPr>
              <w:t>vertinama, kad</w:t>
            </w:r>
            <w:r w:rsidR="00611CB8" w:rsidRPr="00B366BC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CB3B5F" w:rsidRPr="00B366BC">
              <w:rPr>
                <w:noProof/>
                <w:color w:val="000000"/>
                <w:sz w:val="20"/>
                <w:lang w:val="en-IE" w:eastAsia="en-IE"/>
              </w:rPr>
              <w:t xml:space="preserve">projekte pagal tą patį konkretų tikslą dalyvauja </w:t>
            </w:r>
            <w:r w:rsidR="00611CB8" w:rsidRPr="00B366BC">
              <w:rPr>
                <w:noProof/>
                <w:color w:val="000000"/>
                <w:sz w:val="20"/>
                <w:lang w:val="en-IE" w:eastAsia="en-IE"/>
              </w:rPr>
              <w:t xml:space="preserve">tik </w:t>
            </w:r>
            <w:r w:rsidR="00D7416A" w:rsidRPr="00B366BC">
              <w:rPr>
                <w:noProof/>
                <w:color w:val="000000"/>
                <w:sz w:val="20"/>
                <w:lang w:val="en-IE" w:eastAsia="en-IE"/>
              </w:rPr>
              <w:t>t</w:t>
            </w:r>
            <w:r w:rsidR="007C0DFE" w:rsidRPr="00B366BC">
              <w:rPr>
                <w:noProof/>
                <w:color w:val="000000"/>
                <w:sz w:val="20"/>
                <w:lang w:val="en-IE" w:eastAsia="en-IE"/>
              </w:rPr>
              <w:t>a</w:t>
            </w:r>
            <w:r w:rsidR="00D7416A" w:rsidRPr="00B366BC">
              <w:rPr>
                <w:noProof/>
                <w:color w:val="000000"/>
                <w:sz w:val="20"/>
                <w:lang w:val="en-IE" w:eastAsia="en-IE"/>
              </w:rPr>
              <w:t xml:space="preserve"> pati </w:t>
            </w:r>
            <w:r w:rsidR="00611CB8" w:rsidRPr="00B366BC">
              <w:rPr>
                <w:noProof/>
                <w:color w:val="000000"/>
                <w:sz w:val="20"/>
                <w:lang w:val="en-IE" w:eastAsia="en-IE"/>
              </w:rPr>
              <w:t>viena</w:t>
            </w:r>
            <w:r w:rsidR="00434568" w:rsidRPr="00B366BC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3A39B3" w:rsidRPr="00B366BC">
              <w:rPr>
                <w:noProof/>
                <w:color w:val="000000"/>
                <w:sz w:val="20"/>
                <w:lang w:val="en-IE" w:eastAsia="en-IE"/>
              </w:rPr>
              <w:t>įm</w:t>
            </w:r>
            <w:r w:rsidR="00611CB8" w:rsidRPr="00B366BC">
              <w:rPr>
                <w:noProof/>
                <w:color w:val="000000"/>
                <w:sz w:val="20"/>
                <w:lang w:val="en-IE" w:eastAsia="en-IE"/>
              </w:rPr>
              <w:t>onė</w:t>
            </w:r>
            <w:r w:rsidR="003A39B3" w:rsidRPr="00B366BC">
              <w:rPr>
                <w:noProof/>
                <w:color w:val="000000"/>
                <w:sz w:val="20"/>
                <w:lang w:val="en-IE" w:eastAsia="en-IE"/>
              </w:rPr>
              <w:t>,</w:t>
            </w:r>
            <w:r w:rsidR="00E0465A" w:rsidRPr="00B366BC">
              <w:rPr>
                <w:noProof/>
                <w:color w:val="000000"/>
                <w:sz w:val="20"/>
                <w:lang w:val="en-IE" w:eastAsia="en-IE"/>
              </w:rPr>
              <w:t xml:space="preserve"> neatsižvelgiant į tai, kiek paramos rūšių (pvz., dotacijų i</w:t>
            </w:r>
            <w:r w:rsidR="00C84067" w:rsidRPr="00B366BC">
              <w:rPr>
                <w:noProof/>
                <w:color w:val="000000"/>
                <w:sz w:val="20"/>
                <w:lang w:val="en-IE" w:eastAsia="en-IE"/>
              </w:rPr>
              <w:t>r</w:t>
            </w:r>
            <w:r w:rsidR="00E0465A" w:rsidRPr="00B366BC">
              <w:rPr>
                <w:noProof/>
                <w:color w:val="000000"/>
                <w:sz w:val="20"/>
                <w:lang w:val="en-IE" w:eastAsia="en-IE"/>
              </w:rPr>
              <w:t xml:space="preserve"> finansinių priemonių paramos) </w:t>
            </w:r>
            <w:r w:rsidR="00141756" w:rsidRPr="00B366BC">
              <w:rPr>
                <w:noProof/>
                <w:color w:val="000000"/>
                <w:sz w:val="20"/>
                <w:lang w:val="en-IE" w:eastAsia="en-IE"/>
              </w:rPr>
              <w:t xml:space="preserve">ji </w:t>
            </w:r>
            <w:r w:rsidR="00E0465A" w:rsidRPr="00B366BC">
              <w:rPr>
                <w:noProof/>
                <w:color w:val="000000"/>
                <w:sz w:val="20"/>
                <w:lang w:val="en-IE" w:eastAsia="en-IE"/>
              </w:rPr>
              <w:t>gauna iš veiklos</w:t>
            </w:r>
            <w:r w:rsidR="00141756" w:rsidRPr="00B366BC">
              <w:rPr>
                <w:noProof/>
                <w:color w:val="000000"/>
                <w:sz w:val="20"/>
                <w:lang w:val="en-IE" w:eastAsia="en-IE"/>
              </w:rPr>
              <w:t>.</w:t>
            </w:r>
            <w:r w:rsidR="00E0465A" w:rsidRPr="00B366BC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</w:p>
          <w:p w14:paraId="6FE32A95" w14:textId="70E1636F" w:rsidR="00DB7A69" w:rsidRPr="00B366BC" w:rsidRDefault="00CB40BF" w:rsidP="008E645B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B366BC">
              <w:rPr>
                <w:noProof/>
                <w:color w:val="000000"/>
                <w:sz w:val="20"/>
                <w:lang w:val="en-IE" w:eastAsia="en-IE"/>
              </w:rPr>
              <w:t>2 taisyklė:</w:t>
            </w:r>
            <w:r w:rsidR="00D61EB0" w:rsidRPr="00B366BC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Pr="00B366BC">
              <w:rPr>
                <w:noProof/>
                <w:color w:val="000000"/>
                <w:sz w:val="20"/>
                <w:lang w:val="en-IE" w:eastAsia="en-IE"/>
              </w:rPr>
              <w:t xml:space="preserve">Siekiant išvengt dvigubo skaičiavimo, vertinama, kad projekte programos lygmeniu dalyvauja tik </w:t>
            </w:r>
            <w:r w:rsidR="00D7416A" w:rsidRPr="00B366BC">
              <w:rPr>
                <w:noProof/>
                <w:color w:val="000000"/>
                <w:sz w:val="20"/>
                <w:lang w:val="en-IE" w:eastAsia="en-IE"/>
              </w:rPr>
              <w:t xml:space="preserve">ta pati </w:t>
            </w:r>
            <w:r w:rsidRPr="00B366BC">
              <w:rPr>
                <w:noProof/>
                <w:color w:val="000000"/>
                <w:sz w:val="20"/>
                <w:lang w:val="en-IE" w:eastAsia="en-IE"/>
              </w:rPr>
              <w:t>viena įmonė,</w:t>
            </w:r>
            <w:r w:rsidR="00D61EB0" w:rsidRPr="00B366BC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6C34D8" w:rsidRPr="00B366BC">
              <w:rPr>
                <w:noProof/>
                <w:color w:val="000000"/>
                <w:sz w:val="20"/>
                <w:lang w:val="en-IE" w:eastAsia="en-IE"/>
              </w:rPr>
              <w:t xml:space="preserve">neatsižvelgiant į tai, kiek paramos rūšių </w:t>
            </w:r>
            <w:r w:rsidR="00F35445" w:rsidRPr="00B366BC">
              <w:rPr>
                <w:noProof/>
                <w:color w:val="000000"/>
                <w:sz w:val="20"/>
                <w:lang w:val="en-IE" w:eastAsia="en-IE"/>
              </w:rPr>
              <w:t xml:space="preserve">jį </w:t>
            </w:r>
            <w:r w:rsidR="006C34D8" w:rsidRPr="00B366BC">
              <w:rPr>
                <w:noProof/>
                <w:color w:val="000000"/>
                <w:sz w:val="20"/>
                <w:lang w:val="en-IE" w:eastAsia="en-IE"/>
              </w:rPr>
              <w:t>gauna</w:t>
            </w:r>
          </w:p>
        </w:tc>
      </w:tr>
      <w:tr w:rsidR="00DB7A69" w:rsidRPr="00B366BC" w14:paraId="2C792146" w14:textId="77777777" w:rsidTr="007004A6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CE032F" w14:textId="77777777" w:rsidR="00DB7A69" w:rsidRPr="00B366BC" w:rsidRDefault="00DB7A69" w:rsidP="007004A6">
            <w:pPr>
              <w:widowControl w:val="0"/>
              <w:rPr>
                <w:sz w:val="20"/>
              </w:rPr>
            </w:pPr>
            <w:r w:rsidRPr="00B366BC">
              <w:rPr>
                <w:sz w:val="20"/>
              </w:rPr>
              <w:t>12.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5CF3D2" w14:textId="09D0A39C" w:rsidR="00DB7A69" w:rsidRPr="00B366BC" w:rsidRDefault="00DB7A69" w:rsidP="007004A6">
            <w:pPr>
              <w:widowControl w:val="0"/>
              <w:jc w:val="both"/>
              <w:rPr>
                <w:sz w:val="20"/>
              </w:rPr>
            </w:pPr>
            <w:r w:rsidRPr="00B366BC">
              <w:rPr>
                <w:sz w:val="20"/>
              </w:rPr>
              <w:t xml:space="preserve">Rodiklio reikšmės skaičiavimo reguliarumas ar ataskaitinis laikotarpis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FB1608" w14:textId="017A0E51" w:rsidR="0086618F" w:rsidRPr="00B366BC" w:rsidRDefault="004E03DE" w:rsidP="00F35445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B366BC">
              <w:rPr>
                <w:noProof/>
                <w:color w:val="000000"/>
                <w:sz w:val="20"/>
                <w:lang w:val="en-US" w:eastAsia="en-IE"/>
              </w:rPr>
              <w:t>1.</w:t>
            </w:r>
            <w:r w:rsidRPr="00B366BC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86618F" w:rsidRPr="00B366BC">
              <w:rPr>
                <w:noProof/>
                <w:color w:val="000000"/>
                <w:sz w:val="20"/>
                <w:lang w:val="en-IE" w:eastAsia="en-IE"/>
              </w:rPr>
              <w:t>taisyklė. Ataskaitų teikimas pagal konkretų tikslą</w:t>
            </w:r>
            <w:r w:rsidR="0077671A" w:rsidRPr="00B366BC">
              <w:rPr>
                <w:noProof/>
                <w:color w:val="000000"/>
                <w:sz w:val="20"/>
                <w:lang w:val="en-IE" w:eastAsia="en-IE"/>
              </w:rPr>
              <w:t>.</w:t>
            </w:r>
          </w:p>
          <w:p w14:paraId="001EB361" w14:textId="058604FD" w:rsidR="0086618F" w:rsidRPr="00B366BC" w:rsidRDefault="00071965" w:rsidP="00F35445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B366BC">
              <w:rPr>
                <w:noProof/>
                <w:color w:val="000000"/>
                <w:sz w:val="20"/>
                <w:lang w:val="en-IE" w:eastAsia="en-IE"/>
              </w:rPr>
              <w:t>Metinė</w:t>
            </w:r>
            <w:r w:rsidR="0086618F" w:rsidRPr="00B366BC">
              <w:rPr>
                <w:noProof/>
                <w:color w:val="000000"/>
                <w:sz w:val="20"/>
                <w:lang w:val="en-IE" w:eastAsia="en-IE"/>
              </w:rPr>
              <w:t xml:space="preserve"> projektų prognozė ir pasiektos vertė</w:t>
            </w:r>
            <w:r w:rsidR="00272A9F" w:rsidRPr="00B366BC">
              <w:rPr>
                <w:noProof/>
                <w:color w:val="000000"/>
                <w:sz w:val="20"/>
                <w:lang w:val="en-IE" w:eastAsia="en-IE"/>
              </w:rPr>
              <w:t>s (</w:t>
            </w:r>
            <w:r w:rsidR="0086618F" w:rsidRPr="00B366BC">
              <w:rPr>
                <w:noProof/>
                <w:color w:val="000000"/>
                <w:sz w:val="20"/>
                <w:lang w:val="en-IE" w:eastAsia="en-IE"/>
              </w:rPr>
              <w:t>RCO01</w:t>
            </w:r>
            <w:r w:rsidR="00272A9F" w:rsidRPr="00B366BC">
              <w:rPr>
                <w:noProof/>
                <w:color w:val="000000"/>
                <w:sz w:val="20"/>
                <w:lang w:val="en-IE" w:eastAsia="en-IE"/>
              </w:rPr>
              <w:t>)</w:t>
            </w:r>
            <w:r w:rsidR="00925A77" w:rsidRPr="00B366BC">
              <w:rPr>
                <w:noProof/>
                <w:color w:val="000000"/>
                <w:sz w:val="20"/>
                <w:lang w:val="en-IE" w:eastAsia="en-IE"/>
              </w:rPr>
              <w:t xml:space="preserve">. </w:t>
            </w:r>
            <w:r w:rsidR="0086618F" w:rsidRPr="00B366BC">
              <w:rPr>
                <w:noProof/>
                <w:color w:val="000000"/>
                <w:sz w:val="20"/>
                <w:lang w:val="en-IE" w:eastAsia="en-IE"/>
              </w:rPr>
              <w:t>Pateikt</w:t>
            </w:r>
            <w:r w:rsidR="00F35445" w:rsidRPr="00B366BC">
              <w:rPr>
                <w:noProof/>
                <w:color w:val="000000"/>
                <w:sz w:val="20"/>
                <w:lang w:val="en-IE" w:eastAsia="en-IE"/>
              </w:rPr>
              <w:t>i</w:t>
            </w:r>
            <w:r w:rsidR="0086618F" w:rsidRPr="00B366BC">
              <w:rPr>
                <w:noProof/>
                <w:color w:val="000000"/>
                <w:sz w:val="20"/>
                <w:lang w:val="en-IE" w:eastAsia="en-IE"/>
              </w:rPr>
              <w:t xml:space="preserve"> duomen</w:t>
            </w:r>
            <w:r w:rsidR="00F35445" w:rsidRPr="00B366BC">
              <w:rPr>
                <w:noProof/>
                <w:color w:val="000000"/>
                <w:sz w:val="20"/>
                <w:lang w:val="en-IE" w:eastAsia="en-IE"/>
              </w:rPr>
              <w:t>ys</w:t>
            </w:r>
            <w:r w:rsidR="0086618F" w:rsidRPr="00B366BC">
              <w:rPr>
                <w:noProof/>
                <w:color w:val="000000"/>
                <w:sz w:val="20"/>
                <w:lang w:val="en-IE" w:eastAsia="en-IE"/>
              </w:rPr>
              <w:t xml:space="preserve"> išskaid</w:t>
            </w:r>
            <w:r w:rsidR="00F35445" w:rsidRPr="00B366BC">
              <w:rPr>
                <w:noProof/>
                <w:color w:val="000000"/>
                <w:sz w:val="20"/>
                <w:lang w:val="en-IE" w:eastAsia="en-IE"/>
              </w:rPr>
              <w:t>omi</w:t>
            </w:r>
            <w:r w:rsidR="0086618F" w:rsidRPr="00B366BC">
              <w:rPr>
                <w:noProof/>
                <w:color w:val="000000"/>
                <w:sz w:val="20"/>
                <w:lang w:val="en-IE" w:eastAsia="en-IE"/>
              </w:rPr>
              <w:t xml:space="preserve"> pagal įmonės dydį tik pasiek</w:t>
            </w:r>
            <w:r w:rsidR="0077671A" w:rsidRPr="00B366BC">
              <w:rPr>
                <w:noProof/>
                <w:color w:val="000000"/>
                <w:sz w:val="20"/>
                <w:lang w:val="en-IE" w:eastAsia="en-IE"/>
              </w:rPr>
              <w:t>us</w:t>
            </w:r>
            <w:r w:rsidRPr="00B366BC">
              <w:rPr>
                <w:noProof/>
                <w:color w:val="000000"/>
                <w:sz w:val="20"/>
                <w:lang w:val="en-IE" w:eastAsia="en-IE"/>
              </w:rPr>
              <w:t xml:space="preserve"> tam tikras</w:t>
            </w:r>
            <w:r w:rsidR="0086618F" w:rsidRPr="00B366BC">
              <w:rPr>
                <w:noProof/>
                <w:color w:val="000000"/>
                <w:sz w:val="20"/>
                <w:lang w:val="en-IE" w:eastAsia="en-IE"/>
              </w:rPr>
              <w:t xml:space="preserve"> vert</w:t>
            </w:r>
            <w:r w:rsidRPr="00B366BC">
              <w:rPr>
                <w:noProof/>
                <w:color w:val="000000"/>
                <w:sz w:val="20"/>
                <w:lang w:val="en-IE" w:eastAsia="en-IE"/>
              </w:rPr>
              <w:t>es</w:t>
            </w:r>
            <w:r w:rsidR="0086618F" w:rsidRPr="00B366BC">
              <w:rPr>
                <w:noProof/>
                <w:color w:val="000000"/>
                <w:sz w:val="20"/>
                <w:lang w:val="en-IE" w:eastAsia="en-IE"/>
              </w:rPr>
              <w:t>.</w:t>
            </w:r>
          </w:p>
          <w:p w14:paraId="47051329" w14:textId="33D99AE7" w:rsidR="00513EFB" w:rsidRPr="00B366BC" w:rsidRDefault="00513EFB" w:rsidP="00F35445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B366BC">
              <w:rPr>
                <w:noProof/>
                <w:color w:val="000000"/>
                <w:sz w:val="20"/>
                <w:lang w:val="en-IE" w:eastAsia="en-IE"/>
              </w:rPr>
              <w:t>2 taisyklė: Ataskaitų teikimas programos lygiu</w:t>
            </w:r>
            <w:r w:rsidR="00EC4772" w:rsidRPr="00B366BC">
              <w:rPr>
                <w:noProof/>
                <w:color w:val="000000"/>
                <w:sz w:val="20"/>
                <w:lang w:val="en-IE" w:eastAsia="en-IE"/>
              </w:rPr>
              <w:t>.</w:t>
            </w:r>
          </w:p>
          <w:p w14:paraId="27DB5C6D" w14:textId="77777777" w:rsidR="003C388E" w:rsidRDefault="00071965" w:rsidP="00F35445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B366BC">
              <w:rPr>
                <w:noProof/>
                <w:color w:val="000000"/>
                <w:sz w:val="20"/>
                <w:lang w:val="en-IE" w:eastAsia="en-IE"/>
              </w:rPr>
              <w:t>Per metus p</w:t>
            </w:r>
            <w:r w:rsidR="00513EFB" w:rsidRPr="00B366BC">
              <w:rPr>
                <w:noProof/>
                <w:color w:val="000000"/>
                <w:sz w:val="20"/>
                <w:lang w:val="en-IE" w:eastAsia="en-IE"/>
              </w:rPr>
              <w:t xml:space="preserve">asiektos vertės, suskirstytos pagal įmonės dydį </w:t>
            </w:r>
            <w:r w:rsidR="009A278B" w:rsidRPr="00B366BC">
              <w:rPr>
                <w:noProof/>
                <w:color w:val="000000"/>
                <w:sz w:val="20"/>
                <w:lang w:val="en-IE" w:eastAsia="en-IE"/>
              </w:rPr>
              <w:t>(</w:t>
            </w:r>
            <w:r w:rsidR="00513EFB" w:rsidRPr="00B366BC">
              <w:rPr>
                <w:noProof/>
                <w:color w:val="000000"/>
                <w:sz w:val="20"/>
                <w:lang w:val="en-IE" w:eastAsia="en-IE"/>
              </w:rPr>
              <w:t>RCO01</w:t>
            </w:r>
            <w:r w:rsidR="009A278B" w:rsidRPr="00B366BC">
              <w:rPr>
                <w:noProof/>
                <w:color w:val="000000"/>
                <w:sz w:val="20"/>
                <w:lang w:val="en-IE" w:eastAsia="en-IE"/>
              </w:rPr>
              <w:t>)</w:t>
            </w:r>
            <w:r w:rsidR="003C388E">
              <w:rPr>
                <w:noProof/>
                <w:color w:val="000000"/>
                <w:sz w:val="20"/>
                <w:lang w:val="en-IE" w:eastAsia="en-IE"/>
              </w:rPr>
              <w:t>:</w:t>
            </w:r>
          </w:p>
          <w:p w14:paraId="26F0C1E0" w14:textId="1D85692A" w:rsidR="003C388E" w:rsidRPr="00CB1ACF" w:rsidRDefault="003C388E" w:rsidP="003C388E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8A6B51">
              <w:rPr>
                <w:sz w:val="20"/>
              </w:rPr>
              <w:t>RCO01a</w:t>
            </w:r>
            <w:r w:rsidR="00311A03">
              <w:rPr>
                <w:sz w:val="20"/>
              </w:rPr>
              <w:t xml:space="preserve"> </w:t>
            </w:r>
            <w:r w:rsidRPr="008A6B51">
              <w:rPr>
                <w:sz w:val="20"/>
              </w:rPr>
              <w:t>Paramą gavusios įmonės, iš kurių: labai mažos</w:t>
            </w:r>
          </w:p>
          <w:p w14:paraId="7D4A8597" w14:textId="77777777" w:rsidR="003C388E" w:rsidRPr="008A6B51" w:rsidRDefault="003C388E" w:rsidP="003C388E">
            <w:pPr>
              <w:jc w:val="both"/>
              <w:rPr>
                <w:sz w:val="20"/>
              </w:rPr>
            </w:pPr>
            <w:r w:rsidRPr="00CB1ACF">
              <w:rPr>
                <w:noProof/>
                <w:color w:val="000000"/>
                <w:sz w:val="20"/>
                <w:lang w:val="en-IE" w:eastAsia="en-IE"/>
              </w:rPr>
              <w:t xml:space="preserve">RCO01b </w:t>
            </w:r>
            <w:r w:rsidRPr="008A6B51">
              <w:rPr>
                <w:sz w:val="20"/>
              </w:rPr>
              <w:t>Paramą gavusios įmonės, iš kurių: mažosios</w:t>
            </w:r>
          </w:p>
          <w:p w14:paraId="2EF3DC2E" w14:textId="77777777" w:rsidR="003C388E" w:rsidRPr="008A6B51" w:rsidRDefault="003C388E" w:rsidP="003C388E">
            <w:pPr>
              <w:jc w:val="both"/>
              <w:rPr>
                <w:sz w:val="20"/>
              </w:rPr>
            </w:pPr>
            <w:r w:rsidRPr="008A6B51">
              <w:rPr>
                <w:sz w:val="20"/>
              </w:rPr>
              <w:t>RCO01c Paramą gavusios įmonės, iš kurių: vidutinės</w:t>
            </w:r>
          </w:p>
          <w:p w14:paraId="06B36D6A" w14:textId="28381747" w:rsidR="00DB7A69" w:rsidRPr="00B366BC" w:rsidRDefault="003C388E" w:rsidP="003C388E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8A6B51">
              <w:rPr>
                <w:sz w:val="20"/>
              </w:rPr>
              <w:t>RCO01d Paramą gavusios įmonės, iš kurių: didelės</w:t>
            </w:r>
          </w:p>
        </w:tc>
      </w:tr>
      <w:tr w:rsidR="00DB7A69" w:rsidRPr="00B366BC" w14:paraId="36EC02AA" w14:textId="77777777" w:rsidTr="007004A6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FE42E3" w14:textId="77777777" w:rsidR="00DB7A69" w:rsidRPr="00B366BC" w:rsidRDefault="00DB7A69" w:rsidP="004E03DE">
            <w:pPr>
              <w:widowControl w:val="0"/>
              <w:rPr>
                <w:sz w:val="20"/>
              </w:rPr>
            </w:pPr>
            <w:r w:rsidRPr="00B366BC">
              <w:rPr>
                <w:sz w:val="20"/>
              </w:rPr>
              <w:t>13.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913B03" w14:textId="06BFB229" w:rsidR="00DE3940" w:rsidRPr="00B366BC" w:rsidRDefault="00DB7A69" w:rsidP="007004A6">
            <w:pPr>
              <w:widowControl w:val="0"/>
              <w:jc w:val="both"/>
              <w:rPr>
                <w:sz w:val="20"/>
              </w:rPr>
            </w:pPr>
            <w:r w:rsidRPr="00B366BC">
              <w:rPr>
                <w:sz w:val="20"/>
              </w:rPr>
              <w:t xml:space="preserve">Pirminis duomenų šaltinis </w:t>
            </w:r>
          </w:p>
          <w:p w14:paraId="5E58CABE" w14:textId="61F49ECC" w:rsidR="00DB7A69" w:rsidRPr="00B366BC" w:rsidRDefault="00DB7A69" w:rsidP="007004A6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8118FA" w14:textId="0AE1CD9F" w:rsidR="003C388E" w:rsidRDefault="004E03DE" w:rsidP="007004A6">
            <w:pPr>
              <w:jc w:val="both"/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</w:pPr>
            <w:r w:rsidRPr="00B366BC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D</w:t>
            </w:r>
            <w:r w:rsidR="000C2391" w:rsidRPr="00B366BC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uomenų rinkimo informacin</w:t>
            </w:r>
            <w:r w:rsidR="007C72D7" w:rsidRPr="00B366BC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ė</w:t>
            </w:r>
            <w:r w:rsidR="000C2391" w:rsidRPr="00B366BC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 xml:space="preserve"> sistem</w:t>
            </w:r>
            <w:r w:rsidR="007C72D7" w:rsidRPr="00B366BC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a</w:t>
            </w:r>
            <w:r w:rsidR="000C2391" w:rsidRPr="00B366BC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 xml:space="preserve"> „INVESTIS“</w:t>
            </w:r>
          </w:p>
          <w:p w14:paraId="323BB06D" w14:textId="3DAA4F03" w:rsidR="00DB7A69" w:rsidRPr="00B366BC" w:rsidRDefault="003C388E" w:rsidP="007004A6">
            <w:pPr>
              <w:jc w:val="both"/>
              <w:rPr>
                <w:b/>
                <w:bCs/>
                <w:color w:val="808080"/>
                <w:sz w:val="20"/>
              </w:rPr>
            </w:pPr>
            <w:r>
              <w:rPr>
                <w:sz w:val="20"/>
                <w:lang w:eastAsia="lt-LT"/>
              </w:rPr>
              <w:t>Projekto vykdytojas yra atsakingas už duomenų ir informacijos apie rodiklio pasiekimą surinkimą ir pateikimą</w:t>
            </w:r>
          </w:p>
        </w:tc>
      </w:tr>
      <w:tr w:rsidR="00DB7A69" w:rsidRPr="00B366BC" w14:paraId="2C7CFB71" w14:textId="77777777" w:rsidTr="007004A6">
        <w:trPr>
          <w:trHeight w:val="989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2F0F06" w14:textId="77777777" w:rsidR="00DB7A69" w:rsidRPr="00B366BC" w:rsidRDefault="00DB7A69" w:rsidP="007004A6">
            <w:pPr>
              <w:widowControl w:val="0"/>
              <w:rPr>
                <w:sz w:val="20"/>
              </w:rPr>
            </w:pPr>
            <w:r w:rsidRPr="00B366BC">
              <w:rPr>
                <w:sz w:val="20"/>
              </w:rPr>
              <w:t>14.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6015CD" w14:textId="216F2D23" w:rsidR="00DB7A69" w:rsidRPr="00B366BC" w:rsidRDefault="00DB7A69" w:rsidP="007004A6">
            <w:pPr>
              <w:widowControl w:val="0"/>
              <w:jc w:val="both"/>
              <w:rPr>
                <w:sz w:val="20"/>
              </w:rPr>
            </w:pPr>
            <w:r w:rsidRPr="00B366BC">
              <w:rPr>
                <w:sz w:val="20"/>
              </w:rPr>
              <w:t>Už rodiklį atsakingas kontaktinis asmuo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9F2B97" w14:textId="77777777" w:rsidR="00A11E73" w:rsidRPr="002E4302" w:rsidRDefault="00A11E73" w:rsidP="00A11E73">
            <w:pPr>
              <w:jc w:val="both"/>
              <w:rPr>
                <w:sz w:val="20"/>
                <w:lang w:eastAsia="lt-LT"/>
              </w:rPr>
            </w:pPr>
            <w:r w:rsidRPr="002E4302">
              <w:rPr>
                <w:sz w:val="20"/>
                <w:lang w:eastAsia="lt-LT"/>
              </w:rPr>
              <w:t>Už rodiklio stebėseną (duomenų surinkimą ir paviešinimą):</w:t>
            </w:r>
          </w:p>
          <w:p w14:paraId="5081A03A" w14:textId="4270BDA5" w:rsidR="00F1182E" w:rsidRPr="00B366BC" w:rsidRDefault="00F1182E" w:rsidP="00F1182E">
            <w:pPr>
              <w:jc w:val="both"/>
              <w:rPr>
                <w:sz w:val="20"/>
                <w:lang w:eastAsia="lt-LT"/>
              </w:rPr>
            </w:pPr>
            <w:r w:rsidRPr="00B366BC">
              <w:rPr>
                <w:sz w:val="20"/>
                <w:lang w:eastAsia="lt-LT"/>
              </w:rPr>
              <w:t>Povilas Kriaučeliūnas</w:t>
            </w:r>
          </w:p>
          <w:p w14:paraId="17ECC463" w14:textId="77777777" w:rsidR="00F1182E" w:rsidRPr="00B366BC" w:rsidRDefault="00F1182E" w:rsidP="00F1182E">
            <w:pPr>
              <w:jc w:val="both"/>
              <w:rPr>
                <w:sz w:val="20"/>
                <w:lang w:eastAsia="lt-LT"/>
              </w:rPr>
            </w:pPr>
            <w:r w:rsidRPr="00B366BC">
              <w:rPr>
                <w:sz w:val="20"/>
                <w:lang w:eastAsia="lt-LT"/>
              </w:rPr>
              <w:t>Ekonomikos ir inovacijų ministerijos</w:t>
            </w:r>
          </w:p>
          <w:p w14:paraId="7136D258" w14:textId="77777777" w:rsidR="00F1182E" w:rsidRPr="00B366BC" w:rsidRDefault="00F1182E" w:rsidP="00F1182E">
            <w:pPr>
              <w:jc w:val="both"/>
              <w:rPr>
                <w:sz w:val="20"/>
                <w:lang w:eastAsia="lt-LT"/>
              </w:rPr>
            </w:pPr>
            <w:r w:rsidRPr="00B366BC">
              <w:rPr>
                <w:sz w:val="20"/>
                <w:lang w:eastAsia="lt-LT"/>
              </w:rPr>
              <w:t xml:space="preserve">Europos Sąjungos investicijų koordinavimo departamento </w:t>
            </w:r>
          </w:p>
          <w:p w14:paraId="5F3065A4" w14:textId="77777777" w:rsidR="00F1182E" w:rsidRPr="00B366BC" w:rsidRDefault="00F1182E" w:rsidP="00F1182E">
            <w:pPr>
              <w:jc w:val="both"/>
              <w:rPr>
                <w:sz w:val="20"/>
                <w:lang w:eastAsia="lt-LT"/>
              </w:rPr>
            </w:pPr>
            <w:r w:rsidRPr="00B366BC">
              <w:rPr>
                <w:sz w:val="20"/>
                <w:lang w:eastAsia="lt-LT"/>
              </w:rPr>
              <w:t>Europos Sąjungos investicijų valdymo skyriaus vyriausiasis specialistas</w:t>
            </w:r>
          </w:p>
          <w:p w14:paraId="5EB81F2A" w14:textId="16867025" w:rsidR="00F1182E" w:rsidRPr="00B366BC" w:rsidRDefault="00F1182E" w:rsidP="00F1182E">
            <w:pPr>
              <w:jc w:val="both"/>
              <w:rPr>
                <w:sz w:val="20"/>
                <w:lang w:eastAsia="lt-LT"/>
              </w:rPr>
            </w:pPr>
            <w:r w:rsidRPr="00B366BC">
              <w:rPr>
                <w:sz w:val="20"/>
                <w:lang w:eastAsia="lt-LT"/>
              </w:rPr>
              <w:t>Tel. 8 698 42185</w:t>
            </w:r>
          </w:p>
          <w:p w14:paraId="18310AEE" w14:textId="383B4BDB" w:rsidR="002B3ADC" w:rsidRPr="002B3ADC" w:rsidRDefault="00F1182E" w:rsidP="00F1182E">
            <w:pPr>
              <w:widowControl w:val="0"/>
              <w:jc w:val="both"/>
              <w:rPr>
                <w:sz w:val="20"/>
                <w:lang w:eastAsia="lt-LT"/>
              </w:rPr>
            </w:pPr>
            <w:r w:rsidRPr="00B366BC">
              <w:rPr>
                <w:sz w:val="20"/>
                <w:lang w:eastAsia="lt-LT"/>
              </w:rPr>
              <w:t xml:space="preserve">El. p. </w:t>
            </w:r>
            <w:hyperlink r:id="rId11" w:history="1">
              <w:r w:rsidR="00183549" w:rsidRPr="000A20F5">
                <w:rPr>
                  <w:rStyle w:val="Hipersaitas"/>
                </w:rPr>
                <w:t>p</w:t>
              </w:r>
              <w:r w:rsidR="00183549" w:rsidRPr="000A20F5">
                <w:rPr>
                  <w:rStyle w:val="Hipersaitas"/>
                  <w:sz w:val="20"/>
                  <w:lang w:eastAsia="lt-LT"/>
                </w:rPr>
                <w:t>ovilas.kriauceliunas@eimin.lt</w:t>
              </w:r>
            </w:hyperlink>
          </w:p>
        </w:tc>
      </w:tr>
      <w:tr w:rsidR="00DB7A69" w:rsidRPr="00B366BC" w14:paraId="25A8577F" w14:textId="77777777" w:rsidTr="007004A6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C6F39E" w14:textId="77777777" w:rsidR="00DB7A69" w:rsidRPr="00B366BC" w:rsidRDefault="00DB7A69" w:rsidP="007004A6">
            <w:pPr>
              <w:widowControl w:val="0"/>
              <w:rPr>
                <w:sz w:val="20"/>
              </w:rPr>
            </w:pPr>
            <w:r w:rsidRPr="00B366BC">
              <w:rPr>
                <w:sz w:val="20"/>
              </w:rPr>
              <w:t>1</w:t>
            </w:r>
            <w:r w:rsidRPr="00B366BC">
              <w:rPr>
                <w:sz w:val="20"/>
                <w:lang w:val="en-GB"/>
              </w:rPr>
              <w:t>5</w:t>
            </w:r>
            <w:r w:rsidRPr="00B366BC">
              <w:rPr>
                <w:sz w:val="20"/>
              </w:rPr>
              <w:t>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7CDEDF" w14:textId="5D3290B8" w:rsidR="00DB7A69" w:rsidRPr="00B366BC" w:rsidRDefault="00DB7A69" w:rsidP="007004A6">
            <w:pPr>
              <w:widowControl w:val="0"/>
              <w:jc w:val="both"/>
              <w:rPr>
                <w:sz w:val="20"/>
              </w:rPr>
            </w:pPr>
            <w:r w:rsidRPr="00B366BC">
              <w:rPr>
                <w:sz w:val="20"/>
              </w:rPr>
              <w:t>Kita svarbi informacija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D6B0F3" w14:textId="77777777" w:rsidR="001D1FA1" w:rsidRDefault="001D1FA1" w:rsidP="001D1FA1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2021–2027 m. IP bendrasis produkto rodiklis RCO01.</w:t>
            </w:r>
          </w:p>
          <w:p w14:paraId="77E0AB36" w14:textId="1D04C51B" w:rsidR="008A3C24" w:rsidRDefault="008A3C24" w:rsidP="001D1FA1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>
              <w:rPr>
                <w:noProof/>
                <w:color w:val="000000"/>
                <w:sz w:val="20"/>
                <w:lang w:val="en-IE" w:eastAsia="lt-LT"/>
              </w:rPr>
              <w:t>Rodiklio kodas P.B.</w:t>
            </w:r>
            <w:r w:rsidRPr="00D76E80">
              <w:rPr>
                <w:noProof/>
                <w:color w:val="000000"/>
                <w:sz w:val="20"/>
                <w:lang w:val="en-IE" w:eastAsia="lt-LT"/>
              </w:rPr>
              <w:t>2.</w:t>
            </w:r>
            <w:r w:rsidR="00B754B1" w:rsidRPr="00D76E80">
              <w:rPr>
                <w:noProof/>
                <w:color w:val="000000"/>
                <w:sz w:val="20"/>
                <w:lang w:val="en-IE" w:eastAsia="lt-LT"/>
              </w:rPr>
              <w:t>0001</w:t>
            </w:r>
            <w:r w:rsidR="00621428" w:rsidRPr="00D76E80">
              <w:rPr>
                <w:noProof/>
                <w:color w:val="000000"/>
                <w:sz w:val="20"/>
                <w:lang w:val="en-IE" w:eastAsia="lt-LT"/>
              </w:rPr>
              <w:t xml:space="preserve"> </w:t>
            </w:r>
            <w:r w:rsidR="00621428" w:rsidRPr="00D76E80">
              <w:rPr>
                <w:noProof/>
                <w:color w:val="000000"/>
                <w:sz w:val="20"/>
                <w:lang w:eastAsia="en-IE"/>
              </w:rPr>
              <w:t>(Europos regioninės plėtros fondo atveju) ir P.S.2.1006 (Sanglaudos fondo atveju)</w:t>
            </w:r>
            <w:r w:rsidR="00B754B1" w:rsidRPr="00D76E80">
              <w:rPr>
                <w:noProof/>
                <w:color w:val="000000"/>
                <w:sz w:val="20"/>
                <w:lang w:val="en-IE" w:eastAsia="lt-LT"/>
              </w:rPr>
              <w:t>.</w:t>
            </w:r>
          </w:p>
          <w:p w14:paraId="0A40FB8B" w14:textId="78482009" w:rsidR="00501BA5" w:rsidRPr="00B366BC" w:rsidRDefault="0077671A" w:rsidP="007004A6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B366BC">
              <w:rPr>
                <w:noProof/>
                <w:color w:val="000000"/>
                <w:sz w:val="20"/>
                <w:lang w:val="en-IE" w:eastAsia="en-IE"/>
              </w:rPr>
              <w:t>Rodiklis apskaičiuojamas remiantis</w:t>
            </w:r>
            <w:r w:rsidR="00B46016" w:rsidRPr="00B366BC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7C72D7" w:rsidRPr="00B366BC">
              <w:rPr>
                <w:noProof/>
                <w:color w:val="000000"/>
                <w:sz w:val="20"/>
                <w:lang w:val="en-IE" w:eastAsia="en-IE"/>
              </w:rPr>
              <w:t>š</w:t>
            </w:r>
            <w:r w:rsidR="00C970EA" w:rsidRPr="00B366BC">
              <w:rPr>
                <w:noProof/>
                <w:color w:val="000000"/>
                <w:sz w:val="20"/>
                <w:lang w:val="en-IE" w:eastAsia="en-IE"/>
              </w:rPr>
              <w:t>i</w:t>
            </w:r>
            <w:r w:rsidRPr="00B366BC">
              <w:rPr>
                <w:noProof/>
                <w:color w:val="000000"/>
                <w:sz w:val="20"/>
                <w:lang w:val="en-IE" w:eastAsia="en-IE"/>
              </w:rPr>
              <w:t>ais</w:t>
            </w:r>
            <w:r w:rsidR="00C970EA" w:rsidRPr="00B366BC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B46016" w:rsidRPr="00B366BC">
              <w:rPr>
                <w:noProof/>
                <w:color w:val="000000"/>
                <w:sz w:val="20"/>
                <w:lang w:val="en-IE" w:eastAsia="en-IE"/>
              </w:rPr>
              <w:t>rodikli</w:t>
            </w:r>
            <w:r w:rsidRPr="00B366BC">
              <w:rPr>
                <w:noProof/>
                <w:color w:val="000000"/>
                <w:sz w:val="20"/>
                <w:lang w:val="en-IE" w:eastAsia="en-IE"/>
              </w:rPr>
              <w:t>ais:</w:t>
            </w:r>
            <w:r w:rsidR="00B46016" w:rsidRPr="00B366BC">
              <w:rPr>
                <w:noProof/>
                <w:color w:val="000000"/>
                <w:sz w:val="20"/>
                <w:lang w:val="en-IE" w:eastAsia="en-IE"/>
              </w:rPr>
              <w:t xml:space="preserve"> (RCO02</w:t>
            </w:r>
            <w:r w:rsidR="009101BC">
              <w:rPr>
                <w:noProof/>
                <w:color w:val="000000"/>
                <w:sz w:val="20"/>
                <w:lang w:val="en-IE" w:eastAsia="en-IE"/>
              </w:rPr>
              <w:t xml:space="preserve">, </w:t>
            </w:r>
            <w:r w:rsidR="00B46016" w:rsidRPr="00B366BC">
              <w:rPr>
                <w:noProof/>
                <w:color w:val="000000"/>
                <w:sz w:val="20"/>
                <w:lang w:val="en-IE" w:eastAsia="en-IE"/>
              </w:rPr>
              <w:t>RCO03,</w:t>
            </w:r>
            <w:r w:rsidR="009101BC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B46016" w:rsidRPr="00B366BC">
              <w:rPr>
                <w:noProof/>
                <w:color w:val="000000"/>
                <w:sz w:val="20"/>
                <w:lang w:val="en-IE" w:eastAsia="en-IE"/>
              </w:rPr>
              <w:t>RCO04)</w:t>
            </w:r>
            <w:r w:rsidR="00501BA5" w:rsidRPr="00B366BC">
              <w:rPr>
                <w:noProof/>
                <w:color w:val="000000"/>
                <w:sz w:val="20"/>
                <w:lang w:val="en-IE" w:eastAsia="en-IE"/>
              </w:rPr>
              <w:t>.</w:t>
            </w:r>
            <w:r w:rsidR="00C970EA" w:rsidRPr="00B366BC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B46016" w:rsidRPr="00B366BC">
              <w:rPr>
                <w:noProof/>
                <w:color w:val="000000"/>
                <w:sz w:val="20"/>
                <w:lang w:val="en-IE" w:eastAsia="en-IE"/>
              </w:rPr>
              <w:t xml:space="preserve">RCO01=RCO02+RCO03+RCO04 – įmonių, </w:t>
            </w:r>
            <w:r w:rsidR="00C970EA" w:rsidRPr="00B366BC">
              <w:rPr>
                <w:noProof/>
                <w:color w:val="000000"/>
                <w:sz w:val="20"/>
                <w:lang w:val="en-IE" w:eastAsia="en-IE"/>
              </w:rPr>
              <w:t xml:space="preserve">gaunančių </w:t>
            </w:r>
            <w:r w:rsidR="00E42D61" w:rsidRPr="00B366BC">
              <w:rPr>
                <w:noProof/>
                <w:color w:val="000000"/>
                <w:sz w:val="20"/>
                <w:lang w:val="en-IE" w:eastAsia="en-IE"/>
              </w:rPr>
              <w:t xml:space="preserve">kelias </w:t>
            </w:r>
            <w:r w:rsidR="00B46016" w:rsidRPr="00B366BC">
              <w:rPr>
                <w:noProof/>
                <w:color w:val="000000"/>
                <w:sz w:val="20"/>
                <w:lang w:val="en-IE" w:eastAsia="en-IE"/>
              </w:rPr>
              <w:t>param</w:t>
            </w:r>
            <w:r w:rsidR="00E42D61" w:rsidRPr="00B366BC">
              <w:rPr>
                <w:noProof/>
                <w:color w:val="000000"/>
                <w:sz w:val="20"/>
                <w:lang w:val="en-IE" w:eastAsia="en-IE"/>
              </w:rPr>
              <w:t>as</w:t>
            </w:r>
            <w:r w:rsidR="00B46016" w:rsidRPr="00B366BC">
              <w:rPr>
                <w:noProof/>
                <w:color w:val="000000"/>
                <w:sz w:val="20"/>
                <w:lang w:val="en-IE" w:eastAsia="en-IE"/>
              </w:rPr>
              <w:t>, skaičius (t</w:t>
            </w:r>
            <w:r w:rsidR="009A278B" w:rsidRPr="00B366BC">
              <w:rPr>
                <w:noProof/>
                <w:color w:val="000000"/>
                <w:sz w:val="20"/>
                <w:lang w:val="en-IE" w:eastAsia="en-IE"/>
              </w:rPr>
              <w:t xml:space="preserve">. </w:t>
            </w:r>
            <w:r w:rsidR="00B46016" w:rsidRPr="00B366BC">
              <w:rPr>
                <w:noProof/>
                <w:color w:val="000000"/>
                <w:sz w:val="20"/>
                <w:lang w:val="en-IE" w:eastAsia="en-IE"/>
              </w:rPr>
              <w:t>y.</w:t>
            </w:r>
            <w:r w:rsidR="009A278B" w:rsidRPr="00B366BC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B46016" w:rsidRPr="00B366BC">
              <w:rPr>
                <w:noProof/>
                <w:color w:val="000000"/>
                <w:sz w:val="20"/>
                <w:lang w:val="en-IE" w:eastAsia="en-IE"/>
              </w:rPr>
              <w:t>pašalin</w:t>
            </w:r>
            <w:r w:rsidR="00501BA5" w:rsidRPr="00B366BC">
              <w:rPr>
                <w:noProof/>
                <w:color w:val="000000"/>
                <w:sz w:val="20"/>
                <w:lang w:val="en-IE" w:eastAsia="en-IE"/>
              </w:rPr>
              <w:t>amas</w:t>
            </w:r>
            <w:r w:rsidR="00B46016" w:rsidRPr="00B366BC">
              <w:rPr>
                <w:noProof/>
                <w:color w:val="000000"/>
                <w:sz w:val="20"/>
                <w:lang w:val="en-IE" w:eastAsia="en-IE"/>
              </w:rPr>
              <w:t xml:space="preserve"> dvigub</w:t>
            </w:r>
            <w:r w:rsidR="00501BA5" w:rsidRPr="00B366BC">
              <w:rPr>
                <w:noProof/>
                <w:color w:val="000000"/>
                <w:sz w:val="20"/>
                <w:lang w:val="en-IE" w:eastAsia="en-IE"/>
              </w:rPr>
              <w:t>as</w:t>
            </w:r>
            <w:r w:rsidR="00B46016" w:rsidRPr="00B366BC">
              <w:rPr>
                <w:noProof/>
                <w:color w:val="000000"/>
                <w:sz w:val="20"/>
                <w:lang w:val="en-IE" w:eastAsia="en-IE"/>
              </w:rPr>
              <w:t xml:space="preserve"> skaičiavim</w:t>
            </w:r>
            <w:r w:rsidR="00501BA5" w:rsidRPr="00B366BC">
              <w:rPr>
                <w:noProof/>
                <w:color w:val="000000"/>
                <w:sz w:val="20"/>
                <w:lang w:val="en-IE" w:eastAsia="en-IE"/>
              </w:rPr>
              <w:t>as</w:t>
            </w:r>
            <w:r w:rsidR="00B46016" w:rsidRPr="00B366BC">
              <w:rPr>
                <w:noProof/>
                <w:color w:val="000000"/>
                <w:sz w:val="20"/>
                <w:lang w:val="en-IE" w:eastAsia="en-IE"/>
              </w:rPr>
              <w:t xml:space="preserve">). </w:t>
            </w:r>
          </w:p>
          <w:p w14:paraId="428F3280" w14:textId="5BC14DAD" w:rsidR="00AD2326" w:rsidRDefault="00B46016" w:rsidP="007004A6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B366BC">
              <w:rPr>
                <w:noProof/>
                <w:color w:val="000000"/>
                <w:sz w:val="20"/>
                <w:lang w:val="en-IE" w:eastAsia="en-IE"/>
              </w:rPr>
              <w:t>Patikri</w:t>
            </w:r>
            <w:r w:rsidR="00501BA5" w:rsidRPr="00B366BC">
              <w:rPr>
                <w:noProof/>
                <w:color w:val="000000"/>
                <w:sz w:val="20"/>
                <w:lang w:val="en-IE" w:eastAsia="en-IE"/>
              </w:rPr>
              <w:t>nama</w:t>
            </w:r>
            <w:r w:rsidRPr="00B366BC">
              <w:rPr>
                <w:noProof/>
                <w:color w:val="000000"/>
                <w:sz w:val="20"/>
                <w:lang w:val="en-IE" w:eastAsia="en-IE"/>
              </w:rPr>
              <w:t>: RCO01&lt;= (RCO02+RCO03+RCO04)</w:t>
            </w:r>
            <w:r w:rsidR="00B478BE">
              <w:rPr>
                <w:noProof/>
                <w:color w:val="000000"/>
                <w:sz w:val="20"/>
                <w:lang w:val="en-IE" w:eastAsia="en-IE"/>
              </w:rPr>
              <w:t>.</w:t>
            </w:r>
          </w:p>
          <w:p w14:paraId="497EEF1F" w14:textId="41A80A85" w:rsidR="00B478BE" w:rsidRPr="00B366BC" w:rsidRDefault="00B478BE" w:rsidP="007004A6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60765F">
              <w:rPr>
                <w:noProof/>
                <w:color w:val="000000"/>
                <w:sz w:val="20"/>
                <w:lang w:val="en-IE" w:eastAsia="en-IE"/>
              </w:rPr>
              <w:t>Rodiklis išskaidytas į šiuos rodiklius, kuriems rodiklių kortelės nerengiamos: P-05-001-01-0</w:t>
            </w:r>
            <w:r w:rsidR="00652614">
              <w:rPr>
                <w:noProof/>
                <w:color w:val="000000"/>
                <w:sz w:val="20"/>
                <w:lang w:val="en-IE" w:eastAsia="en-IE"/>
              </w:rPr>
              <w:t>4</w:t>
            </w:r>
            <w:r w:rsidRPr="0060765F">
              <w:rPr>
                <w:noProof/>
                <w:color w:val="000000"/>
                <w:sz w:val="20"/>
                <w:lang w:val="en-IE" w:eastAsia="en-IE"/>
              </w:rPr>
              <w:t>-0</w:t>
            </w:r>
            <w:r w:rsidR="00652614">
              <w:rPr>
                <w:noProof/>
                <w:color w:val="000000"/>
                <w:sz w:val="20"/>
                <w:lang w:val="en-IE" w:eastAsia="en-IE"/>
              </w:rPr>
              <w:t>2</w:t>
            </w:r>
            <w:r w:rsidRPr="0060765F">
              <w:rPr>
                <w:noProof/>
                <w:color w:val="000000"/>
                <w:sz w:val="20"/>
                <w:lang w:val="en-IE" w:eastAsia="en-IE"/>
              </w:rPr>
              <w:t>-2</w:t>
            </w:r>
            <w:r w:rsidR="00051CA6">
              <w:rPr>
                <w:noProof/>
                <w:color w:val="000000"/>
                <w:sz w:val="20"/>
                <w:lang w:val="en-IE" w:eastAsia="en-IE"/>
              </w:rPr>
              <w:t>7</w:t>
            </w:r>
            <w:r w:rsidRPr="0060765F">
              <w:rPr>
                <w:noProof/>
                <w:color w:val="000000"/>
                <w:sz w:val="20"/>
                <w:lang w:val="en-IE" w:eastAsia="en-IE"/>
              </w:rPr>
              <w:t>, P-05-001-01-</w:t>
            </w:r>
            <w:r w:rsidR="00D45BFC" w:rsidRPr="0060765F">
              <w:rPr>
                <w:noProof/>
                <w:color w:val="000000"/>
                <w:sz w:val="20"/>
                <w:lang w:val="en-IE" w:eastAsia="en-IE"/>
              </w:rPr>
              <w:t>0</w:t>
            </w:r>
            <w:r w:rsidR="00D45BFC">
              <w:rPr>
                <w:noProof/>
                <w:color w:val="000000"/>
                <w:sz w:val="20"/>
                <w:lang w:val="en-IE" w:eastAsia="en-IE"/>
              </w:rPr>
              <w:t>4</w:t>
            </w:r>
            <w:r w:rsidR="00D45BFC" w:rsidRPr="0060765F">
              <w:rPr>
                <w:noProof/>
                <w:color w:val="000000"/>
                <w:sz w:val="20"/>
                <w:lang w:val="en-IE" w:eastAsia="en-IE"/>
              </w:rPr>
              <w:t>-0</w:t>
            </w:r>
            <w:r w:rsidR="00D45BFC">
              <w:rPr>
                <w:noProof/>
                <w:color w:val="000000"/>
                <w:sz w:val="20"/>
                <w:lang w:val="en-IE" w:eastAsia="en-IE"/>
              </w:rPr>
              <w:t>2</w:t>
            </w:r>
            <w:r w:rsidR="00D45BFC" w:rsidRPr="0060765F">
              <w:rPr>
                <w:noProof/>
                <w:color w:val="000000"/>
                <w:sz w:val="20"/>
                <w:lang w:val="en-IE" w:eastAsia="en-IE"/>
              </w:rPr>
              <w:t>-2</w:t>
            </w:r>
            <w:r w:rsidR="00051CA6">
              <w:rPr>
                <w:noProof/>
                <w:color w:val="000000"/>
                <w:sz w:val="20"/>
                <w:lang w:val="en-IE" w:eastAsia="en-IE"/>
              </w:rPr>
              <w:t>8</w:t>
            </w:r>
            <w:r w:rsidRPr="0060765F">
              <w:rPr>
                <w:noProof/>
                <w:color w:val="000000"/>
                <w:sz w:val="20"/>
                <w:lang w:val="en-IE" w:eastAsia="en-IE"/>
              </w:rPr>
              <w:t>, P-05-001-01-</w:t>
            </w:r>
            <w:r w:rsidR="00D45BFC" w:rsidRPr="0060765F">
              <w:rPr>
                <w:noProof/>
                <w:color w:val="000000"/>
                <w:sz w:val="20"/>
                <w:lang w:val="en-IE" w:eastAsia="en-IE"/>
              </w:rPr>
              <w:t>0</w:t>
            </w:r>
            <w:r w:rsidR="00D45BFC">
              <w:rPr>
                <w:noProof/>
                <w:color w:val="000000"/>
                <w:sz w:val="20"/>
                <w:lang w:val="en-IE" w:eastAsia="en-IE"/>
              </w:rPr>
              <w:t>4</w:t>
            </w:r>
            <w:r w:rsidR="00D45BFC" w:rsidRPr="0060765F">
              <w:rPr>
                <w:noProof/>
                <w:color w:val="000000"/>
                <w:sz w:val="20"/>
                <w:lang w:val="en-IE" w:eastAsia="en-IE"/>
              </w:rPr>
              <w:t>-0</w:t>
            </w:r>
            <w:r w:rsidR="00D45BFC">
              <w:rPr>
                <w:noProof/>
                <w:color w:val="000000"/>
                <w:sz w:val="20"/>
                <w:lang w:val="en-IE" w:eastAsia="en-IE"/>
              </w:rPr>
              <w:t>2</w:t>
            </w:r>
            <w:r w:rsidR="00D45BFC" w:rsidRPr="0060765F">
              <w:rPr>
                <w:noProof/>
                <w:color w:val="000000"/>
                <w:sz w:val="20"/>
                <w:lang w:val="en-IE" w:eastAsia="en-IE"/>
              </w:rPr>
              <w:t>-2</w:t>
            </w:r>
            <w:r w:rsidR="00051CA6">
              <w:rPr>
                <w:noProof/>
                <w:color w:val="000000"/>
                <w:sz w:val="20"/>
                <w:lang w:val="en-IE" w:eastAsia="en-IE"/>
              </w:rPr>
              <w:t>9</w:t>
            </w:r>
            <w:r w:rsidRPr="0060765F">
              <w:rPr>
                <w:noProof/>
                <w:color w:val="000000"/>
                <w:sz w:val="20"/>
                <w:lang w:val="en-IE" w:eastAsia="en-IE"/>
              </w:rPr>
              <w:t>, P-05-001-01-</w:t>
            </w:r>
            <w:r w:rsidR="00051CA6" w:rsidRPr="0060765F">
              <w:rPr>
                <w:noProof/>
                <w:color w:val="000000"/>
                <w:sz w:val="20"/>
                <w:lang w:val="en-IE" w:eastAsia="en-IE"/>
              </w:rPr>
              <w:t>0</w:t>
            </w:r>
            <w:r w:rsidR="00051CA6">
              <w:rPr>
                <w:noProof/>
                <w:color w:val="000000"/>
                <w:sz w:val="20"/>
                <w:lang w:val="en-IE" w:eastAsia="en-IE"/>
              </w:rPr>
              <w:t>4</w:t>
            </w:r>
            <w:r w:rsidR="00051CA6" w:rsidRPr="0060765F">
              <w:rPr>
                <w:noProof/>
                <w:color w:val="000000"/>
                <w:sz w:val="20"/>
                <w:lang w:val="en-IE" w:eastAsia="en-IE"/>
              </w:rPr>
              <w:t>-0</w:t>
            </w:r>
            <w:r w:rsidR="00051CA6">
              <w:rPr>
                <w:noProof/>
                <w:color w:val="000000"/>
                <w:sz w:val="20"/>
                <w:lang w:val="en-IE" w:eastAsia="en-IE"/>
              </w:rPr>
              <w:t>2</w:t>
            </w:r>
            <w:r w:rsidR="00051CA6" w:rsidRPr="0060765F">
              <w:rPr>
                <w:noProof/>
                <w:color w:val="000000"/>
                <w:sz w:val="20"/>
                <w:lang w:val="en-IE" w:eastAsia="en-IE"/>
              </w:rPr>
              <w:t>-</w:t>
            </w:r>
            <w:r w:rsidR="00051CA6">
              <w:rPr>
                <w:noProof/>
                <w:color w:val="000000"/>
                <w:sz w:val="20"/>
                <w:lang w:val="en-IE" w:eastAsia="en-IE"/>
              </w:rPr>
              <w:t>30</w:t>
            </w:r>
          </w:p>
        </w:tc>
      </w:tr>
    </w:tbl>
    <w:p w14:paraId="463177CE" w14:textId="77777777" w:rsidR="00DB7A69" w:rsidRDefault="00DB7A69" w:rsidP="00DB7A69">
      <w:pPr>
        <w:jc w:val="both"/>
        <w:rPr>
          <w:sz w:val="20"/>
          <w:szCs w:val="24"/>
        </w:rPr>
      </w:pPr>
    </w:p>
    <w:p w14:paraId="637FB4B5" w14:textId="77777777" w:rsidR="00DB7A69" w:rsidRDefault="00DB7A69" w:rsidP="00DB7A69">
      <w:pPr>
        <w:jc w:val="both"/>
        <w:rPr>
          <w:sz w:val="20"/>
          <w:szCs w:val="24"/>
        </w:rPr>
      </w:pPr>
    </w:p>
    <w:p w14:paraId="35445E7E" w14:textId="77777777" w:rsidR="00DB7A69" w:rsidRDefault="00DB7A69" w:rsidP="00DB7A69">
      <w:pPr>
        <w:tabs>
          <w:tab w:val="center" w:pos="4153"/>
          <w:tab w:val="right" w:pos="8306"/>
        </w:tabs>
        <w:rPr>
          <w:lang w:eastAsia="lt-LT"/>
        </w:rPr>
      </w:pPr>
    </w:p>
    <w:p w14:paraId="246F651E" w14:textId="77777777" w:rsidR="003B74D6" w:rsidRDefault="003B74D6"/>
    <w:sectPr w:rsidR="003B74D6" w:rsidSect="00DB7A6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265DD" w14:textId="77777777" w:rsidR="00460CE1" w:rsidRDefault="00460CE1" w:rsidP="00BB4C54">
      <w:r>
        <w:separator/>
      </w:r>
    </w:p>
  </w:endnote>
  <w:endnote w:type="continuationSeparator" w:id="0">
    <w:p w14:paraId="455BAE53" w14:textId="77777777" w:rsidR="00460CE1" w:rsidRDefault="00460CE1" w:rsidP="00BB4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351A0" w14:textId="77777777" w:rsidR="00460CE1" w:rsidRDefault="00460CE1" w:rsidP="00BB4C54">
      <w:r>
        <w:separator/>
      </w:r>
    </w:p>
  </w:footnote>
  <w:footnote w:type="continuationSeparator" w:id="0">
    <w:p w14:paraId="69E30E37" w14:textId="77777777" w:rsidR="00460CE1" w:rsidRDefault="00460CE1" w:rsidP="00BB4C54">
      <w:r>
        <w:continuationSeparator/>
      </w:r>
    </w:p>
  </w:footnote>
  <w:footnote w:id="1">
    <w:p w14:paraId="180F877B" w14:textId="77777777" w:rsidR="00BB4C54" w:rsidRDefault="00BB4C54" w:rsidP="00BB4C54">
      <w:r>
        <w:rPr>
          <w:rStyle w:val="Puslapioinaosnuoroda"/>
        </w:rPr>
        <w:footnoteRef/>
      </w:r>
      <w:r>
        <w:t xml:space="preserve"> </w:t>
      </w:r>
      <w:r w:rsidRPr="00C23F64">
        <w:rPr>
          <w:sz w:val="20"/>
        </w:rPr>
        <w:t xml:space="preserve">Taikytina tik pažangos priemonės Nr. </w:t>
      </w:r>
      <w:r w:rsidRPr="00C23F64">
        <w:rPr>
          <w:bCs/>
          <w:sz w:val="20"/>
        </w:rPr>
        <w:t xml:space="preserve">05-001-01-08-09 </w:t>
      </w:r>
      <w:r w:rsidRPr="00C23F64">
        <w:rPr>
          <w:sz w:val="20"/>
        </w:rPr>
        <w:t>„Skatinti verslumą ir kurti paskatas įmonių augimui“</w:t>
      </w:r>
      <w:r>
        <w:rPr>
          <w:sz w:val="20"/>
        </w:rPr>
        <w:t xml:space="preserve"> veiklai „</w:t>
      </w:r>
      <w:r w:rsidRPr="00927B80">
        <w:rPr>
          <w:sz w:val="20"/>
        </w:rPr>
        <w:t>Skatinti pradedančiųjų SVV subjektų kūrimąsi, augimą ir plėtrą</w:t>
      </w:r>
      <w:r>
        <w:rPr>
          <w:sz w:val="20"/>
        </w:rPr>
        <w:t>“.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70C4D"/>
    <w:multiLevelType w:val="hybridMultilevel"/>
    <w:tmpl w:val="BFD49D00"/>
    <w:lvl w:ilvl="0" w:tplc="FAF05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551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69"/>
    <w:rsid w:val="000063E9"/>
    <w:rsid w:val="00006A21"/>
    <w:rsid w:val="00034F4A"/>
    <w:rsid w:val="00040A7A"/>
    <w:rsid w:val="00044310"/>
    <w:rsid w:val="00051CA6"/>
    <w:rsid w:val="000534CD"/>
    <w:rsid w:val="000539C4"/>
    <w:rsid w:val="000702C5"/>
    <w:rsid w:val="00071965"/>
    <w:rsid w:val="00082408"/>
    <w:rsid w:val="000937E2"/>
    <w:rsid w:val="000B51A0"/>
    <w:rsid w:val="000C2391"/>
    <w:rsid w:val="000E01EC"/>
    <w:rsid w:val="00141756"/>
    <w:rsid w:val="00151192"/>
    <w:rsid w:val="001511C0"/>
    <w:rsid w:val="00180B65"/>
    <w:rsid w:val="00183549"/>
    <w:rsid w:val="00187C46"/>
    <w:rsid w:val="001A78E4"/>
    <w:rsid w:val="001B7A44"/>
    <w:rsid w:val="001C1FEA"/>
    <w:rsid w:val="001C36AC"/>
    <w:rsid w:val="001D1FA1"/>
    <w:rsid w:val="001E1FC6"/>
    <w:rsid w:val="001F6146"/>
    <w:rsid w:val="00214FFE"/>
    <w:rsid w:val="0022146A"/>
    <w:rsid w:val="00224CCD"/>
    <w:rsid w:val="00251298"/>
    <w:rsid w:val="00263A7E"/>
    <w:rsid w:val="00272A9F"/>
    <w:rsid w:val="002B3ADC"/>
    <w:rsid w:val="002C0A4F"/>
    <w:rsid w:val="002E1735"/>
    <w:rsid w:val="002F2295"/>
    <w:rsid w:val="00304CF4"/>
    <w:rsid w:val="003055B2"/>
    <w:rsid w:val="00311A03"/>
    <w:rsid w:val="00317374"/>
    <w:rsid w:val="00325C40"/>
    <w:rsid w:val="00331E80"/>
    <w:rsid w:val="0033508F"/>
    <w:rsid w:val="00343EC1"/>
    <w:rsid w:val="003A39B3"/>
    <w:rsid w:val="003B74D6"/>
    <w:rsid w:val="003C388E"/>
    <w:rsid w:val="003C7A7F"/>
    <w:rsid w:val="003D05F6"/>
    <w:rsid w:val="003D1481"/>
    <w:rsid w:val="004037E8"/>
    <w:rsid w:val="00434568"/>
    <w:rsid w:val="00460CE1"/>
    <w:rsid w:val="0046350F"/>
    <w:rsid w:val="0046390A"/>
    <w:rsid w:val="00480DA1"/>
    <w:rsid w:val="004817A5"/>
    <w:rsid w:val="00483E1C"/>
    <w:rsid w:val="0048677C"/>
    <w:rsid w:val="004E03DE"/>
    <w:rsid w:val="004F02AC"/>
    <w:rsid w:val="00501BA5"/>
    <w:rsid w:val="005048A1"/>
    <w:rsid w:val="00513EFB"/>
    <w:rsid w:val="00524F42"/>
    <w:rsid w:val="00526D0E"/>
    <w:rsid w:val="00527645"/>
    <w:rsid w:val="0055256C"/>
    <w:rsid w:val="005525E5"/>
    <w:rsid w:val="005744F7"/>
    <w:rsid w:val="00581AF6"/>
    <w:rsid w:val="00595676"/>
    <w:rsid w:val="005A350A"/>
    <w:rsid w:val="005D199B"/>
    <w:rsid w:val="005E7A8A"/>
    <w:rsid w:val="00611CB8"/>
    <w:rsid w:val="00621428"/>
    <w:rsid w:val="00631DA1"/>
    <w:rsid w:val="00652614"/>
    <w:rsid w:val="00653705"/>
    <w:rsid w:val="00654DDA"/>
    <w:rsid w:val="006701C5"/>
    <w:rsid w:val="00673267"/>
    <w:rsid w:val="00687A00"/>
    <w:rsid w:val="00693AC0"/>
    <w:rsid w:val="006C34D8"/>
    <w:rsid w:val="006E7D3F"/>
    <w:rsid w:val="006F0DB1"/>
    <w:rsid w:val="006F44D3"/>
    <w:rsid w:val="007004A6"/>
    <w:rsid w:val="0076369B"/>
    <w:rsid w:val="0077671A"/>
    <w:rsid w:val="00795239"/>
    <w:rsid w:val="007A6D43"/>
    <w:rsid w:val="007C0DFE"/>
    <w:rsid w:val="007C72D7"/>
    <w:rsid w:val="007E0821"/>
    <w:rsid w:val="007F3457"/>
    <w:rsid w:val="007F7BFA"/>
    <w:rsid w:val="007F7FA0"/>
    <w:rsid w:val="00811057"/>
    <w:rsid w:val="00815114"/>
    <w:rsid w:val="00823721"/>
    <w:rsid w:val="0086618F"/>
    <w:rsid w:val="0087537E"/>
    <w:rsid w:val="00891C5B"/>
    <w:rsid w:val="00896C9A"/>
    <w:rsid w:val="008A3C24"/>
    <w:rsid w:val="008B54C6"/>
    <w:rsid w:val="008C2403"/>
    <w:rsid w:val="008D3597"/>
    <w:rsid w:val="008E645B"/>
    <w:rsid w:val="00904B38"/>
    <w:rsid w:val="009101BC"/>
    <w:rsid w:val="00921C35"/>
    <w:rsid w:val="00925A77"/>
    <w:rsid w:val="0094018C"/>
    <w:rsid w:val="00957B2B"/>
    <w:rsid w:val="009A278B"/>
    <w:rsid w:val="009B66A8"/>
    <w:rsid w:val="009D3685"/>
    <w:rsid w:val="00A02512"/>
    <w:rsid w:val="00A11079"/>
    <w:rsid w:val="00A11E73"/>
    <w:rsid w:val="00A329FE"/>
    <w:rsid w:val="00A612EA"/>
    <w:rsid w:val="00A7604B"/>
    <w:rsid w:val="00A96BA5"/>
    <w:rsid w:val="00AC12CD"/>
    <w:rsid w:val="00AD2326"/>
    <w:rsid w:val="00B029E4"/>
    <w:rsid w:val="00B2419D"/>
    <w:rsid w:val="00B366BC"/>
    <w:rsid w:val="00B46016"/>
    <w:rsid w:val="00B478BE"/>
    <w:rsid w:val="00B65316"/>
    <w:rsid w:val="00B754B1"/>
    <w:rsid w:val="00BB4C54"/>
    <w:rsid w:val="00BD3D60"/>
    <w:rsid w:val="00BD6CCE"/>
    <w:rsid w:val="00BE0239"/>
    <w:rsid w:val="00BF696D"/>
    <w:rsid w:val="00C30226"/>
    <w:rsid w:val="00C6320A"/>
    <w:rsid w:val="00C647CB"/>
    <w:rsid w:val="00C84067"/>
    <w:rsid w:val="00C970EA"/>
    <w:rsid w:val="00CB269F"/>
    <w:rsid w:val="00CB3B5F"/>
    <w:rsid w:val="00CB40BF"/>
    <w:rsid w:val="00CD17F3"/>
    <w:rsid w:val="00CF332E"/>
    <w:rsid w:val="00D45BFC"/>
    <w:rsid w:val="00D61EB0"/>
    <w:rsid w:val="00D71ADD"/>
    <w:rsid w:val="00D7416A"/>
    <w:rsid w:val="00D76E80"/>
    <w:rsid w:val="00DB7A69"/>
    <w:rsid w:val="00DC62C0"/>
    <w:rsid w:val="00DD58B8"/>
    <w:rsid w:val="00DE3940"/>
    <w:rsid w:val="00DE64EA"/>
    <w:rsid w:val="00E0465A"/>
    <w:rsid w:val="00E42D61"/>
    <w:rsid w:val="00E82509"/>
    <w:rsid w:val="00E9443D"/>
    <w:rsid w:val="00E96A77"/>
    <w:rsid w:val="00E97A43"/>
    <w:rsid w:val="00EC4772"/>
    <w:rsid w:val="00F07604"/>
    <w:rsid w:val="00F1182E"/>
    <w:rsid w:val="00F144D3"/>
    <w:rsid w:val="00F21D7E"/>
    <w:rsid w:val="00F35445"/>
    <w:rsid w:val="00F45EFD"/>
    <w:rsid w:val="00F465A0"/>
    <w:rsid w:val="00F9181B"/>
    <w:rsid w:val="00F94C8F"/>
    <w:rsid w:val="00F97E03"/>
    <w:rsid w:val="00FA30C7"/>
    <w:rsid w:val="00FE1799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4E52"/>
  <w15:docId w15:val="{5E619C89-8CF8-421C-B5D6-3F4B5692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7A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537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5370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5370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37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537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0C2391"/>
    <w:rPr>
      <w:b/>
      <w:bCs/>
    </w:rPr>
  </w:style>
  <w:style w:type="paragraph" w:styleId="Sraopastraipa">
    <w:name w:val="List Paragraph"/>
    <w:basedOn w:val="prastasis"/>
    <w:uiPriority w:val="34"/>
    <w:qFormat/>
    <w:rsid w:val="004E03D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3D1481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D1481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23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2326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214F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B4C54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83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vilas.kriauceliunas@eimin.lt" TargetMode="External"/><Relationship Id="rId5" Type="http://schemas.openxmlformats.org/officeDocument/2006/relationships/styles" Target="styles.xml"/><Relationship Id="rId10" Type="http://schemas.openxmlformats.org/officeDocument/2006/relationships/hyperlink" Target="https://cohesiondata.ec.europa.eu/2021-2027-Indicators/2021-2027-ERDF-CF-JTF-Common-Indicators/4t73-mihb/dat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70E878B9762FB428BAFB993B6E9BF94" ma:contentTypeVersion="12" ma:contentTypeDescription="Kurkite naują dokumentą." ma:contentTypeScope="" ma:versionID="be12770148f00a4fd950cd303dad18d8">
  <xsd:schema xmlns:xsd="http://www.w3.org/2001/XMLSchema" xmlns:xs="http://www.w3.org/2001/XMLSchema" xmlns:p="http://schemas.microsoft.com/office/2006/metadata/properties" xmlns:ns2="59d6da47-c02d-4c8e-bbe0-b2333c49d75a" xmlns:ns3="82c376b6-d0cc-4b1c-aaf6-4a271a31a0ee" targetNamespace="http://schemas.microsoft.com/office/2006/metadata/properties" ma:root="true" ma:fieldsID="98a92944d3d467f92fcf52678c80e823" ns2:_="" ns3:_="">
    <xsd:import namespace="59d6da47-c02d-4c8e-bbe0-b2333c49d75a"/>
    <xsd:import namespace="82c376b6-d0cc-4b1c-aaf6-4a271a31a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6da47-c02d-4c8e-bbe0-b2333c49d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4e3501c9-f7a7-4b81-baa6-2bbc2eda4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376b6-d0cc-4b1c-aaf6-4a271a31a0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dba11f-d585-44e0-8481-bfa5748c0fa5}" ma:internalName="TaxCatchAll" ma:showField="CatchAllData" ma:web="82c376b6-d0cc-4b1c-aaf6-4a271a31a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c376b6-d0cc-4b1c-aaf6-4a271a31a0ee" xsi:nil="true"/>
    <lcf76f155ced4ddcb4097134ff3c332f xmlns="59d6da47-c02d-4c8e-bbe0-b2333c49d7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3388DB-C5DF-47F4-958C-F0EB2F14D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d6da47-c02d-4c8e-bbe0-b2333c49d75a"/>
    <ds:schemaRef ds:uri="82c376b6-d0cc-4b1c-aaf6-4a271a31a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698342-31A0-44EE-BF8C-BE6AE1E6D8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C147AD-8AE2-42A2-BBC4-049C55D333BB}">
  <ds:schemaRefs>
    <ds:schemaRef ds:uri="http://schemas.microsoft.com/office/2006/metadata/properties"/>
    <ds:schemaRef ds:uri="http://schemas.microsoft.com/office/infopath/2007/PartnerControls"/>
    <ds:schemaRef ds:uri="82c376b6-d0cc-4b1c-aaf6-4a271a31a0ee"/>
    <ds:schemaRef ds:uri="59d6da47-c02d-4c8e-bbe0-b2333c49d7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2972</Words>
  <Characters>1695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Kazlauskienė</dc:creator>
  <cp:keywords/>
  <dc:description/>
  <cp:lastModifiedBy>Justina Simonavičienė</cp:lastModifiedBy>
  <cp:revision>2</cp:revision>
  <dcterms:created xsi:type="dcterms:W3CDTF">2023-07-03T10:53:00Z</dcterms:created>
  <dcterms:modified xsi:type="dcterms:W3CDTF">2023-07-03T10:53:00Z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0x010100E70E878B9762FB428BAFB993B6E9BF94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