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6CE3" w14:textId="77777777" w:rsidR="00097888" w:rsidRDefault="00097888" w:rsidP="00097888">
      <w:pPr>
        <w:ind w:left="9180"/>
        <w:jc w:val="both"/>
        <w:rPr>
          <w:bCs/>
          <w:szCs w:val="24"/>
        </w:rPr>
      </w:pPr>
      <w:r>
        <w:rPr>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veiklos „Didinti energijos vartojimo efektyvumą pramonės įmonėse“ projektų finansavimo sąlygų aprašo</w:t>
      </w:r>
    </w:p>
    <w:p w14:paraId="2C21058D" w14:textId="77777777" w:rsidR="00097888" w:rsidRDefault="00097888" w:rsidP="00097888">
      <w:pPr>
        <w:ind w:left="7088" w:firstLine="2126"/>
        <w:jc w:val="both"/>
        <w:rPr>
          <w:szCs w:val="24"/>
          <w:lang w:eastAsia="lt-LT"/>
        </w:rPr>
      </w:pPr>
      <w:r>
        <w:rPr>
          <w:szCs w:val="24"/>
          <w:lang w:eastAsia="lt-LT"/>
        </w:rPr>
        <w:t>3 priedas</w:t>
      </w:r>
    </w:p>
    <w:p w14:paraId="09DEB7D6" w14:textId="77777777" w:rsidR="00097888" w:rsidRDefault="00097888" w:rsidP="00097888">
      <w:pPr>
        <w:ind w:left="7088"/>
        <w:jc w:val="both"/>
        <w:rPr>
          <w:szCs w:val="24"/>
          <w:lang w:eastAsia="lt-LT"/>
        </w:rPr>
      </w:pPr>
    </w:p>
    <w:p w14:paraId="403F3667" w14:textId="77777777" w:rsidR="00097888" w:rsidRDefault="00097888" w:rsidP="00097888">
      <w:pPr>
        <w:ind w:left="1298"/>
        <w:jc w:val="center"/>
        <w:rPr>
          <w:b/>
          <w:caps/>
          <w:szCs w:val="24"/>
          <w:lang w:eastAsia="lt-LT"/>
        </w:rPr>
      </w:pPr>
      <w:r>
        <w:rPr>
          <w:b/>
          <w:caps/>
          <w:szCs w:val="24"/>
          <w:lang w:eastAsia="lt-LT"/>
        </w:rPr>
        <w:t>INFORMACIJOS, reikalingOS projekto atitikČIAI projektų atrankos kriterijams ir išlaidų tinkamumui įvertinti, PATEIKIMO LENTELĖ</w:t>
      </w:r>
    </w:p>
    <w:p w14:paraId="5416E6F5" w14:textId="77777777" w:rsidR="00097888" w:rsidRDefault="00097888" w:rsidP="00097888">
      <w:pPr>
        <w:rPr>
          <w:b/>
          <w:szCs w:val="24"/>
        </w:rPr>
      </w:pPr>
    </w:p>
    <w:p w14:paraId="0DA7212B" w14:textId="77777777" w:rsidR="00097888" w:rsidRDefault="00097888" w:rsidP="00097888">
      <w:pPr>
        <w:tabs>
          <w:tab w:val="left" w:pos="0"/>
          <w:tab w:val="left" w:pos="284"/>
        </w:tabs>
        <w:spacing w:line="254" w:lineRule="auto"/>
        <w:rPr>
          <w:b/>
          <w:bCs/>
          <w:szCs w:val="24"/>
        </w:rPr>
      </w:pPr>
      <w:r>
        <w:rPr>
          <w:b/>
          <w:szCs w:val="24"/>
        </w:rPr>
        <w:t>1. Pareiškėjų vykdomos veiklos ir projekto veiklos priskiriamos Ekonominės veiklos rūšių klasifikatoriui (EVRK 2 red.), patvirtintam Statistikos departamento</w:t>
      </w:r>
      <w:r>
        <w:rPr>
          <w:szCs w:val="24"/>
        </w:rPr>
        <w:t xml:space="preserve"> </w:t>
      </w:r>
      <w:r>
        <w:rPr>
          <w:b/>
          <w:szCs w:val="24"/>
        </w:rPr>
        <w:t>prie Lietuvos Respublikos Vyriausybės</w:t>
      </w:r>
      <w:r>
        <w:rPr>
          <w:szCs w:val="24"/>
        </w:rPr>
        <w:t xml:space="preserve"> </w:t>
      </w:r>
      <w:r>
        <w:rPr>
          <w:b/>
          <w:szCs w:val="24"/>
        </w:rPr>
        <w:t xml:space="preserve">generalinio direktoriaus 2007 m. spalio 31 d. įsakymu Nr. DĮ-226 „Dėl Ekonominės veiklos rūšių klasifikatoriaus patvirtinimo“ (toliau – EVRK 2 red.) (taikoma vertinant projekto atitiktį 2022–2030 metų plėtros programos valdytojos Lietuvos Respublikos ekonomikos ir inovacijų ministerijos ekonomikos transformacijos ir konkurencingumo plėtros programos pažangos priemonės Nr. 05-001-01-04-02 „Skatinti įmones pereiti link neutralios klimatui ekonomikos“ veiklos „Didinti energijos vartojimo efektyvumą pramonės įmonėse“ projektų finansavimo sąlygų aprašo (toliau – PFSA) </w:t>
      </w:r>
      <w:r>
        <w:rPr>
          <w:b/>
          <w:szCs w:val="24"/>
          <w:lang w:val="en-US"/>
        </w:rPr>
        <w:t>6</w:t>
      </w:r>
      <w:r>
        <w:rPr>
          <w:b/>
          <w:szCs w:val="24"/>
        </w:rPr>
        <w:t xml:space="preserve"> punkto nuostatoms).</w:t>
      </w:r>
    </w:p>
    <w:tbl>
      <w:tblPr>
        <w:tblW w:w="14605" w:type="dxa"/>
        <w:tblInd w:w="-10" w:type="dxa"/>
        <w:tblCellMar>
          <w:left w:w="0" w:type="dxa"/>
          <w:right w:w="0" w:type="dxa"/>
        </w:tblCellMar>
        <w:tblLook w:val="04A0" w:firstRow="1" w:lastRow="0" w:firstColumn="1" w:lastColumn="0" w:noHBand="0" w:noVBand="1"/>
      </w:tblPr>
      <w:tblGrid>
        <w:gridCol w:w="577"/>
        <w:gridCol w:w="9422"/>
        <w:gridCol w:w="1432"/>
        <w:gridCol w:w="1646"/>
        <w:gridCol w:w="1528"/>
      </w:tblGrid>
      <w:tr w:rsidR="00097888" w14:paraId="26104DBE" w14:textId="77777777" w:rsidTr="00097888">
        <w:trPr>
          <w:trHeight w:val="213"/>
        </w:trPr>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03221" w14:textId="77777777" w:rsidR="00097888" w:rsidRDefault="00097888">
            <w:pPr>
              <w:spacing w:line="256" w:lineRule="auto"/>
              <w:ind w:left="-42"/>
              <w:jc w:val="both"/>
              <w:rPr>
                <w:iCs/>
                <w:szCs w:val="24"/>
                <w:lang w:eastAsia="lt-LT"/>
              </w:rPr>
            </w:pPr>
            <w:r>
              <w:rPr>
                <w:iCs/>
                <w:szCs w:val="24"/>
                <w:lang w:eastAsia="lt-LT"/>
              </w:rPr>
              <w:t>Eil.</w:t>
            </w:r>
          </w:p>
          <w:p w14:paraId="05800F15" w14:textId="77777777" w:rsidR="00097888" w:rsidRDefault="00097888">
            <w:pPr>
              <w:spacing w:line="256" w:lineRule="auto"/>
              <w:ind w:left="-42"/>
              <w:jc w:val="both"/>
              <w:rPr>
                <w:iCs/>
                <w:szCs w:val="24"/>
                <w:lang w:eastAsia="lt-LT"/>
              </w:rPr>
            </w:pPr>
            <w:r>
              <w:rPr>
                <w:iCs/>
                <w:szCs w:val="24"/>
                <w:lang w:eastAsia="lt-LT"/>
              </w:rPr>
              <w:t>Nr.</w:t>
            </w:r>
          </w:p>
        </w:tc>
        <w:tc>
          <w:tcPr>
            <w:tcW w:w="9422" w:type="dxa"/>
            <w:tcBorders>
              <w:top w:val="single" w:sz="4" w:space="0" w:color="auto"/>
              <w:left w:val="single" w:sz="4" w:space="0" w:color="auto"/>
              <w:bottom w:val="single" w:sz="4" w:space="0" w:color="auto"/>
              <w:right w:val="single" w:sz="4" w:space="0" w:color="auto"/>
            </w:tcBorders>
            <w:hideMark/>
          </w:tcPr>
          <w:p w14:paraId="1CCF4C1B" w14:textId="77777777" w:rsidR="00097888" w:rsidRDefault="00097888">
            <w:pPr>
              <w:spacing w:line="256" w:lineRule="auto"/>
              <w:ind w:left="-42"/>
              <w:jc w:val="center"/>
              <w:rPr>
                <w:iCs/>
                <w:szCs w:val="24"/>
                <w:lang w:eastAsia="lt-LT"/>
              </w:rPr>
            </w:pPr>
            <w:r>
              <w:rPr>
                <w:iCs/>
                <w:szCs w:val="24"/>
                <w:lang w:eastAsia="lt-LT"/>
              </w:rPr>
              <w:t>Pareiškėjo vykdoma veikla ir pajamos</w:t>
            </w:r>
          </w:p>
        </w:tc>
        <w:tc>
          <w:tcPr>
            <w:tcW w:w="1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7797B" w14:textId="77777777" w:rsidR="00097888" w:rsidRDefault="00097888">
            <w:pPr>
              <w:spacing w:line="256" w:lineRule="auto"/>
              <w:rPr>
                <w:szCs w:val="24"/>
                <w:lang w:eastAsia="lt-LT"/>
              </w:rPr>
            </w:pPr>
            <w:r>
              <w:rPr>
                <w:szCs w:val="24"/>
                <w:lang w:eastAsia="lt-LT"/>
              </w:rPr>
              <w:t>2019 m.</w:t>
            </w:r>
          </w:p>
        </w:tc>
        <w:tc>
          <w:tcPr>
            <w:tcW w:w="1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C3D13" w14:textId="77777777" w:rsidR="00097888" w:rsidRDefault="00097888">
            <w:pPr>
              <w:spacing w:line="256" w:lineRule="auto"/>
              <w:rPr>
                <w:szCs w:val="24"/>
                <w:lang w:eastAsia="lt-LT"/>
              </w:rPr>
            </w:pPr>
            <w:r>
              <w:rPr>
                <w:szCs w:val="24"/>
                <w:lang w:eastAsia="lt-LT"/>
              </w:rPr>
              <w:t>2020 m.</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FD020" w14:textId="77777777" w:rsidR="00097888" w:rsidRDefault="00097888">
            <w:pPr>
              <w:spacing w:line="256" w:lineRule="auto"/>
              <w:rPr>
                <w:szCs w:val="24"/>
                <w:lang w:eastAsia="lt-LT"/>
              </w:rPr>
            </w:pPr>
            <w:r>
              <w:rPr>
                <w:szCs w:val="24"/>
                <w:lang w:eastAsia="lt-LT"/>
              </w:rPr>
              <w:t>2021 m.</w:t>
            </w:r>
          </w:p>
        </w:tc>
      </w:tr>
      <w:tr w:rsidR="00097888" w14:paraId="6FEF22E8" w14:textId="77777777" w:rsidTr="00097888">
        <w:trPr>
          <w:trHeight w:val="213"/>
        </w:trPr>
        <w:tc>
          <w:tcPr>
            <w:tcW w:w="577" w:type="dxa"/>
            <w:tcBorders>
              <w:top w:val="single" w:sz="4" w:space="0" w:color="auto"/>
              <w:left w:val="single" w:sz="4" w:space="0" w:color="auto"/>
              <w:bottom w:val="single" w:sz="4" w:space="0" w:color="auto"/>
              <w:right w:val="single" w:sz="4" w:space="0" w:color="auto"/>
            </w:tcBorders>
            <w:vAlign w:val="center"/>
            <w:hideMark/>
          </w:tcPr>
          <w:p w14:paraId="5A833E00" w14:textId="77777777" w:rsidR="00097888" w:rsidRDefault="00097888">
            <w:pPr>
              <w:spacing w:line="256" w:lineRule="auto"/>
              <w:ind w:left="-42" w:firstLine="184"/>
              <w:jc w:val="both"/>
              <w:rPr>
                <w:i/>
                <w:iCs/>
                <w:szCs w:val="24"/>
                <w:lang w:eastAsia="lt-LT"/>
              </w:rPr>
            </w:pPr>
            <w:r>
              <w:rPr>
                <w:iCs/>
                <w:szCs w:val="24"/>
                <w:lang w:eastAsia="lt-LT"/>
              </w:rPr>
              <w:t>1.1.</w:t>
            </w:r>
          </w:p>
        </w:tc>
        <w:tc>
          <w:tcPr>
            <w:tcW w:w="9422" w:type="dxa"/>
            <w:tcBorders>
              <w:top w:val="single" w:sz="4" w:space="0" w:color="auto"/>
              <w:left w:val="single" w:sz="4" w:space="0" w:color="auto"/>
              <w:bottom w:val="single" w:sz="4" w:space="0" w:color="auto"/>
              <w:right w:val="single" w:sz="4" w:space="0" w:color="auto"/>
            </w:tcBorders>
            <w:vAlign w:val="center"/>
            <w:hideMark/>
          </w:tcPr>
          <w:p w14:paraId="77EE66E1" w14:textId="77777777" w:rsidR="00097888" w:rsidRDefault="00097888">
            <w:pPr>
              <w:tabs>
                <w:tab w:val="left" w:pos="141"/>
              </w:tabs>
              <w:spacing w:line="256" w:lineRule="auto"/>
              <w:ind w:left="175" w:right="274"/>
              <w:contextualSpacing/>
              <w:jc w:val="both"/>
              <w:rPr>
                <w:iCs/>
                <w:szCs w:val="24"/>
                <w:lang w:eastAsia="lt-LT"/>
              </w:rPr>
            </w:pPr>
            <w:r>
              <w:rPr>
                <w:szCs w:val="24"/>
                <w:lang w:eastAsia="lt-LT"/>
              </w:rPr>
              <w:t>Pareiškėjo vykdoma veikla (-</w:t>
            </w:r>
            <w:proofErr w:type="spellStart"/>
            <w:r>
              <w:rPr>
                <w:szCs w:val="24"/>
                <w:lang w:eastAsia="lt-LT"/>
              </w:rPr>
              <w:t>os</w:t>
            </w:r>
            <w:proofErr w:type="spellEnd"/>
            <w:r>
              <w:rPr>
                <w:szCs w:val="24"/>
                <w:lang w:eastAsia="lt-LT"/>
              </w:rPr>
              <w:t>) pagal EVRK 2 red. ir pajamos iš šios (-</w:t>
            </w:r>
            <w:proofErr w:type="spellStart"/>
            <w:r>
              <w:rPr>
                <w:szCs w:val="24"/>
                <w:lang w:eastAsia="lt-LT"/>
              </w:rPr>
              <w:t>ių</w:t>
            </w:r>
            <w:proofErr w:type="spellEnd"/>
            <w:r>
              <w:rPr>
                <w:szCs w:val="24"/>
                <w:lang w:eastAsia="lt-LT"/>
              </w:rPr>
              <w:t>) veiklos (-ų), Eur (</w:t>
            </w:r>
            <w:r>
              <w:rPr>
                <w:iCs/>
                <w:szCs w:val="24"/>
                <w:lang w:eastAsia="lt-LT"/>
              </w:rPr>
              <w:t>nurodyti veiklos (-ų) pavadinimus ir kodus bei iš jų gautas pajamas kiekvienais nurodytais metais) (visos pajamos iš šios (-</w:t>
            </w:r>
            <w:proofErr w:type="spellStart"/>
            <w:r>
              <w:rPr>
                <w:iCs/>
                <w:szCs w:val="24"/>
                <w:lang w:eastAsia="lt-LT"/>
              </w:rPr>
              <w:t>ių</w:t>
            </w:r>
            <w:proofErr w:type="spellEnd"/>
            <w:r>
              <w:rPr>
                <w:iCs/>
                <w:szCs w:val="24"/>
                <w:lang w:eastAsia="lt-LT"/>
              </w:rPr>
              <w:t>) veiklos (-ų) turi atitikti pareiškėjo patvirtintoje finansinėje atskaitomybėje (pelno (nuostolių) ataskaitoje) nurodytas pardavimo pajamas)</w:t>
            </w:r>
          </w:p>
        </w:tc>
        <w:tc>
          <w:tcPr>
            <w:tcW w:w="1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DC0A0" w14:textId="77777777" w:rsidR="00097888" w:rsidRDefault="00097888">
            <w:pPr>
              <w:spacing w:line="256" w:lineRule="auto"/>
              <w:rPr>
                <w:szCs w:val="24"/>
                <w:lang w:eastAsia="lt-LT"/>
              </w:rPr>
            </w:pPr>
          </w:p>
        </w:tc>
        <w:tc>
          <w:tcPr>
            <w:tcW w:w="1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36968" w14:textId="77777777" w:rsidR="00097888" w:rsidRDefault="00097888">
            <w:pPr>
              <w:spacing w:line="256" w:lineRule="auto"/>
              <w:rPr>
                <w:szCs w:val="24"/>
                <w:lang w:eastAsia="lt-LT"/>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F85DC" w14:textId="77777777" w:rsidR="00097888" w:rsidRDefault="00097888">
            <w:pPr>
              <w:spacing w:line="256" w:lineRule="auto"/>
              <w:rPr>
                <w:szCs w:val="24"/>
                <w:lang w:eastAsia="lt-LT"/>
              </w:rPr>
            </w:pPr>
          </w:p>
        </w:tc>
      </w:tr>
      <w:tr w:rsidR="00097888" w14:paraId="4FE45D99" w14:textId="77777777" w:rsidTr="00097888">
        <w:trPr>
          <w:trHeight w:val="213"/>
        </w:trPr>
        <w:tc>
          <w:tcPr>
            <w:tcW w:w="577"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41B2441" w14:textId="77777777" w:rsidR="00097888" w:rsidRDefault="00097888">
            <w:pPr>
              <w:spacing w:line="256" w:lineRule="auto"/>
              <w:jc w:val="both"/>
              <w:rPr>
                <w:szCs w:val="24"/>
                <w:lang w:eastAsia="lt-LT"/>
              </w:rPr>
            </w:pPr>
            <w:r>
              <w:rPr>
                <w:szCs w:val="24"/>
                <w:lang w:eastAsia="lt-LT"/>
              </w:rPr>
              <w:t>1.</w:t>
            </w:r>
            <w:r>
              <w:rPr>
                <w:szCs w:val="24"/>
                <w:lang w:val="en-US" w:eastAsia="lt-LT"/>
              </w:rPr>
              <w:t>2</w:t>
            </w:r>
            <w:r>
              <w:rPr>
                <w:szCs w:val="24"/>
                <w:lang w:eastAsia="lt-LT"/>
              </w:rPr>
              <w:t>.</w:t>
            </w:r>
          </w:p>
        </w:tc>
        <w:tc>
          <w:tcPr>
            <w:tcW w:w="9422" w:type="dxa"/>
            <w:tcBorders>
              <w:top w:val="single" w:sz="4" w:space="0" w:color="auto"/>
              <w:left w:val="single" w:sz="4" w:space="0" w:color="auto"/>
              <w:bottom w:val="single" w:sz="8" w:space="0" w:color="auto"/>
              <w:right w:val="single" w:sz="8" w:space="0" w:color="auto"/>
            </w:tcBorders>
            <w:hideMark/>
          </w:tcPr>
          <w:p w14:paraId="604AA2C2" w14:textId="77777777" w:rsidR="00097888" w:rsidRDefault="00097888">
            <w:pPr>
              <w:tabs>
                <w:tab w:val="left" w:pos="0"/>
              </w:tabs>
              <w:spacing w:line="256" w:lineRule="auto"/>
              <w:ind w:left="175" w:right="274"/>
              <w:contextualSpacing/>
              <w:jc w:val="both"/>
              <w:rPr>
                <w:szCs w:val="24"/>
                <w:lang w:eastAsia="lt-LT"/>
              </w:rPr>
            </w:pPr>
            <w:r>
              <w:rPr>
                <w:szCs w:val="24"/>
                <w:lang w:eastAsia="lt-LT"/>
              </w:rPr>
              <w:t>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proc.</w:t>
            </w:r>
            <w:r>
              <w:rPr>
                <w:iCs/>
                <w:szCs w:val="24"/>
                <w:lang w:eastAsia="lt-LT"/>
              </w:rPr>
              <w:t xml:space="preserve"> (pajamos </w:t>
            </w:r>
            <w:r>
              <w:rPr>
                <w:iCs/>
                <w:szCs w:val="24"/>
                <w:lang w:eastAsia="lt-LT"/>
              </w:rPr>
              <w:lastRenderedPageBreak/>
              <w:t>iš šios (-</w:t>
            </w:r>
            <w:proofErr w:type="spellStart"/>
            <w:r>
              <w:rPr>
                <w:iCs/>
                <w:szCs w:val="24"/>
                <w:lang w:eastAsia="lt-LT"/>
              </w:rPr>
              <w:t>ių</w:t>
            </w:r>
            <w:proofErr w:type="spellEnd"/>
            <w:r>
              <w:rPr>
                <w:iCs/>
                <w:szCs w:val="24"/>
                <w:lang w:eastAsia="lt-LT"/>
              </w:rPr>
              <w:t xml:space="preserve">) veiklos (-ų) turi sudaryti ne mažiau kaip 51 procentą visų įmonės veiklų </w:t>
            </w:r>
            <w:r>
              <w:rPr>
                <w:bCs/>
                <w:iCs/>
                <w:szCs w:val="24"/>
                <w:lang w:eastAsia="lt-LT"/>
              </w:rPr>
              <w:t>kiekvienais</w:t>
            </w:r>
            <w:r>
              <w:rPr>
                <w:iCs/>
                <w:szCs w:val="24"/>
                <w:lang w:eastAsia="lt-LT"/>
              </w:rPr>
              <w:t xml:space="preserve"> nurodytais metais)</w:t>
            </w:r>
          </w:p>
        </w:tc>
        <w:tc>
          <w:tcPr>
            <w:tcW w:w="1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2E1D1" w14:textId="77777777" w:rsidR="00097888" w:rsidRDefault="00097888">
            <w:pPr>
              <w:spacing w:line="256" w:lineRule="auto"/>
              <w:jc w:val="center"/>
              <w:rPr>
                <w:i/>
                <w:iCs/>
                <w:szCs w:val="24"/>
                <w:lang w:eastAsia="lt-LT"/>
              </w:rPr>
            </w:pPr>
          </w:p>
        </w:tc>
        <w:tc>
          <w:tcPr>
            <w:tcW w:w="1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DD3A3" w14:textId="77777777" w:rsidR="00097888" w:rsidRDefault="00097888">
            <w:pPr>
              <w:spacing w:line="256" w:lineRule="auto"/>
              <w:rPr>
                <w:szCs w:val="24"/>
                <w:lang w:eastAsia="lt-LT"/>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CDD58" w14:textId="77777777" w:rsidR="00097888" w:rsidRDefault="00097888">
            <w:pPr>
              <w:spacing w:line="256" w:lineRule="auto"/>
              <w:rPr>
                <w:szCs w:val="24"/>
                <w:lang w:eastAsia="lt-LT"/>
              </w:rPr>
            </w:pPr>
          </w:p>
        </w:tc>
      </w:tr>
      <w:tr w:rsidR="00097888" w14:paraId="319E64B4" w14:textId="77777777" w:rsidTr="00097888">
        <w:trPr>
          <w:trHeight w:val="213"/>
        </w:trPr>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E78E40" w14:textId="77777777" w:rsidR="00097888" w:rsidRDefault="00097888">
            <w:pPr>
              <w:spacing w:line="256" w:lineRule="auto"/>
              <w:jc w:val="both"/>
              <w:rPr>
                <w:szCs w:val="24"/>
                <w:lang w:eastAsia="lt-LT"/>
              </w:rPr>
            </w:pPr>
            <w:r>
              <w:rPr>
                <w:szCs w:val="24"/>
                <w:lang w:eastAsia="lt-LT"/>
              </w:rPr>
              <w:t>1.3.</w:t>
            </w:r>
          </w:p>
        </w:tc>
        <w:tc>
          <w:tcPr>
            <w:tcW w:w="9422" w:type="dxa"/>
            <w:tcBorders>
              <w:top w:val="single" w:sz="4" w:space="0" w:color="auto"/>
              <w:left w:val="single" w:sz="4" w:space="0" w:color="auto"/>
              <w:bottom w:val="single" w:sz="4" w:space="0" w:color="auto"/>
              <w:right w:val="single" w:sz="4" w:space="0" w:color="auto"/>
            </w:tcBorders>
            <w:hideMark/>
          </w:tcPr>
          <w:p w14:paraId="7C48F4A7" w14:textId="77777777" w:rsidR="00097888" w:rsidRDefault="00097888">
            <w:pPr>
              <w:tabs>
                <w:tab w:val="left" w:pos="0"/>
              </w:tabs>
              <w:spacing w:line="256" w:lineRule="auto"/>
              <w:ind w:left="175" w:right="274"/>
              <w:contextualSpacing/>
              <w:jc w:val="both"/>
              <w:rPr>
                <w:szCs w:val="24"/>
                <w:lang w:eastAsia="lt-LT"/>
              </w:rPr>
            </w:pPr>
            <w:r>
              <w:rPr>
                <w:szCs w:val="24"/>
                <w:lang w:eastAsia="lt-LT"/>
              </w:rPr>
              <w:t xml:space="preserve">Pareiškėjo metinės pajamos iš savo pagamintos produkcijos, Eur </w:t>
            </w:r>
            <w:r>
              <w:rPr>
                <w:iCs/>
                <w:szCs w:val="24"/>
                <w:lang w:eastAsia="lt-LT"/>
              </w:rPr>
              <w:t>(per pastaruosius dvejus finansinius metus iki projekto įgyvendinimo plano (toliau – PĮP) finansuoti iš Europos Sąjungos struktūrinių fondų lėšų bendrai finansuojamą projektą pateikimo turi būti ne mažesnės negu 300 000 Eur (trys šimtai tūkstančių eurų), jeigu pramonės įmonė yra didelė įmonė, ir 145 000 Eur (šimtas keturiasdešimt penki tūkstančiai eurų), jeigu pramonės įmonė yra labai maža įmonė, maža įmonė ar vidutinė įmonė)</w:t>
            </w:r>
          </w:p>
        </w:tc>
        <w:tc>
          <w:tcPr>
            <w:tcW w:w="1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DEAED8" w14:textId="77777777" w:rsidR="00097888" w:rsidRDefault="00097888">
            <w:pPr>
              <w:spacing w:line="256" w:lineRule="auto"/>
              <w:jc w:val="center"/>
              <w:rPr>
                <w:i/>
                <w:iCs/>
                <w:szCs w:val="24"/>
                <w:lang w:eastAsia="lt-LT"/>
              </w:rPr>
            </w:pPr>
            <w:r>
              <w:rPr>
                <w:i/>
                <w:iCs/>
                <w:szCs w:val="24"/>
                <w:lang w:eastAsia="lt-LT"/>
              </w:rPr>
              <w:t>X (Nepildoma)</w:t>
            </w:r>
          </w:p>
        </w:tc>
        <w:tc>
          <w:tcPr>
            <w:tcW w:w="1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657D5" w14:textId="77777777" w:rsidR="00097888" w:rsidRDefault="00097888">
            <w:pPr>
              <w:spacing w:line="256" w:lineRule="auto"/>
              <w:rPr>
                <w:szCs w:val="24"/>
                <w:lang w:eastAsia="lt-LT"/>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4452C" w14:textId="77777777" w:rsidR="00097888" w:rsidRDefault="00097888">
            <w:pPr>
              <w:spacing w:line="256" w:lineRule="auto"/>
              <w:rPr>
                <w:szCs w:val="24"/>
                <w:lang w:eastAsia="lt-LT"/>
              </w:rPr>
            </w:pPr>
          </w:p>
        </w:tc>
      </w:tr>
    </w:tbl>
    <w:p w14:paraId="248A1E51" w14:textId="77777777" w:rsidR="00097888" w:rsidRDefault="00097888" w:rsidP="00097888">
      <w:pPr>
        <w:widowControl w:val="0"/>
        <w:tabs>
          <w:tab w:val="left" w:pos="0"/>
          <w:tab w:val="left" w:pos="426"/>
        </w:tabs>
        <w:adjustRightInd w:val="0"/>
        <w:jc w:val="both"/>
        <w:textAlignment w:val="baseline"/>
        <w:rPr>
          <w:b/>
          <w:szCs w:val="24"/>
        </w:rPr>
      </w:pPr>
    </w:p>
    <w:p w14:paraId="61B9C37E" w14:textId="77777777" w:rsidR="00097888" w:rsidRDefault="00097888" w:rsidP="00097888">
      <w:pPr>
        <w:rPr>
          <w:b/>
          <w:szCs w:val="24"/>
          <w:lang w:eastAsia="lt-LT"/>
        </w:rPr>
      </w:pPr>
      <w:bookmarkStart w:id="0" w:name="_Hlk113402518"/>
      <w:r>
        <w:rPr>
          <w:b/>
          <w:szCs w:val="24"/>
          <w:lang w:val="en-US" w:eastAsia="lt-LT"/>
        </w:rPr>
        <w:t>2</w:t>
      </w:r>
      <w:r>
        <w:rPr>
          <w:b/>
          <w:szCs w:val="24"/>
          <w:lang w:eastAsia="lt-LT"/>
        </w:rPr>
        <w:t xml:space="preserve">. Pareiškėjo išmetamas šiltnamio efektą sukeliančios dujų kiekis (taikoma vertinant projekto atitiktį PFSA </w:t>
      </w:r>
      <w:r>
        <w:rPr>
          <w:b/>
          <w:szCs w:val="24"/>
          <w:lang w:val="en-US" w:eastAsia="lt-LT"/>
        </w:rPr>
        <w:t xml:space="preserve">6 </w:t>
      </w:r>
      <w:r>
        <w:rPr>
          <w:b/>
          <w:szCs w:val="24"/>
          <w:lang w:eastAsia="lt-LT"/>
        </w:rPr>
        <w:t>punkto nuostatoms).</w:t>
      </w:r>
    </w:p>
    <w:tbl>
      <w:tblPr>
        <w:tblStyle w:val="Lentelstinklelis"/>
        <w:tblW w:w="14596" w:type="dxa"/>
        <w:tblInd w:w="0" w:type="dxa"/>
        <w:tblLook w:val="04A0" w:firstRow="1" w:lastRow="0" w:firstColumn="1" w:lastColumn="0" w:noHBand="0" w:noVBand="1"/>
      </w:tblPr>
      <w:tblGrid>
        <w:gridCol w:w="1375"/>
        <w:gridCol w:w="7344"/>
        <w:gridCol w:w="1282"/>
        <w:gridCol w:w="1175"/>
        <w:gridCol w:w="3420"/>
      </w:tblGrid>
      <w:tr w:rsidR="00097888" w14:paraId="2C327AA1" w14:textId="77777777" w:rsidTr="00097888">
        <w:trPr>
          <w:trHeight w:val="889"/>
        </w:trPr>
        <w:tc>
          <w:tcPr>
            <w:tcW w:w="1375" w:type="dxa"/>
            <w:tcBorders>
              <w:top w:val="single" w:sz="4" w:space="0" w:color="auto"/>
              <w:left w:val="single" w:sz="4" w:space="0" w:color="auto"/>
              <w:bottom w:val="single" w:sz="4" w:space="0" w:color="auto"/>
              <w:right w:val="single" w:sz="4" w:space="0" w:color="auto"/>
            </w:tcBorders>
            <w:hideMark/>
          </w:tcPr>
          <w:p w14:paraId="2E8DB036" w14:textId="77777777" w:rsidR="00097888" w:rsidRDefault="00097888">
            <w:pPr>
              <w:widowControl w:val="0"/>
              <w:adjustRightInd w:val="0"/>
              <w:jc w:val="both"/>
              <w:textAlignment w:val="baseline"/>
              <w:rPr>
                <w:szCs w:val="24"/>
                <w:lang w:eastAsia="lt-LT"/>
              </w:rPr>
            </w:pPr>
            <w:r>
              <w:rPr>
                <w:szCs w:val="24"/>
                <w:lang w:eastAsia="lt-LT"/>
              </w:rPr>
              <w:t>Eil. Nr.</w:t>
            </w:r>
          </w:p>
        </w:tc>
        <w:tc>
          <w:tcPr>
            <w:tcW w:w="7344" w:type="dxa"/>
            <w:tcBorders>
              <w:top w:val="single" w:sz="4" w:space="0" w:color="auto"/>
              <w:left w:val="single" w:sz="4" w:space="0" w:color="auto"/>
              <w:bottom w:val="single" w:sz="4" w:space="0" w:color="auto"/>
              <w:right w:val="single" w:sz="4" w:space="0" w:color="auto"/>
            </w:tcBorders>
            <w:hideMark/>
          </w:tcPr>
          <w:p w14:paraId="0CADCFA0" w14:textId="77777777" w:rsidR="00097888" w:rsidRDefault="00097888">
            <w:pPr>
              <w:widowControl w:val="0"/>
              <w:adjustRightInd w:val="0"/>
              <w:jc w:val="both"/>
              <w:textAlignment w:val="baseline"/>
              <w:rPr>
                <w:szCs w:val="24"/>
                <w:lang w:eastAsia="lt-LT"/>
              </w:rPr>
            </w:pPr>
            <w:r>
              <w:rPr>
                <w:szCs w:val="24"/>
                <w:lang w:eastAsia="lt-LT"/>
              </w:rPr>
              <w:t>Bendras įmonės (pareiškėjo) išmetamas šiltnamio efektą sukeliančių dujų kiekis (vertinami paskutiniai energijos vartojimo audito  nagrinėjami metai arba metai, kai bus įdiegti energijos vartojimo efektyvumo didinimo sprendimai (tik tuo atveju, jeigu pareiškėjas numato technologinių procesų organizavimo pokyčius ir atliekant energijos vartojimo auditą įvertintos būsimos pareiškėjo energijos sąnaudos))</w:t>
            </w:r>
          </w:p>
        </w:tc>
        <w:tc>
          <w:tcPr>
            <w:tcW w:w="2457" w:type="dxa"/>
            <w:gridSpan w:val="2"/>
            <w:tcBorders>
              <w:top w:val="single" w:sz="4" w:space="0" w:color="auto"/>
              <w:left w:val="single" w:sz="4" w:space="0" w:color="auto"/>
              <w:bottom w:val="single" w:sz="4" w:space="0" w:color="auto"/>
              <w:right w:val="single" w:sz="4" w:space="0" w:color="auto"/>
            </w:tcBorders>
            <w:hideMark/>
          </w:tcPr>
          <w:p w14:paraId="0302F5F6" w14:textId="77777777" w:rsidR="00097888" w:rsidRDefault="00097888">
            <w:pPr>
              <w:widowControl w:val="0"/>
              <w:adjustRightInd w:val="0"/>
              <w:jc w:val="both"/>
              <w:textAlignment w:val="baseline"/>
              <w:rPr>
                <w:szCs w:val="24"/>
                <w:lang w:eastAsia="lt-LT"/>
              </w:rPr>
            </w:pPr>
            <w:r>
              <w:rPr>
                <w:szCs w:val="24"/>
                <w:lang w:eastAsia="lt-LT"/>
              </w:rPr>
              <w:t>Šiltnamio efektą sukeliančių dujų kiekis (t/metus)</w:t>
            </w:r>
          </w:p>
        </w:tc>
        <w:tc>
          <w:tcPr>
            <w:tcW w:w="3420" w:type="dxa"/>
            <w:tcBorders>
              <w:top w:val="single" w:sz="4" w:space="0" w:color="auto"/>
              <w:left w:val="single" w:sz="4" w:space="0" w:color="auto"/>
              <w:bottom w:val="single" w:sz="4" w:space="0" w:color="auto"/>
              <w:right w:val="single" w:sz="4" w:space="0" w:color="auto"/>
            </w:tcBorders>
            <w:hideMark/>
          </w:tcPr>
          <w:p w14:paraId="23A280C3" w14:textId="77777777" w:rsidR="00097888" w:rsidRDefault="00097888">
            <w:pPr>
              <w:widowControl w:val="0"/>
              <w:adjustRightInd w:val="0"/>
              <w:jc w:val="both"/>
              <w:textAlignment w:val="baseline"/>
              <w:rPr>
                <w:szCs w:val="24"/>
                <w:lang w:eastAsia="lt-LT"/>
              </w:rPr>
            </w:pPr>
            <w:r>
              <w:rPr>
                <w:szCs w:val="24"/>
                <w:lang w:eastAsia="lt-LT"/>
              </w:rPr>
              <w:t>Šiltnamio efektą sukeliančių dujų kiekis (t/vnt. gaminamos produkcijos)</w:t>
            </w:r>
          </w:p>
        </w:tc>
      </w:tr>
      <w:tr w:rsidR="00097888" w14:paraId="76D7A925" w14:textId="77777777" w:rsidTr="00097888">
        <w:trPr>
          <w:trHeight w:val="224"/>
        </w:trPr>
        <w:tc>
          <w:tcPr>
            <w:tcW w:w="1375" w:type="dxa"/>
            <w:tcBorders>
              <w:top w:val="single" w:sz="4" w:space="0" w:color="auto"/>
              <w:left w:val="single" w:sz="4" w:space="0" w:color="auto"/>
              <w:bottom w:val="single" w:sz="4" w:space="0" w:color="auto"/>
              <w:right w:val="single" w:sz="4" w:space="0" w:color="auto"/>
            </w:tcBorders>
            <w:hideMark/>
          </w:tcPr>
          <w:p w14:paraId="27974F67" w14:textId="77777777" w:rsidR="00097888" w:rsidRDefault="00097888">
            <w:pPr>
              <w:widowControl w:val="0"/>
              <w:adjustRightInd w:val="0"/>
              <w:jc w:val="both"/>
              <w:textAlignment w:val="baseline"/>
              <w:rPr>
                <w:szCs w:val="24"/>
                <w:lang w:eastAsia="lt-LT"/>
              </w:rPr>
            </w:pPr>
            <w:r>
              <w:rPr>
                <w:szCs w:val="24"/>
                <w:lang w:eastAsia="lt-LT"/>
              </w:rPr>
              <w:t>2.1.</w:t>
            </w:r>
          </w:p>
        </w:tc>
        <w:tc>
          <w:tcPr>
            <w:tcW w:w="7344" w:type="dxa"/>
            <w:tcBorders>
              <w:top w:val="single" w:sz="4" w:space="0" w:color="auto"/>
              <w:left w:val="single" w:sz="4" w:space="0" w:color="auto"/>
              <w:bottom w:val="single" w:sz="4" w:space="0" w:color="auto"/>
              <w:right w:val="single" w:sz="4" w:space="0" w:color="auto"/>
            </w:tcBorders>
            <w:hideMark/>
          </w:tcPr>
          <w:p w14:paraId="72CDDEE2" w14:textId="77777777" w:rsidR="00097888" w:rsidRDefault="00097888">
            <w:pPr>
              <w:widowControl w:val="0"/>
              <w:adjustRightInd w:val="0"/>
              <w:jc w:val="both"/>
              <w:textAlignment w:val="baseline"/>
              <w:rPr>
                <w:b/>
                <w:szCs w:val="24"/>
                <w:lang w:eastAsia="lt-LT"/>
              </w:rPr>
            </w:pPr>
            <w:r>
              <w:rPr>
                <w:szCs w:val="24"/>
                <w:lang w:eastAsia="lt-LT"/>
              </w:rPr>
              <w:t>Iš viso:</w:t>
            </w:r>
          </w:p>
        </w:tc>
        <w:tc>
          <w:tcPr>
            <w:tcW w:w="2457" w:type="dxa"/>
            <w:gridSpan w:val="2"/>
            <w:tcBorders>
              <w:top w:val="single" w:sz="4" w:space="0" w:color="auto"/>
              <w:left w:val="single" w:sz="4" w:space="0" w:color="auto"/>
              <w:bottom w:val="single" w:sz="4" w:space="0" w:color="auto"/>
              <w:right w:val="single" w:sz="4" w:space="0" w:color="auto"/>
            </w:tcBorders>
          </w:tcPr>
          <w:p w14:paraId="5EEC7458" w14:textId="77777777" w:rsidR="00097888" w:rsidRDefault="00097888">
            <w:pPr>
              <w:widowControl w:val="0"/>
              <w:adjustRightInd w:val="0"/>
              <w:jc w:val="both"/>
              <w:textAlignment w:val="baseline"/>
              <w:rPr>
                <w:b/>
                <w:szCs w:val="24"/>
                <w:lang w:eastAsia="lt-LT"/>
              </w:rPr>
            </w:pPr>
          </w:p>
        </w:tc>
        <w:tc>
          <w:tcPr>
            <w:tcW w:w="3420" w:type="dxa"/>
            <w:tcBorders>
              <w:top w:val="single" w:sz="4" w:space="0" w:color="auto"/>
              <w:left w:val="single" w:sz="4" w:space="0" w:color="auto"/>
              <w:bottom w:val="single" w:sz="4" w:space="0" w:color="auto"/>
              <w:right w:val="single" w:sz="4" w:space="0" w:color="auto"/>
            </w:tcBorders>
          </w:tcPr>
          <w:p w14:paraId="303831B5" w14:textId="77777777" w:rsidR="00097888" w:rsidRDefault="00097888">
            <w:pPr>
              <w:widowControl w:val="0"/>
              <w:adjustRightInd w:val="0"/>
              <w:jc w:val="both"/>
              <w:textAlignment w:val="baseline"/>
              <w:rPr>
                <w:rFonts w:ascii="Calibri" w:eastAsia="Calibri" w:hAnsi="Calibri"/>
                <w:b/>
                <w:sz w:val="20"/>
                <w:szCs w:val="24"/>
                <w:lang w:eastAsia="lt-LT"/>
              </w:rPr>
            </w:pPr>
          </w:p>
        </w:tc>
      </w:tr>
      <w:tr w:rsidR="00097888" w14:paraId="4A9609C5" w14:textId="77777777" w:rsidTr="00097888">
        <w:trPr>
          <w:trHeight w:val="224"/>
        </w:trPr>
        <w:tc>
          <w:tcPr>
            <w:tcW w:w="1375" w:type="dxa"/>
            <w:tcBorders>
              <w:top w:val="single" w:sz="4" w:space="0" w:color="auto"/>
              <w:left w:val="single" w:sz="4" w:space="0" w:color="auto"/>
              <w:bottom w:val="single" w:sz="4" w:space="0" w:color="auto"/>
              <w:right w:val="single" w:sz="4" w:space="0" w:color="auto"/>
            </w:tcBorders>
            <w:hideMark/>
          </w:tcPr>
          <w:p w14:paraId="4A80D9B7" w14:textId="77777777" w:rsidR="00097888" w:rsidRDefault="00097888">
            <w:pPr>
              <w:widowControl w:val="0"/>
              <w:adjustRightInd w:val="0"/>
              <w:jc w:val="both"/>
              <w:textAlignment w:val="baseline"/>
              <w:rPr>
                <w:szCs w:val="24"/>
                <w:lang w:eastAsia="lt-LT"/>
              </w:rPr>
            </w:pPr>
            <w:r>
              <w:rPr>
                <w:szCs w:val="24"/>
                <w:lang w:eastAsia="lt-LT"/>
              </w:rPr>
              <w:t>2.1.1.</w:t>
            </w:r>
          </w:p>
        </w:tc>
        <w:tc>
          <w:tcPr>
            <w:tcW w:w="7344" w:type="dxa"/>
            <w:tcBorders>
              <w:top w:val="single" w:sz="4" w:space="0" w:color="auto"/>
              <w:left w:val="single" w:sz="4" w:space="0" w:color="auto"/>
              <w:bottom w:val="single" w:sz="4" w:space="0" w:color="auto"/>
              <w:right w:val="single" w:sz="4" w:space="0" w:color="auto"/>
            </w:tcBorders>
            <w:hideMark/>
          </w:tcPr>
          <w:p w14:paraId="4C2D2343" w14:textId="77777777" w:rsidR="00097888" w:rsidRDefault="00097888">
            <w:pPr>
              <w:widowControl w:val="0"/>
              <w:adjustRightInd w:val="0"/>
              <w:jc w:val="both"/>
              <w:textAlignment w:val="baseline"/>
              <w:rPr>
                <w:b/>
                <w:bCs/>
                <w:szCs w:val="24"/>
                <w:lang w:eastAsia="lt-LT"/>
              </w:rPr>
            </w:pPr>
            <w:r>
              <w:rPr>
                <w:szCs w:val="24"/>
                <w:lang w:eastAsia="lt-LT"/>
              </w:rPr>
              <w:t>Energijos rūšis Nr. 1 (įrašyti)</w:t>
            </w:r>
          </w:p>
        </w:tc>
        <w:tc>
          <w:tcPr>
            <w:tcW w:w="2457" w:type="dxa"/>
            <w:gridSpan w:val="2"/>
            <w:tcBorders>
              <w:top w:val="single" w:sz="4" w:space="0" w:color="auto"/>
              <w:left w:val="single" w:sz="4" w:space="0" w:color="auto"/>
              <w:bottom w:val="single" w:sz="4" w:space="0" w:color="auto"/>
              <w:right w:val="single" w:sz="4" w:space="0" w:color="auto"/>
            </w:tcBorders>
          </w:tcPr>
          <w:p w14:paraId="7AAE9CC0" w14:textId="77777777" w:rsidR="00097888" w:rsidRDefault="00097888">
            <w:pPr>
              <w:widowControl w:val="0"/>
              <w:adjustRightInd w:val="0"/>
              <w:jc w:val="both"/>
              <w:textAlignment w:val="baseline"/>
              <w:rPr>
                <w:b/>
                <w:szCs w:val="24"/>
                <w:lang w:eastAsia="lt-LT"/>
              </w:rPr>
            </w:pPr>
          </w:p>
        </w:tc>
        <w:tc>
          <w:tcPr>
            <w:tcW w:w="3420" w:type="dxa"/>
            <w:tcBorders>
              <w:top w:val="single" w:sz="4" w:space="0" w:color="auto"/>
              <w:left w:val="single" w:sz="4" w:space="0" w:color="auto"/>
              <w:bottom w:val="single" w:sz="4" w:space="0" w:color="auto"/>
              <w:right w:val="single" w:sz="4" w:space="0" w:color="auto"/>
            </w:tcBorders>
          </w:tcPr>
          <w:p w14:paraId="17C062AB" w14:textId="77777777" w:rsidR="00097888" w:rsidRDefault="00097888">
            <w:pPr>
              <w:widowControl w:val="0"/>
              <w:adjustRightInd w:val="0"/>
              <w:jc w:val="both"/>
              <w:textAlignment w:val="baseline"/>
              <w:rPr>
                <w:rFonts w:ascii="Calibri" w:eastAsia="Calibri" w:hAnsi="Calibri"/>
                <w:b/>
                <w:sz w:val="20"/>
                <w:szCs w:val="24"/>
                <w:lang w:eastAsia="lt-LT"/>
              </w:rPr>
            </w:pPr>
          </w:p>
        </w:tc>
      </w:tr>
      <w:tr w:rsidR="00097888" w14:paraId="201BF65D" w14:textId="77777777" w:rsidTr="00097888">
        <w:trPr>
          <w:trHeight w:val="224"/>
        </w:trPr>
        <w:tc>
          <w:tcPr>
            <w:tcW w:w="1375" w:type="dxa"/>
            <w:tcBorders>
              <w:top w:val="single" w:sz="4" w:space="0" w:color="auto"/>
              <w:left w:val="single" w:sz="4" w:space="0" w:color="auto"/>
              <w:bottom w:val="single" w:sz="4" w:space="0" w:color="auto"/>
              <w:right w:val="single" w:sz="4" w:space="0" w:color="auto"/>
            </w:tcBorders>
            <w:hideMark/>
          </w:tcPr>
          <w:p w14:paraId="7901A7A0" w14:textId="77777777" w:rsidR="00097888" w:rsidRDefault="00097888">
            <w:pPr>
              <w:widowControl w:val="0"/>
              <w:adjustRightInd w:val="0"/>
              <w:jc w:val="both"/>
              <w:textAlignment w:val="baseline"/>
              <w:rPr>
                <w:szCs w:val="24"/>
                <w:lang w:eastAsia="lt-LT"/>
              </w:rPr>
            </w:pPr>
            <w:r>
              <w:rPr>
                <w:szCs w:val="24"/>
                <w:lang w:eastAsia="lt-LT"/>
              </w:rPr>
              <w:t>2.1.2.</w:t>
            </w:r>
          </w:p>
        </w:tc>
        <w:tc>
          <w:tcPr>
            <w:tcW w:w="7344" w:type="dxa"/>
            <w:tcBorders>
              <w:top w:val="single" w:sz="4" w:space="0" w:color="auto"/>
              <w:left w:val="single" w:sz="4" w:space="0" w:color="auto"/>
              <w:bottom w:val="single" w:sz="4" w:space="0" w:color="auto"/>
              <w:right w:val="single" w:sz="4" w:space="0" w:color="auto"/>
            </w:tcBorders>
            <w:hideMark/>
          </w:tcPr>
          <w:p w14:paraId="4F8895E4" w14:textId="77777777" w:rsidR="00097888" w:rsidRDefault="00097888">
            <w:pPr>
              <w:widowControl w:val="0"/>
              <w:adjustRightInd w:val="0"/>
              <w:jc w:val="both"/>
              <w:textAlignment w:val="baseline"/>
              <w:rPr>
                <w:b/>
                <w:szCs w:val="24"/>
                <w:lang w:eastAsia="lt-LT"/>
              </w:rPr>
            </w:pPr>
            <w:r>
              <w:rPr>
                <w:szCs w:val="24"/>
                <w:lang w:eastAsia="lt-LT"/>
              </w:rPr>
              <w:t>Energijos rūšis Nr. 2 (įrašyti)</w:t>
            </w:r>
          </w:p>
        </w:tc>
        <w:tc>
          <w:tcPr>
            <w:tcW w:w="2457" w:type="dxa"/>
            <w:gridSpan w:val="2"/>
            <w:tcBorders>
              <w:top w:val="single" w:sz="4" w:space="0" w:color="auto"/>
              <w:left w:val="single" w:sz="4" w:space="0" w:color="auto"/>
              <w:bottom w:val="single" w:sz="4" w:space="0" w:color="auto"/>
              <w:right w:val="single" w:sz="4" w:space="0" w:color="auto"/>
            </w:tcBorders>
          </w:tcPr>
          <w:p w14:paraId="45EB33E7" w14:textId="77777777" w:rsidR="00097888" w:rsidRDefault="00097888">
            <w:pPr>
              <w:widowControl w:val="0"/>
              <w:adjustRightInd w:val="0"/>
              <w:jc w:val="both"/>
              <w:textAlignment w:val="baseline"/>
              <w:rPr>
                <w:b/>
                <w:szCs w:val="24"/>
                <w:lang w:eastAsia="lt-LT"/>
              </w:rPr>
            </w:pPr>
          </w:p>
        </w:tc>
        <w:tc>
          <w:tcPr>
            <w:tcW w:w="3420" w:type="dxa"/>
            <w:tcBorders>
              <w:top w:val="single" w:sz="4" w:space="0" w:color="auto"/>
              <w:left w:val="single" w:sz="4" w:space="0" w:color="auto"/>
              <w:bottom w:val="single" w:sz="4" w:space="0" w:color="auto"/>
              <w:right w:val="single" w:sz="4" w:space="0" w:color="auto"/>
            </w:tcBorders>
          </w:tcPr>
          <w:p w14:paraId="6B330A38" w14:textId="77777777" w:rsidR="00097888" w:rsidRDefault="00097888">
            <w:pPr>
              <w:widowControl w:val="0"/>
              <w:adjustRightInd w:val="0"/>
              <w:jc w:val="both"/>
              <w:textAlignment w:val="baseline"/>
              <w:rPr>
                <w:rFonts w:ascii="Calibri" w:eastAsia="Calibri" w:hAnsi="Calibri"/>
                <w:b/>
                <w:sz w:val="20"/>
                <w:szCs w:val="24"/>
                <w:lang w:eastAsia="lt-LT"/>
              </w:rPr>
            </w:pPr>
          </w:p>
        </w:tc>
      </w:tr>
      <w:tr w:rsidR="00097888" w14:paraId="782A0C1F" w14:textId="77777777" w:rsidTr="00097888">
        <w:trPr>
          <w:trHeight w:val="224"/>
        </w:trPr>
        <w:tc>
          <w:tcPr>
            <w:tcW w:w="1375" w:type="dxa"/>
            <w:tcBorders>
              <w:top w:val="single" w:sz="4" w:space="0" w:color="auto"/>
              <w:left w:val="single" w:sz="4" w:space="0" w:color="auto"/>
              <w:bottom w:val="single" w:sz="4" w:space="0" w:color="auto"/>
              <w:right w:val="single" w:sz="4" w:space="0" w:color="auto"/>
            </w:tcBorders>
            <w:hideMark/>
          </w:tcPr>
          <w:p w14:paraId="6BC7168A" w14:textId="77777777" w:rsidR="00097888" w:rsidRDefault="00097888">
            <w:pPr>
              <w:widowControl w:val="0"/>
              <w:adjustRightInd w:val="0"/>
              <w:jc w:val="both"/>
              <w:textAlignment w:val="baseline"/>
              <w:rPr>
                <w:szCs w:val="24"/>
                <w:lang w:eastAsia="lt-LT"/>
              </w:rPr>
            </w:pPr>
            <w:r>
              <w:rPr>
                <w:szCs w:val="24"/>
                <w:lang w:eastAsia="lt-LT"/>
              </w:rPr>
              <w:t>2.1.3.</w:t>
            </w:r>
          </w:p>
        </w:tc>
        <w:tc>
          <w:tcPr>
            <w:tcW w:w="7344" w:type="dxa"/>
            <w:tcBorders>
              <w:top w:val="single" w:sz="4" w:space="0" w:color="auto"/>
              <w:left w:val="single" w:sz="4" w:space="0" w:color="auto"/>
              <w:bottom w:val="single" w:sz="4" w:space="0" w:color="auto"/>
              <w:right w:val="single" w:sz="4" w:space="0" w:color="auto"/>
            </w:tcBorders>
            <w:hideMark/>
          </w:tcPr>
          <w:p w14:paraId="4FB89448" w14:textId="77777777" w:rsidR="00097888" w:rsidRDefault="00097888">
            <w:pPr>
              <w:widowControl w:val="0"/>
              <w:adjustRightInd w:val="0"/>
              <w:jc w:val="both"/>
              <w:textAlignment w:val="baseline"/>
              <w:rPr>
                <w:b/>
                <w:szCs w:val="24"/>
                <w:lang w:eastAsia="lt-LT"/>
              </w:rPr>
            </w:pPr>
            <w:r>
              <w:rPr>
                <w:szCs w:val="24"/>
                <w:lang w:eastAsia="lt-LT"/>
              </w:rPr>
              <w:t>Energijos rūšis Nr. 3 (įrašyti)</w:t>
            </w:r>
          </w:p>
        </w:tc>
        <w:tc>
          <w:tcPr>
            <w:tcW w:w="2457" w:type="dxa"/>
            <w:gridSpan w:val="2"/>
            <w:tcBorders>
              <w:top w:val="single" w:sz="4" w:space="0" w:color="auto"/>
              <w:left w:val="single" w:sz="4" w:space="0" w:color="auto"/>
              <w:bottom w:val="single" w:sz="4" w:space="0" w:color="auto"/>
              <w:right w:val="single" w:sz="4" w:space="0" w:color="auto"/>
            </w:tcBorders>
          </w:tcPr>
          <w:p w14:paraId="771D7A93" w14:textId="77777777" w:rsidR="00097888" w:rsidRDefault="00097888">
            <w:pPr>
              <w:widowControl w:val="0"/>
              <w:adjustRightInd w:val="0"/>
              <w:jc w:val="both"/>
              <w:textAlignment w:val="baseline"/>
              <w:rPr>
                <w:b/>
                <w:szCs w:val="24"/>
                <w:lang w:eastAsia="lt-LT"/>
              </w:rPr>
            </w:pPr>
          </w:p>
        </w:tc>
        <w:tc>
          <w:tcPr>
            <w:tcW w:w="3420" w:type="dxa"/>
            <w:tcBorders>
              <w:top w:val="single" w:sz="4" w:space="0" w:color="auto"/>
              <w:left w:val="single" w:sz="4" w:space="0" w:color="auto"/>
              <w:bottom w:val="single" w:sz="4" w:space="0" w:color="auto"/>
              <w:right w:val="single" w:sz="4" w:space="0" w:color="auto"/>
            </w:tcBorders>
          </w:tcPr>
          <w:p w14:paraId="40F4533C" w14:textId="77777777" w:rsidR="00097888" w:rsidRDefault="00097888">
            <w:pPr>
              <w:widowControl w:val="0"/>
              <w:adjustRightInd w:val="0"/>
              <w:jc w:val="both"/>
              <w:textAlignment w:val="baseline"/>
              <w:rPr>
                <w:rFonts w:ascii="Calibri" w:eastAsia="Calibri" w:hAnsi="Calibri"/>
                <w:b/>
                <w:sz w:val="20"/>
                <w:szCs w:val="24"/>
                <w:lang w:eastAsia="lt-LT"/>
              </w:rPr>
            </w:pPr>
          </w:p>
        </w:tc>
      </w:tr>
      <w:tr w:rsidR="00097888" w14:paraId="59ADF8A4" w14:textId="77777777" w:rsidTr="00097888">
        <w:trPr>
          <w:trHeight w:val="224"/>
        </w:trPr>
        <w:tc>
          <w:tcPr>
            <w:tcW w:w="1375" w:type="dxa"/>
            <w:tcBorders>
              <w:top w:val="single" w:sz="4" w:space="0" w:color="auto"/>
              <w:left w:val="single" w:sz="4" w:space="0" w:color="auto"/>
              <w:bottom w:val="single" w:sz="4" w:space="0" w:color="auto"/>
              <w:right w:val="single" w:sz="4" w:space="0" w:color="auto"/>
            </w:tcBorders>
          </w:tcPr>
          <w:p w14:paraId="001FED9D" w14:textId="77777777" w:rsidR="00097888" w:rsidRDefault="00097888">
            <w:pPr>
              <w:widowControl w:val="0"/>
              <w:adjustRightInd w:val="0"/>
              <w:jc w:val="both"/>
              <w:textAlignment w:val="baseline"/>
              <w:rPr>
                <w:szCs w:val="24"/>
                <w:lang w:eastAsia="lt-LT"/>
              </w:rPr>
            </w:pPr>
          </w:p>
        </w:tc>
        <w:tc>
          <w:tcPr>
            <w:tcW w:w="7344" w:type="dxa"/>
            <w:tcBorders>
              <w:top w:val="single" w:sz="4" w:space="0" w:color="auto"/>
              <w:left w:val="single" w:sz="4" w:space="0" w:color="auto"/>
              <w:bottom w:val="single" w:sz="4" w:space="0" w:color="auto"/>
              <w:right w:val="single" w:sz="4" w:space="0" w:color="auto"/>
            </w:tcBorders>
            <w:hideMark/>
          </w:tcPr>
          <w:p w14:paraId="63EB4652" w14:textId="77777777" w:rsidR="00097888" w:rsidRDefault="00097888">
            <w:pPr>
              <w:widowControl w:val="0"/>
              <w:adjustRightInd w:val="0"/>
              <w:jc w:val="both"/>
              <w:textAlignment w:val="baseline"/>
              <w:rPr>
                <w:szCs w:val="24"/>
                <w:lang w:eastAsia="lt-LT"/>
              </w:rPr>
            </w:pPr>
            <w:r>
              <w:rPr>
                <w:szCs w:val="24"/>
                <w:lang w:eastAsia="lt-LT"/>
              </w:rPr>
              <w:t xml:space="preserve">Pareiškėjo planuojamas sumažinti šiltnamio efektą sukeliančių dujų kiekis </w:t>
            </w:r>
          </w:p>
        </w:tc>
        <w:tc>
          <w:tcPr>
            <w:tcW w:w="2457" w:type="dxa"/>
            <w:gridSpan w:val="2"/>
            <w:tcBorders>
              <w:top w:val="single" w:sz="4" w:space="0" w:color="auto"/>
              <w:left w:val="single" w:sz="4" w:space="0" w:color="auto"/>
              <w:bottom w:val="single" w:sz="4" w:space="0" w:color="auto"/>
              <w:right w:val="single" w:sz="4" w:space="0" w:color="auto"/>
            </w:tcBorders>
          </w:tcPr>
          <w:p w14:paraId="53F5B106" w14:textId="77777777" w:rsidR="00097888" w:rsidRDefault="00097888">
            <w:pPr>
              <w:widowControl w:val="0"/>
              <w:adjustRightInd w:val="0"/>
              <w:jc w:val="both"/>
              <w:textAlignment w:val="baseline"/>
              <w:rPr>
                <w:b/>
                <w:szCs w:val="24"/>
                <w:lang w:eastAsia="lt-LT"/>
              </w:rPr>
            </w:pPr>
          </w:p>
        </w:tc>
        <w:tc>
          <w:tcPr>
            <w:tcW w:w="3420" w:type="dxa"/>
            <w:tcBorders>
              <w:top w:val="single" w:sz="4" w:space="0" w:color="auto"/>
              <w:left w:val="single" w:sz="4" w:space="0" w:color="auto"/>
              <w:bottom w:val="single" w:sz="4" w:space="0" w:color="auto"/>
              <w:right w:val="single" w:sz="4" w:space="0" w:color="auto"/>
            </w:tcBorders>
          </w:tcPr>
          <w:p w14:paraId="1395175D" w14:textId="77777777" w:rsidR="00097888" w:rsidRDefault="00097888">
            <w:pPr>
              <w:widowControl w:val="0"/>
              <w:adjustRightInd w:val="0"/>
              <w:jc w:val="both"/>
              <w:textAlignment w:val="baseline"/>
              <w:rPr>
                <w:rFonts w:ascii="Calibri" w:eastAsia="Calibri" w:hAnsi="Calibri"/>
                <w:b/>
                <w:sz w:val="20"/>
                <w:szCs w:val="24"/>
                <w:lang w:eastAsia="lt-LT"/>
              </w:rPr>
            </w:pPr>
          </w:p>
        </w:tc>
      </w:tr>
      <w:tr w:rsidR="00097888" w14:paraId="4C306B58" w14:textId="77777777" w:rsidTr="00097888">
        <w:trPr>
          <w:trHeight w:val="224"/>
        </w:trPr>
        <w:tc>
          <w:tcPr>
            <w:tcW w:w="1375" w:type="dxa"/>
            <w:tcBorders>
              <w:top w:val="single" w:sz="4" w:space="0" w:color="auto"/>
              <w:left w:val="single" w:sz="4" w:space="0" w:color="auto"/>
              <w:bottom w:val="single" w:sz="4" w:space="0" w:color="auto"/>
              <w:right w:val="single" w:sz="4" w:space="0" w:color="auto"/>
            </w:tcBorders>
            <w:hideMark/>
          </w:tcPr>
          <w:p w14:paraId="02288BB7" w14:textId="77777777" w:rsidR="00097888" w:rsidRDefault="00097888">
            <w:pPr>
              <w:widowControl w:val="0"/>
              <w:adjustRightInd w:val="0"/>
              <w:jc w:val="both"/>
              <w:textAlignment w:val="baseline"/>
              <w:rPr>
                <w:szCs w:val="24"/>
                <w:lang w:eastAsia="lt-LT"/>
              </w:rPr>
            </w:pPr>
            <w:r>
              <w:rPr>
                <w:szCs w:val="24"/>
                <w:lang w:eastAsia="lt-LT"/>
              </w:rPr>
              <w:t>2.2.</w:t>
            </w:r>
          </w:p>
        </w:tc>
        <w:tc>
          <w:tcPr>
            <w:tcW w:w="7344" w:type="dxa"/>
            <w:tcBorders>
              <w:top w:val="single" w:sz="4" w:space="0" w:color="auto"/>
              <w:left w:val="single" w:sz="4" w:space="0" w:color="auto"/>
              <w:bottom w:val="single" w:sz="4" w:space="0" w:color="auto"/>
              <w:right w:val="single" w:sz="4" w:space="0" w:color="auto"/>
            </w:tcBorders>
            <w:hideMark/>
          </w:tcPr>
          <w:p w14:paraId="6884A0AD" w14:textId="77777777" w:rsidR="00097888" w:rsidRDefault="00097888">
            <w:pPr>
              <w:widowControl w:val="0"/>
              <w:adjustRightInd w:val="0"/>
              <w:jc w:val="both"/>
              <w:textAlignment w:val="baseline"/>
              <w:rPr>
                <w:b/>
                <w:szCs w:val="24"/>
                <w:lang w:eastAsia="lt-LT"/>
              </w:rPr>
            </w:pPr>
            <w:r>
              <w:rPr>
                <w:szCs w:val="24"/>
                <w:lang w:eastAsia="lt-LT"/>
              </w:rPr>
              <w:t>Iš viso:</w:t>
            </w:r>
          </w:p>
        </w:tc>
        <w:tc>
          <w:tcPr>
            <w:tcW w:w="2457" w:type="dxa"/>
            <w:gridSpan w:val="2"/>
            <w:tcBorders>
              <w:top w:val="single" w:sz="4" w:space="0" w:color="auto"/>
              <w:left w:val="single" w:sz="4" w:space="0" w:color="auto"/>
              <w:bottom w:val="single" w:sz="4" w:space="0" w:color="auto"/>
              <w:right w:val="single" w:sz="4" w:space="0" w:color="auto"/>
            </w:tcBorders>
          </w:tcPr>
          <w:p w14:paraId="43150BB4" w14:textId="77777777" w:rsidR="00097888" w:rsidRDefault="00097888">
            <w:pPr>
              <w:widowControl w:val="0"/>
              <w:adjustRightInd w:val="0"/>
              <w:jc w:val="both"/>
              <w:textAlignment w:val="baseline"/>
              <w:rPr>
                <w:b/>
                <w:szCs w:val="24"/>
                <w:lang w:eastAsia="lt-LT"/>
              </w:rPr>
            </w:pPr>
          </w:p>
        </w:tc>
        <w:tc>
          <w:tcPr>
            <w:tcW w:w="3420" w:type="dxa"/>
            <w:tcBorders>
              <w:top w:val="single" w:sz="4" w:space="0" w:color="auto"/>
              <w:left w:val="single" w:sz="4" w:space="0" w:color="auto"/>
              <w:bottom w:val="single" w:sz="4" w:space="0" w:color="auto"/>
              <w:right w:val="single" w:sz="4" w:space="0" w:color="auto"/>
            </w:tcBorders>
          </w:tcPr>
          <w:p w14:paraId="196ED6BA" w14:textId="77777777" w:rsidR="00097888" w:rsidRDefault="00097888">
            <w:pPr>
              <w:widowControl w:val="0"/>
              <w:adjustRightInd w:val="0"/>
              <w:jc w:val="both"/>
              <w:textAlignment w:val="baseline"/>
              <w:rPr>
                <w:rFonts w:ascii="Calibri" w:eastAsia="Calibri" w:hAnsi="Calibri"/>
                <w:b/>
                <w:sz w:val="20"/>
                <w:szCs w:val="24"/>
                <w:lang w:eastAsia="lt-LT"/>
              </w:rPr>
            </w:pPr>
          </w:p>
        </w:tc>
      </w:tr>
      <w:tr w:rsidR="00097888" w14:paraId="47F9896D" w14:textId="77777777" w:rsidTr="00097888">
        <w:trPr>
          <w:trHeight w:val="224"/>
        </w:trPr>
        <w:tc>
          <w:tcPr>
            <w:tcW w:w="1375" w:type="dxa"/>
            <w:tcBorders>
              <w:top w:val="single" w:sz="4" w:space="0" w:color="auto"/>
              <w:left w:val="single" w:sz="4" w:space="0" w:color="auto"/>
              <w:bottom w:val="single" w:sz="4" w:space="0" w:color="auto"/>
              <w:right w:val="single" w:sz="4" w:space="0" w:color="auto"/>
            </w:tcBorders>
            <w:hideMark/>
          </w:tcPr>
          <w:p w14:paraId="7892FDA2" w14:textId="77777777" w:rsidR="00097888" w:rsidRDefault="00097888">
            <w:pPr>
              <w:widowControl w:val="0"/>
              <w:adjustRightInd w:val="0"/>
              <w:jc w:val="both"/>
              <w:textAlignment w:val="baseline"/>
              <w:rPr>
                <w:szCs w:val="24"/>
                <w:lang w:eastAsia="lt-LT"/>
              </w:rPr>
            </w:pPr>
            <w:r>
              <w:rPr>
                <w:szCs w:val="24"/>
                <w:lang w:eastAsia="lt-LT"/>
              </w:rPr>
              <w:t>2.2.1.</w:t>
            </w:r>
          </w:p>
        </w:tc>
        <w:tc>
          <w:tcPr>
            <w:tcW w:w="7344" w:type="dxa"/>
            <w:tcBorders>
              <w:top w:val="single" w:sz="4" w:space="0" w:color="auto"/>
              <w:left w:val="single" w:sz="4" w:space="0" w:color="auto"/>
              <w:bottom w:val="single" w:sz="4" w:space="0" w:color="auto"/>
              <w:right w:val="single" w:sz="4" w:space="0" w:color="auto"/>
            </w:tcBorders>
            <w:hideMark/>
          </w:tcPr>
          <w:p w14:paraId="3A193AEB" w14:textId="77777777" w:rsidR="00097888" w:rsidRDefault="00097888">
            <w:pPr>
              <w:widowControl w:val="0"/>
              <w:adjustRightInd w:val="0"/>
              <w:jc w:val="both"/>
              <w:textAlignment w:val="baseline"/>
              <w:rPr>
                <w:b/>
                <w:szCs w:val="24"/>
                <w:lang w:eastAsia="lt-LT"/>
              </w:rPr>
            </w:pPr>
            <w:r>
              <w:rPr>
                <w:szCs w:val="24"/>
                <w:lang w:eastAsia="lt-LT"/>
              </w:rPr>
              <w:t>Energijos rūšis Nr. 1 (įrašyti)</w:t>
            </w:r>
          </w:p>
        </w:tc>
        <w:tc>
          <w:tcPr>
            <w:tcW w:w="2457" w:type="dxa"/>
            <w:gridSpan w:val="2"/>
            <w:tcBorders>
              <w:top w:val="single" w:sz="4" w:space="0" w:color="auto"/>
              <w:left w:val="single" w:sz="4" w:space="0" w:color="auto"/>
              <w:bottom w:val="single" w:sz="4" w:space="0" w:color="auto"/>
              <w:right w:val="single" w:sz="4" w:space="0" w:color="auto"/>
            </w:tcBorders>
          </w:tcPr>
          <w:p w14:paraId="74F62801" w14:textId="77777777" w:rsidR="00097888" w:rsidRDefault="00097888">
            <w:pPr>
              <w:widowControl w:val="0"/>
              <w:adjustRightInd w:val="0"/>
              <w:jc w:val="both"/>
              <w:textAlignment w:val="baseline"/>
              <w:rPr>
                <w:b/>
                <w:szCs w:val="24"/>
                <w:lang w:eastAsia="lt-LT"/>
              </w:rPr>
            </w:pPr>
          </w:p>
        </w:tc>
        <w:tc>
          <w:tcPr>
            <w:tcW w:w="3420" w:type="dxa"/>
            <w:tcBorders>
              <w:top w:val="single" w:sz="4" w:space="0" w:color="auto"/>
              <w:left w:val="single" w:sz="4" w:space="0" w:color="auto"/>
              <w:bottom w:val="single" w:sz="4" w:space="0" w:color="auto"/>
              <w:right w:val="single" w:sz="4" w:space="0" w:color="auto"/>
            </w:tcBorders>
          </w:tcPr>
          <w:p w14:paraId="22699804" w14:textId="77777777" w:rsidR="00097888" w:rsidRDefault="00097888">
            <w:pPr>
              <w:widowControl w:val="0"/>
              <w:adjustRightInd w:val="0"/>
              <w:jc w:val="both"/>
              <w:textAlignment w:val="baseline"/>
              <w:rPr>
                <w:rFonts w:ascii="Calibri" w:eastAsia="Calibri" w:hAnsi="Calibri"/>
                <w:b/>
                <w:sz w:val="20"/>
                <w:szCs w:val="24"/>
                <w:lang w:eastAsia="lt-LT"/>
              </w:rPr>
            </w:pPr>
          </w:p>
        </w:tc>
      </w:tr>
      <w:tr w:rsidR="00097888" w14:paraId="7CB67BB9" w14:textId="77777777" w:rsidTr="00097888">
        <w:trPr>
          <w:trHeight w:val="224"/>
        </w:trPr>
        <w:tc>
          <w:tcPr>
            <w:tcW w:w="1375" w:type="dxa"/>
            <w:tcBorders>
              <w:top w:val="single" w:sz="4" w:space="0" w:color="auto"/>
              <w:left w:val="single" w:sz="4" w:space="0" w:color="auto"/>
              <w:bottom w:val="single" w:sz="4" w:space="0" w:color="auto"/>
              <w:right w:val="single" w:sz="4" w:space="0" w:color="auto"/>
            </w:tcBorders>
            <w:hideMark/>
          </w:tcPr>
          <w:p w14:paraId="4B19E85F" w14:textId="77777777" w:rsidR="00097888" w:rsidRDefault="00097888">
            <w:pPr>
              <w:widowControl w:val="0"/>
              <w:adjustRightInd w:val="0"/>
              <w:jc w:val="both"/>
              <w:textAlignment w:val="baseline"/>
              <w:rPr>
                <w:szCs w:val="24"/>
                <w:lang w:eastAsia="lt-LT"/>
              </w:rPr>
            </w:pPr>
            <w:r>
              <w:rPr>
                <w:szCs w:val="24"/>
                <w:lang w:eastAsia="lt-LT"/>
              </w:rPr>
              <w:t>2.2.2.</w:t>
            </w:r>
          </w:p>
        </w:tc>
        <w:tc>
          <w:tcPr>
            <w:tcW w:w="7344" w:type="dxa"/>
            <w:tcBorders>
              <w:top w:val="single" w:sz="4" w:space="0" w:color="auto"/>
              <w:left w:val="single" w:sz="4" w:space="0" w:color="auto"/>
              <w:bottom w:val="single" w:sz="4" w:space="0" w:color="auto"/>
              <w:right w:val="single" w:sz="4" w:space="0" w:color="auto"/>
            </w:tcBorders>
            <w:hideMark/>
          </w:tcPr>
          <w:p w14:paraId="3BF4732E" w14:textId="77777777" w:rsidR="00097888" w:rsidRDefault="00097888">
            <w:pPr>
              <w:widowControl w:val="0"/>
              <w:adjustRightInd w:val="0"/>
              <w:jc w:val="both"/>
              <w:textAlignment w:val="baseline"/>
              <w:rPr>
                <w:b/>
                <w:szCs w:val="24"/>
                <w:lang w:eastAsia="lt-LT"/>
              </w:rPr>
            </w:pPr>
            <w:r>
              <w:rPr>
                <w:szCs w:val="24"/>
                <w:lang w:eastAsia="lt-LT"/>
              </w:rPr>
              <w:t>Energijos rūšis Nr. 2 (įrašyti)</w:t>
            </w:r>
          </w:p>
        </w:tc>
        <w:tc>
          <w:tcPr>
            <w:tcW w:w="2457" w:type="dxa"/>
            <w:gridSpan w:val="2"/>
            <w:tcBorders>
              <w:top w:val="single" w:sz="4" w:space="0" w:color="auto"/>
              <w:left w:val="single" w:sz="4" w:space="0" w:color="auto"/>
              <w:bottom w:val="single" w:sz="4" w:space="0" w:color="auto"/>
              <w:right w:val="single" w:sz="4" w:space="0" w:color="auto"/>
            </w:tcBorders>
          </w:tcPr>
          <w:p w14:paraId="2BF3906B" w14:textId="77777777" w:rsidR="00097888" w:rsidRDefault="00097888">
            <w:pPr>
              <w:widowControl w:val="0"/>
              <w:adjustRightInd w:val="0"/>
              <w:jc w:val="both"/>
              <w:textAlignment w:val="baseline"/>
              <w:rPr>
                <w:b/>
                <w:szCs w:val="24"/>
                <w:lang w:eastAsia="lt-LT"/>
              </w:rPr>
            </w:pPr>
          </w:p>
        </w:tc>
        <w:tc>
          <w:tcPr>
            <w:tcW w:w="3420" w:type="dxa"/>
            <w:tcBorders>
              <w:top w:val="single" w:sz="4" w:space="0" w:color="auto"/>
              <w:left w:val="single" w:sz="4" w:space="0" w:color="auto"/>
              <w:bottom w:val="single" w:sz="4" w:space="0" w:color="auto"/>
              <w:right w:val="single" w:sz="4" w:space="0" w:color="auto"/>
            </w:tcBorders>
          </w:tcPr>
          <w:p w14:paraId="39F81125" w14:textId="77777777" w:rsidR="00097888" w:rsidRDefault="00097888">
            <w:pPr>
              <w:widowControl w:val="0"/>
              <w:adjustRightInd w:val="0"/>
              <w:jc w:val="both"/>
              <w:textAlignment w:val="baseline"/>
              <w:rPr>
                <w:rFonts w:ascii="Calibri" w:eastAsia="Calibri" w:hAnsi="Calibri"/>
                <w:b/>
                <w:sz w:val="20"/>
                <w:szCs w:val="24"/>
                <w:lang w:eastAsia="lt-LT"/>
              </w:rPr>
            </w:pPr>
          </w:p>
        </w:tc>
      </w:tr>
      <w:tr w:rsidR="00097888" w14:paraId="6C1730DC" w14:textId="77777777" w:rsidTr="00097888">
        <w:trPr>
          <w:trHeight w:val="224"/>
        </w:trPr>
        <w:tc>
          <w:tcPr>
            <w:tcW w:w="1375" w:type="dxa"/>
            <w:tcBorders>
              <w:top w:val="single" w:sz="4" w:space="0" w:color="auto"/>
              <w:left w:val="single" w:sz="4" w:space="0" w:color="auto"/>
              <w:bottom w:val="single" w:sz="4" w:space="0" w:color="auto"/>
              <w:right w:val="single" w:sz="4" w:space="0" w:color="auto"/>
            </w:tcBorders>
            <w:hideMark/>
          </w:tcPr>
          <w:p w14:paraId="7FB56CC0" w14:textId="77777777" w:rsidR="00097888" w:rsidRDefault="00097888">
            <w:pPr>
              <w:widowControl w:val="0"/>
              <w:adjustRightInd w:val="0"/>
              <w:jc w:val="both"/>
              <w:textAlignment w:val="baseline"/>
              <w:rPr>
                <w:szCs w:val="24"/>
                <w:lang w:eastAsia="lt-LT"/>
              </w:rPr>
            </w:pPr>
            <w:r>
              <w:rPr>
                <w:szCs w:val="24"/>
                <w:lang w:eastAsia="lt-LT"/>
              </w:rPr>
              <w:t>2.2.3.</w:t>
            </w:r>
          </w:p>
        </w:tc>
        <w:tc>
          <w:tcPr>
            <w:tcW w:w="7344" w:type="dxa"/>
            <w:tcBorders>
              <w:top w:val="single" w:sz="4" w:space="0" w:color="auto"/>
              <w:left w:val="single" w:sz="4" w:space="0" w:color="auto"/>
              <w:bottom w:val="single" w:sz="4" w:space="0" w:color="auto"/>
              <w:right w:val="single" w:sz="4" w:space="0" w:color="auto"/>
            </w:tcBorders>
            <w:hideMark/>
          </w:tcPr>
          <w:p w14:paraId="6E1A0E63" w14:textId="77777777" w:rsidR="00097888" w:rsidRDefault="00097888">
            <w:pPr>
              <w:widowControl w:val="0"/>
              <w:adjustRightInd w:val="0"/>
              <w:jc w:val="both"/>
              <w:textAlignment w:val="baseline"/>
              <w:rPr>
                <w:b/>
                <w:szCs w:val="24"/>
                <w:lang w:eastAsia="lt-LT"/>
              </w:rPr>
            </w:pPr>
            <w:r>
              <w:rPr>
                <w:szCs w:val="24"/>
                <w:lang w:eastAsia="lt-LT"/>
              </w:rPr>
              <w:t>Energijos rūšis Nr. 3 (įrašyti)</w:t>
            </w:r>
          </w:p>
        </w:tc>
        <w:tc>
          <w:tcPr>
            <w:tcW w:w="2457" w:type="dxa"/>
            <w:gridSpan w:val="2"/>
            <w:tcBorders>
              <w:top w:val="single" w:sz="4" w:space="0" w:color="auto"/>
              <w:left w:val="single" w:sz="4" w:space="0" w:color="auto"/>
              <w:bottom w:val="single" w:sz="4" w:space="0" w:color="auto"/>
              <w:right w:val="single" w:sz="4" w:space="0" w:color="auto"/>
            </w:tcBorders>
          </w:tcPr>
          <w:p w14:paraId="78A6E9EB" w14:textId="77777777" w:rsidR="00097888" w:rsidRDefault="00097888">
            <w:pPr>
              <w:widowControl w:val="0"/>
              <w:adjustRightInd w:val="0"/>
              <w:jc w:val="both"/>
              <w:textAlignment w:val="baseline"/>
              <w:rPr>
                <w:b/>
                <w:szCs w:val="24"/>
                <w:lang w:eastAsia="lt-LT"/>
              </w:rPr>
            </w:pPr>
          </w:p>
        </w:tc>
        <w:tc>
          <w:tcPr>
            <w:tcW w:w="3420" w:type="dxa"/>
            <w:tcBorders>
              <w:top w:val="single" w:sz="4" w:space="0" w:color="auto"/>
              <w:left w:val="single" w:sz="4" w:space="0" w:color="auto"/>
              <w:bottom w:val="single" w:sz="4" w:space="0" w:color="auto"/>
              <w:right w:val="single" w:sz="4" w:space="0" w:color="auto"/>
            </w:tcBorders>
          </w:tcPr>
          <w:p w14:paraId="3668C340" w14:textId="77777777" w:rsidR="00097888" w:rsidRDefault="00097888">
            <w:pPr>
              <w:widowControl w:val="0"/>
              <w:adjustRightInd w:val="0"/>
              <w:jc w:val="both"/>
              <w:textAlignment w:val="baseline"/>
              <w:rPr>
                <w:rFonts w:ascii="Calibri" w:eastAsia="Calibri" w:hAnsi="Calibri"/>
                <w:b/>
                <w:sz w:val="20"/>
                <w:szCs w:val="24"/>
                <w:lang w:eastAsia="lt-LT"/>
              </w:rPr>
            </w:pPr>
          </w:p>
        </w:tc>
      </w:tr>
      <w:tr w:rsidR="00097888" w14:paraId="237F7D32" w14:textId="77777777" w:rsidTr="00097888">
        <w:trPr>
          <w:trHeight w:val="224"/>
        </w:trPr>
        <w:tc>
          <w:tcPr>
            <w:tcW w:w="10001" w:type="dxa"/>
            <w:gridSpan w:val="3"/>
            <w:tcBorders>
              <w:top w:val="single" w:sz="4" w:space="0" w:color="auto"/>
              <w:left w:val="single" w:sz="4" w:space="0" w:color="auto"/>
              <w:bottom w:val="single" w:sz="4" w:space="0" w:color="auto"/>
              <w:right w:val="single" w:sz="4" w:space="0" w:color="auto"/>
            </w:tcBorders>
            <w:hideMark/>
          </w:tcPr>
          <w:p w14:paraId="50BA541E" w14:textId="77777777" w:rsidR="00097888" w:rsidRDefault="00097888">
            <w:pPr>
              <w:jc w:val="both"/>
              <w:rPr>
                <w:szCs w:val="24"/>
                <w:lang w:eastAsia="lt-LT"/>
              </w:rPr>
            </w:pPr>
            <w:r>
              <w:rPr>
                <w:szCs w:val="24"/>
                <w:lang w:eastAsia="lt-LT"/>
              </w:rPr>
              <w:t>Santykis tarp pareiškėjo planuojamo sumažinti šiltnamio efektą sukeliančių dujų kiekio ir įmonės (pareiškėjo) išmetamo šiltnamio efektą sukeliančių dujų kiekio procentais. Skaičiuojama pagal PFSA 6 punkte pateiktą formulę.</w:t>
            </w:r>
          </w:p>
        </w:tc>
        <w:tc>
          <w:tcPr>
            <w:tcW w:w="4595" w:type="dxa"/>
            <w:gridSpan w:val="2"/>
            <w:tcBorders>
              <w:top w:val="single" w:sz="4" w:space="0" w:color="auto"/>
              <w:left w:val="single" w:sz="4" w:space="0" w:color="auto"/>
              <w:bottom w:val="single" w:sz="4" w:space="0" w:color="auto"/>
              <w:right w:val="single" w:sz="4" w:space="0" w:color="auto"/>
            </w:tcBorders>
          </w:tcPr>
          <w:p w14:paraId="1739E7D4" w14:textId="77777777" w:rsidR="00097888" w:rsidRDefault="00097888">
            <w:pPr>
              <w:widowControl w:val="0"/>
              <w:adjustRightInd w:val="0"/>
              <w:jc w:val="both"/>
              <w:textAlignment w:val="baseline"/>
              <w:rPr>
                <w:rFonts w:ascii="Calibri" w:eastAsia="Calibri" w:hAnsi="Calibri"/>
                <w:sz w:val="20"/>
                <w:szCs w:val="24"/>
                <w:lang w:eastAsia="lt-LT"/>
              </w:rPr>
            </w:pPr>
          </w:p>
        </w:tc>
      </w:tr>
      <w:bookmarkEnd w:id="0"/>
    </w:tbl>
    <w:p w14:paraId="6CF29E16" w14:textId="77777777" w:rsidR="00097888" w:rsidRDefault="00097888" w:rsidP="00097888">
      <w:pPr>
        <w:tabs>
          <w:tab w:val="left" w:pos="7952"/>
        </w:tabs>
        <w:rPr>
          <w:b/>
          <w:szCs w:val="24"/>
        </w:rPr>
      </w:pPr>
    </w:p>
    <w:p w14:paraId="32A7914D" w14:textId="77777777" w:rsidR="00097888" w:rsidRDefault="00097888" w:rsidP="00097888">
      <w:pPr>
        <w:spacing w:line="276" w:lineRule="auto"/>
        <w:rPr>
          <w:b/>
          <w:bCs/>
          <w:lang w:val="en-US" w:eastAsia="lt-LT"/>
        </w:rPr>
      </w:pPr>
    </w:p>
    <w:p w14:paraId="617E129C" w14:textId="77777777" w:rsidR="00097888" w:rsidRDefault="00097888" w:rsidP="00097888">
      <w:pPr>
        <w:spacing w:line="276" w:lineRule="auto"/>
        <w:rPr>
          <w:b/>
          <w:bCs/>
          <w:lang w:val="en-US" w:eastAsia="lt-LT"/>
        </w:rPr>
      </w:pPr>
    </w:p>
    <w:p w14:paraId="3C9CCA22" w14:textId="77777777" w:rsidR="00097888" w:rsidRDefault="00097888" w:rsidP="00097888">
      <w:pPr>
        <w:spacing w:line="276" w:lineRule="auto"/>
        <w:rPr>
          <w:b/>
          <w:bCs/>
          <w:lang w:val="en-US" w:eastAsia="lt-LT"/>
        </w:rPr>
      </w:pPr>
    </w:p>
    <w:p w14:paraId="380944BF" w14:textId="77777777" w:rsidR="00097888" w:rsidRDefault="00097888">
      <w:pPr>
        <w:spacing w:after="160" w:line="259" w:lineRule="auto"/>
        <w:rPr>
          <w:b/>
          <w:bCs/>
          <w:lang w:val="en-US" w:eastAsia="lt-LT"/>
        </w:rPr>
      </w:pPr>
      <w:r>
        <w:rPr>
          <w:b/>
          <w:bCs/>
          <w:lang w:val="en-US" w:eastAsia="lt-LT"/>
        </w:rPr>
        <w:br w:type="page"/>
      </w:r>
    </w:p>
    <w:p w14:paraId="66033D8F" w14:textId="15AA0EDF" w:rsidR="00097888" w:rsidRDefault="00097888" w:rsidP="00097888">
      <w:pPr>
        <w:spacing w:line="276" w:lineRule="auto"/>
        <w:rPr>
          <w:b/>
          <w:bCs/>
          <w:lang w:eastAsia="lt-LT"/>
        </w:rPr>
      </w:pPr>
      <w:r>
        <w:rPr>
          <w:b/>
          <w:bCs/>
          <w:lang w:val="en-US" w:eastAsia="lt-LT"/>
        </w:rPr>
        <w:lastRenderedPageBreak/>
        <w:t>3</w:t>
      </w:r>
      <w:r>
        <w:rPr>
          <w:b/>
          <w:bCs/>
          <w:lang w:eastAsia="lt-LT"/>
        </w:rPr>
        <w:t xml:space="preserve">. Pareiškėjo planuojamas metinis sutaupytos pirminės energijos kiekis (taikoma vertinant projekto atitiktį PFSA </w:t>
      </w:r>
      <w:r>
        <w:rPr>
          <w:b/>
          <w:bCs/>
          <w:lang w:val="en-US" w:eastAsia="lt-LT"/>
        </w:rPr>
        <w:t xml:space="preserve">6 </w:t>
      </w:r>
      <w:r>
        <w:rPr>
          <w:b/>
          <w:bCs/>
          <w:lang w:eastAsia="lt-LT"/>
        </w:rPr>
        <w:t>punkto nuostatoms).</w:t>
      </w:r>
    </w:p>
    <w:tbl>
      <w:tblPr>
        <w:tblStyle w:val="Lentelstinklelis"/>
        <w:tblW w:w="14592" w:type="dxa"/>
        <w:tblInd w:w="0" w:type="dxa"/>
        <w:tblLook w:val="04A0" w:firstRow="1" w:lastRow="0" w:firstColumn="1" w:lastColumn="0" w:noHBand="0" w:noVBand="1"/>
      </w:tblPr>
      <w:tblGrid>
        <w:gridCol w:w="1598"/>
        <w:gridCol w:w="9786"/>
        <w:gridCol w:w="3208"/>
      </w:tblGrid>
      <w:tr w:rsidR="00097888" w14:paraId="24CDB044" w14:textId="77777777" w:rsidTr="00097888">
        <w:trPr>
          <w:trHeight w:val="817"/>
        </w:trPr>
        <w:tc>
          <w:tcPr>
            <w:tcW w:w="1598" w:type="dxa"/>
            <w:tcBorders>
              <w:top w:val="single" w:sz="4" w:space="0" w:color="auto"/>
              <w:left w:val="single" w:sz="4" w:space="0" w:color="auto"/>
              <w:bottom w:val="single" w:sz="4" w:space="0" w:color="auto"/>
              <w:right w:val="single" w:sz="4" w:space="0" w:color="auto"/>
            </w:tcBorders>
            <w:hideMark/>
          </w:tcPr>
          <w:p w14:paraId="255D9488" w14:textId="77777777" w:rsidR="00097888" w:rsidRDefault="00097888">
            <w:pPr>
              <w:spacing w:line="276" w:lineRule="auto"/>
              <w:rPr>
                <w:lang w:eastAsia="lt-LT"/>
              </w:rPr>
            </w:pPr>
            <w:r>
              <w:rPr>
                <w:lang w:eastAsia="lt-LT"/>
              </w:rPr>
              <w:t>Eil. Nr.</w:t>
            </w:r>
          </w:p>
        </w:tc>
        <w:tc>
          <w:tcPr>
            <w:tcW w:w="9786" w:type="dxa"/>
            <w:tcBorders>
              <w:top w:val="single" w:sz="4" w:space="0" w:color="auto"/>
              <w:left w:val="single" w:sz="4" w:space="0" w:color="auto"/>
              <w:bottom w:val="single" w:sz="4" w:space="0" w:color="auto"/>
              <w:right w:val="single" w:sz="4" w:space="0" w:color="auto"/>
            </w:tcBorders>
            <w:hideMark/>
          </w:tcPr>
          <w:p w14:paraId="1217E95F" w14:textId="77777777" w:rsidR="00097888" w:rsidRDefault="00097888">
            <w:pPr>
              <w:spacing w:line="276" w:lineRule="auto"/>
              <w:jc w:val="both"/>
              <w:rPr>
                <w:lang w:eastAsia="lt-LT"/>
              </w:rPr>
            </w:pPr>
            <w:r>
              <w:rPr>
                <w:lang w:eastAsia="lt-LT"/>
              </w:rPr>
              <w:t>Bendras įmonės (pareiškėjo) metinis sutaupytos pirminės energijos kiekis (vertinami paskutiniai energijos vartojimo audito nagrinėjami metai arba metai, kai bus įdiegti energijos vartojimo efektyvumo didinimo sprendimai (tik tuo atveju, jeigu pareiškėjas numato technologinių procesų organizavimo pokyčius ir atliekant energijos vartojimo auditą įvertintos būsimos pareiškėjo energijos sąnaudos))</w:t>
            </w:r>
          </w:p>
        </w:tc>
        <w:tc>
          <w:tcPr>
            <w:tcW w:w="3208" w:type="dxa"/>
            <w:tcBorders>
              <w:top w:val="single" w:sz="4" w:space="0" w:color="auto"/>
              <w:left w:val="single" w:sz="4" w:space="0" w:color="auto"/>
              <w:bottom w:val="single" w:sz="4" w:space="0" w:color="auto"/>
              <w:right w:val="single" w:sz="4" w:space="0" w:color="auto"/>
            </w:tcBorders>
            <w:hideMark/>
          </w:tcPr>
          <w:p w14:paraId="3A608B53" w14:textId="77777777" w:rsidR="00097888" w:rsidRDefault="00097888">
            <w:pPr>
              <w:spacing w:line="276" w:lineRule="auto"/>
              <w:rPr>
                <w:lang w:eastAsia="lt-LT"/>
              </w:rPr>
            </w:pPr>
            <w:r>
              <w:rPr>
                <w:lang w:eastAsia="lt-LT"/>
              </w:rPr>
              <w:t>Metinis sutaupytos pirminės energijos kiekis (MWh/per metus)</w:t>
            </w:r>
          </w:p>
        </w:tc>
      </w:tr>
      <w:tr w:rsidR="00097888" w14:paraId="5B9E0F5F" w14:textId="77777777" w:rsidTr="00097888">
        <w:trPr>
          <w:trHeight w:val="251"/>
        </w:trPr>
        <w:tc>
          <w:tcPr>
            <w:tcW w:w="1598" w:type="dxa"/>
            <w:tcBorders>
              <w:top w:val="single" w:sz="4" w:space="0" w:color="auto"/>
              <w:left w:val="single" w:sz="4" w:space="0" w:color="auto"/>
              <w:bottom w:val="single" w:sz="4" w:space="0" w:color="auto"/>
              <w:right w:val="single" w:sz="4" w:space="0" w:color="auto"/>
            </w:tcBorders>
            <w:hideMark/>
          </w:tcPr>
          <w:p w14:paraId="01EFF4A0" w14:textId="77777777" w:rsidR="00097888" w:rsidRDefault="00097888">
            <w:pPr>
              <w:spacing w:line="276" w:lineRule="auto"/>
              <w:rPr>
                <w:lang w:eastAsia="lt-LT"/>
              </w:rPr>
            </w:pPr>
            <w:r>
              <w:rPr>
                <w:lang w:eastAsia="lt-LT"/>
              </w:rPr>
              <w:t>3.1.</w:t>
            </w:r>
          </w:p>
        </w:tc>
        <w:tc>
          <w:tcPr>
            <w:tcW w:w="9786" w:type="dxa"/>
            <w:tcBorders>
              <w:top w:val="single" w:sz="4" w:space="0" w:color="auto"/>
              <w:left w:val="single" w:sz="4" w:space="0" w:color="auto"/>
              <w:bottom w:val="single" w:sz="4" w:space="0" w:color="auto"/>
              <w:right w:val="single" w:sz="4" w:space="0" w:color="auto"/>
            </w:tcBorders>
            <w:hideMark/>
          </w:tcPr>
          <w:p w14:paraId="6D886262" w14:textId="77777777" w:rsidR="00097888" w:rsidRDefault="00097888">
            <w:pPr>
              <w:spacing w:line="276" w:lineRule="auto"/>
              <w:rPr>
                <w:lang w:eastAsia="lt-LT"/>
              </w:rPr>
            </w:pPr>
            <w:r>
              <w:rPr>
                <w:lang w:eastAsia="lt-LT"/>
              </w:rPr>
              <w:t>Iš viso:</w:t>
            </w:r>
          </w:p>
        </w:tc>
        <w:tc>
          <w:tcPr>
            <w:tcW w:w="3208" w:type="dxa"/>
            <w:tcBorders>
              <w:top w:val="single" w:sz="4" w:space="0" w:color="auto"/>
              <w:left w:val="single" w:sz="4" w:space="0" w:color="auto"/>
              <w:bottom w:val="single" w:sz="4" w:space="0" w:color="auto"/>
              <w:right w:val="single" w:sz="4" w:space="0" w:color="auto"/>
            </w:tcBorders>
          </w:tcPr>
          <w:p w14:paraId="243335A7" w14:textId="77777777" w:rsidR="00097888" w:rsidRDefault="00097888">
            <w:pPr>
              <w:spacing w:line="276" w:lineRule="auto"/>
              <w:rPr>
                <w:b/>
                <w:bCs/>
                <w:lang w:eastAsia="lt-LT"/>
              </w:rPr>
            </w:pPr>
          </w:p>
        </w:tc>
      </w:tr>
      <w:tr w:rsidR="00097888" w14:paraId="691D6088" w14:textId="77777777" w:rsidTr="00097888">
        <w:trPr>
          <w:trHeight w:val="251"/>
        </w:trPr>
        <w:tc>
          <w:tcPr>
            <w:tcW w:w="1598" w:type="dxa"/>
            <w:tcBorders>
              <w:top w:val="single" w:sz="4" w:space="0" w:color="auto"/>
              <w:left w:val="single" w:sz="4" w:space="0" w:color="auto"/>
              <w:bottom w:val="single" w:sz="4" w:space="0" w:color="auto"/>
              <w:right w:val="single" w:sz="4" w:space="0" w:color="auto"/>
            </w:tcBorders>
            <w:hideMark/>
          </w:tcPr>
          <w:p w14:paraId="59C0A932" w14:textId="77777777" w:rsidR="00097888" w:rsidRDefault="00097888">
            <w:pPr>
              <w:spacing w:line="276" w:lineRule="auto"/>
              <w:rPr>
                <w:lang w:eastAsia="lt-LT"/>
              </w:rPr>
            </w:pPr>
            <w:r>
              <w:rPr>
                <w:lang w:eastAsia="lt-LT"/>
              </w:rPr>
              <w:t>3.1.1.</w:t>
            </w:r>
          </w:p>
        </w:tc>
        <w:tc>
          <w:tcPr>
            <w:tcW w:w="9786" w:type="dxa"/>
            <w:tcBorders>
              <w:top w:val="single" w:sz="4" w:space="0" w:color="auto"/>
              <w:left w:val="single" w:sz="4" w:space="0" w:color="auto"/>
              <w:bottom w:val="single" w:sz="4" w:space="0" w:color="auto"/>
              <w:right w:val="single" w:sz="4" w:space="0" w:color="auto"/>
            </w:tcBorders>
            <w:hideMark/>
          </w:tcPr>
          <w:p w14:paraId="4F27BC67" w14:textId="77777777" w:rsidR="00097888" w:rsidRDefault="00097888">
            <w:pPr>
              <w:spacing w:line="276" w:lineRule="auto"/>
              <w:rPr>
                <w:lang w:eastAsia="lt-LT"/>
              </w:rPr>
            </w:pPr>
            <w:r>
              <w:rPr>
                <w:lang w:eastAsia="lt-LT"/>
              </w:rPr>
              <w:t>Energijos rūšis Nr. 1 (įrašyti)</w:t>
            </w:r>
          </w:p>
        </w:tc>
        <w:tc>
          <w:tcPr>
            <w:tcW w:w="3208" w:type="dxa"/>
            <w:tcBorders>
              <w:top w:val="single" w:sz="4" w:space="0" w:color="auto"/>
              <w:left w:val="single" w:sz="4" w:space="0" w:color="auto"/>
              <w:bottom w:val="single" w:sz="4" w:space="0" w:color="auto"/>
              <w:right w:val="single" w:sz="4" w:space="0" w:color="auto"/>
            </w:tcBorders>
          </w:tcPr>
          <w:p w14:paraId="4273A212" w14:textId="77777777" w:rsidR="00097888" w:rsidRDefault="00097888">
            <w:pPr>
              <w:spacing w:line="276" w:lineRule="auto"/>
              <w:rPr>
                <w:b/>
                <w:bCs/>
                <w:lang w:eastAsia="lt-LT"/>
              </w:rPr>
            </w:pPr>
          </w:p>
        </w:tc>
      </w:tr>
      <w:tr w:rsidR="00097888" w14:paraId="55244C1B" w14:textId="77777777" w:rsidTr="00097888">
        <w:trPr>
          <w:trHeight w:val="251"/>
        </w:trPr>
        <w:tc>
          <w:tcPr>
            <w:tcW w:w="1598" w:type="dxa"/>
            <w:tcBorders>
              <w:top w:val="single" w:sz="4" w:space="0" w:color="auto"/>
              <w:left w:val="single" w:sz="4" w:space="0" w:color="auto"/>
              <w:bottom w:val="single" w:sz="4" w:space="0" w:color="auto"/>
              <w:right w:val="single" w:sz="4" w:space="0" w:color="auto"/>
            </w:tcBorders>
            <w:hideMark/>
          </w:tcPr>
          <w:p w14:paraId="270D3300" w14:textId="77777777" w:rsidR="00097888" w:rsidRDefault="00097888">
            <w:pPr>
              <w:spacing w:line="276" w:lineRule="auto"/>
              <w:rPr>
                <w:lang w:eastAsia="lt-LT"/>
              </w:rPr>
            </w:pPr>
            <w:r>
              <w:rPr>
                <w:lang w:eastAsia="lt-LT"/>
              </w:rPr>
              <w:t>3.1.2.</w:t>
            </w:r>
          </w:p>
        </w:tc>
        <w:tc>
          <w:tcPr>
            <w:tcW w:w="9786" w:type="dxa"/>
            <w:tcBorders>
              <w:top w:val="single" w:sz="4" w:space="0" w:color="auto"/>
              <w:left w:val="single" w:sz="4" w:space="0" w:color="auto"/>
              <w:bottom w:val="single" w:sz="4" w:space="0" w:color="auto"/>
              <w:right w:val="single" w:sz="4" w:space="0" w:color="auto"/>
            </w:tcBorders>
            <w:hideMark/>
          </w:tcPr>
          <w:p w14:paraId="406A4890" w14:textId="77777777" w:rsidR="00097888" w:rsidRDefault="00097888">
            <w:pPr>
              <w:spacing w:line="276" w:lineRule="auto"/>
              <w:rPr>
                <w:lang w:eastAsia="lt-LT"/>
              </w:rPr>
            </w:pPr>
            <w:r>
              <w:rPr>
                <w:lang w:eastAsia="lt-LT"/>
              </w:rPr>
              <w:t>Energijos rūšis Nr. 2 (įrašyti)</w:t>
            </w:r>
          </w:p>
        </w:tc>
        <w:tc>
          <w:tcPr>
            <w:tcW w:w="3208" w:type="dxa"/>
            <w:tcBorders>
              <w:top w:val="single" w:sz="4" w:space="0" w:color="auto"/>
              <w:left w:val="single" w:sz="4" w:space="0" w:color="auto"/>
              <w:bottom w:val="single" w:sz="4" w:space="0" w:color="auto"/>
              <w:right w:val="single" w:sz="4" w:space="0" w:color="auto"/>
            </w:tcBorders>
          </w:tcPr>
          <w:p w14:paraId="486E93AE" w14:textId="77777777" w:rsidR="00097888" w:rsidRDefault="00097888">
            <w:pPr>
              <w:spacing w:line="276" w:lineRule="auto"/>
              <w:rPr>
                <w:b/>
                <w:bCs/>
                <w:lang w:eastAsia="lt-LT"/>
              </w:rPr>
            </w:pPr>
          </w:p>
        </w:tc>
      </w:tr>
      <w:tr w:rsidR="00097888" w14:paraId="4257DB12" w14:textId="77777777" w:rsidTr="00097888">
        <w:trPr>
          <w:trHeight w:val="251"/>
        </w:trPr>
        <w:tc>
          <w:tcPr>
            <w:tcW w:w="1598" w:type="dxa"/>
            <w:tcBorders>
              <w:top w:val="single" w:sz="4" w:space="0" w:color="auto"/>
              <w:left w:val="single" w:sz="4" w:space="0" w:color="auto"/>
              <w:bottom w:val="single" w:sz="4" w:space="0" w:color="auto"/>
              <w:right w:val="single" w:sz="4" w:space="0" w:color="auto"/>
            </w:tcBorders>
            <w:hideMark/>
          </w:tcPr>
          <w:p w14:paraId="6C88961A" w14:textId="77777777" w:rsidR="00097888" w:rsidRDefault="00097888">
            <w:pPr>
              <w:spacing w:line="276" w:lineRule="auto"/>
              <w:rPr>
                <w:lang w:eastAsia="lt-LT"/>
              </w:rPr>
            </w:pPr>
            <w:r>
              <w:rPr>
                <w:lang w:eastAsia="lt-LT"/>
              </w:rPr>
              <w:t>3.1.3.</w:t>
            </w:r>
          </w:p>
        </w:tc>
        <w:tc>
          <w:tcPr>
            <w:tcW w:w="9786" w:type="dxa"/>
            <w:tcBorders>
              <w:top w:val="single" w:sz="4" w:space="0" w:color="auto"/>
              <w:left w:val="single" w:sz="4" w:space="0" w:color="auto"/>
              <w:bottom w:val="single" w:sz="4" w:space="0" w:color="auto"/>
              <w:right w:val="single" w:sz="4" w:space="0" w:color="auto"/>
            </w:tcBorders>
            <w:hideMark/>
          </w:tcPr>
          <w:p w14:paraId="4EF34BAC" w14:textId="77777777" w:rsidR="00097888" w:rsidRDefault="00097888">
            <w:pPr>
              <w:spacing w:line="276" w:lineRule="auto"/>
              <w:rPr>
                <w:lang w:eastAsia="lt-LT"/>
              </w:rPr>
            </w:pPr>
            <w:r>
              <w:rPr>
                <w:lang w:eastAsia="lt-LT"/>
              </w:rPr>
              <w:t>Energijos rūšis Nr. 3 (įrašyti)</w:t>
            </w:r>
          </w:p>
        </w:tc>
        <w:tc>
          <w:tcPr>
            <w:tcW w:w="3208" w:type="dxa"/>
            <w:tcBorders>
              <w:top w:val="single" w:sz="4" w:space="0" w:color="auto"/>
              <w:left w:val="single" w:sz="4" w:space="0" w:color="auto"/>
              <w:bottom w:val="single" w:sz="4" w:space="0" w:color="auto"/>
              <w:right w:val="single" w:sz="4" w:space="0" w:color="auto"/>
            </w:tcBorders>
          </w:tcPr>
          <w:p w14:paraId="66AAD26F" w14:textId="77777777" w:rsidR="00097888" w:rsidRDefault="00097888">
            <w:pPr>
              <w:spacing w:line="276" w:lineRule="auto"/>
              <w:rPr>
                <w:b/>
                <w:bCs/>
                <w:lang w:eastAsia="lt-LT"/>
              </w:rPr>
            </w:pPr>
          </w:p>
        </w:tc>
      </w:tr>
    </w:tbl>
    <w:p w14:paraId="3F7C06D9" w14:textId="77777777" w:rsidR="00097888" w:rsidRDefault="00097888" w:rsidP="00097888">
      <w:pPr>
        <w:spacing w:line="276" w:lineRule="auto"/>
        <w:rPr>
          <w:b/>
          <w:szCs w:val="24"/>
          <w:lang w:eastAsia="lt-LT"/>
        </w:rPr>
      </w:pPr>
    </w:p>
    <w:p w14:paraId="141F8D59" w14:textId="77777777" w:rsidR="00097888" w:rsidRDefault="00097888" w:rsidP="00097888">
      <w:pPr>
        <w:spacing w:line="276" w:lineRule="auto"/>
        <w:rPr>
          <w:b/>
          <w:szCs w:val="24"/>
          <w:lang w:eastAsia="lt-LT"/>
        </w:rPr>
      </w:pPr>
      <w:r>
        <w:rPr>
          <w:b/>
          <w:szCs w:val="24"/>
          <w:lang w:eastAsia="lt-LT"/>
        </w:rPr>
        <w:t>4. Tinkamų finansuoti išlaidų apskaičiavimo būdas ir pagrindimas.</w:t>
      </w:r>
    </w:p>
    <w:tbl>
      <w:tblPr>
        <w:tblStyle w:val="Lentelstinklelis"/>
        <w:tblW w:w="14594" w:type="dxa"/>
        <w:tblInd w:w="0" w:type="dxa"/>
        <w:tblLook w:val="04A0" w:firstRow="1" w:lastRow="0" w:firstColumn="1" w:lastColumn="0" w:noHBand="0" w:noVBand="1"/>
      </w:tblPr>
      <w:tblGrid>
        <w:gridCol w:w="764"/>
        <w:gridCol w:w="7888"/>
        <w:gridCol w:w="5942"/>
      </w:tblGrid>
      <w:tr w:rsidR="00097888" w14:paraId="06D6ED72" w14:textId="77777777" w:rsidTr="00097888">
        <w:trPr>
          <w:trHeight w:val="1503"/>
        </w:trPr>
        <w:tc>
          <w:tcPr>
            <w:tcW w:w="764" w:type="dxa"/>
            <w:tcBorders>
              <w:top w:val="single" w:sz="4" w:space="0" w:color="auto"/>
              <w:left w:val="single" w:sz="4" w:space="0" w:color="auto"/>
              <w:bottom w:val="single" w:sz="4" w:space="0" w:color="auto"/>
              <w:right w:val="single" w:sz="4" w:space="0" w:color="auto"/>
            </w:tcBorders>
            <w:shd w:val="clear" w:color="auto" w:fill="D9D9D9"/>
            <w:hideMark/>
          </w:tcPr>
          <w:p w14:paraId="197E52FF" w14:textId="77777777" w:rsidR="00097888" w:rsidRDefault="00097888">
            <w:pPr>
              <w:rPr>
                <w:szCs w:val="24"/>
                <w:lang w:eastAsia="lt-LT"/>
              </w:rPr>
            </w:pPr>
            <w:r>
              <w:rPr>
                <w:szCs w:val="24"/>
                <w:lang w:eastAsia="lt-LT"/>
              </w:rPr>
              <w:t>Eil. Nr.</w:t>
            </w:r>
          </w:p>
        </w:tc>
        <w:tc>
          <w:tcPr>
            <w:tcW w:w="7888" w:type="dxa"/>
            <w:tcBorders>
              <w:top w:val="single" w:sz="4" w:space="0" w:color="auto"/>
              <w:left w:val="single" w:sz="4" w:space="0" w:color="auto"/>
              <w:bottom w:val="single" w:sz="4" w:space="0" w:color="auto"/>
              <w:right w:val="single" w:sz="4" w:space="0" w:color="auto"/>
            </w:tcBorders>
            <w:shd w:val="clear" w:color="auto" w:fill="D9D9D9"/>
            <w:hideMark/>
          </w:tcPr>
          <w:p w14:paraId="1E42B4F0" w14:textId="77777777" w:rsidR="00097888" w:rsidRDefault="00097888">
            <w:pPr>
              <w:jc w:val="center"/>
              <w:rPr>
                <w:szCs w:val="24"/>
                <w:lang w:eastAsia="lt-LT"/>
              </w:rPr>
            </w:pPr>
            <w:r>
              <w:rPr>
                <w:szCs w:val="24"/>
                <w:lang w:eastAsia="lt-LT"/>
              </w:rPr>
              <w:t>Tinkamų finansuoti išlaidų būdas pagal R</w:t>
            </w:r>
            <w:r>
              <w:rPr>
                <w:bCs/>
                <w:szCs w:val="24"/>
                <w:lang w:eastAsia="lt-LT"/>
              </w:rPr>
              <w:t>eglamento (ES) Nr. 651/2014</w:t>
            </w:r>
            <w:r>
              <w:rPr>
                <w:szCs w:val="24"/>
                <w:lang w:eastAsia="lt-LT"/>
              </w:rPr>
              <w:t xml:space="preserve"> 38 straipsnį</w:t>
            </w:r>
          </w:p>
        </w:tc>
        <w:tc>
          <w:tcPr>
            <w:tcW w:w="5942" w:type="dxa"/>
            <w:tcBorders>
              <w:top w:val="single" w:sz="4" w:space="0" w:color="auto"/>
              <w:left w:val="single" w:sz="4" w:space="0" w:color="auto"/>
              <w:bottom w:val="single" w:sz="4" w:space="0" w:color="auto"/>
              <w:right w:val="single" w:sz="4" w:space="0" w:color="auto"/>
            </w:tcBorders>
            <w:shd w:val="clear" w:color="auto" w:fill="D9D9D9"/>
            <w:hideMark/>
          </w:tcPr>
          <w:p w14:paraId="00242CCA" w14:textId="77777777" w:rsidR="00097888" w:rsidRDefault="00097888">
            <w:pPr>
              <w:jc w:val="center"/>
              <w:rPr>
                <w:szCs w:val="24"/>
                <w:lang w:eastAsia="lt-LT"/>
              </w:rPr>
            </w:pPr>
            <w:r>
              <w:rPr>
                <w:szCs w:val="24"/>
                <w:lang w:eastAsia="lt-LT"/>
              </w:rPr>
              <w:t>Pasirinkto tinkamų finansuoti išlaidų būdo pagrindimas (nurodoma, kokią įrangą/technologinius sprendimus numatoma diegti; aprašomos galimos alternatyvos ir pagrindžiamas pasirinktas būdas)</w:t>
            </w:r>
          </w:p>
        </w:tc>
      </w:tr>
      <w:tr w:rsidR="00097888" w14:paraId="72AEBA56" w14:textId="77777777" w:rsidTr="00097888">
        <w:trPr>
          <w:trHeight w:val="1482"/>
        </w:trPr>
        <w:tc>
          <w:tcPr>
            <w:tcW w:w="764" w:type="dxa"/>
            <w:tcBorders>
              <w:top w:val="single" w:sz="4" w:space="0" w:color="auto"/>
              <w:left w:val="single" w:sz="4" w:space="0" w:color="auto"/>
              <w:bottom w:val="single" w:sz="4" w:space="0" w:color="auto"/>
              <w:right w:val="single" w:sz="4" w:space="0" w:color="auto"/>
            </w:tcBorders>
            <w:hideMark/>
          </w:tcPr>
          <w:p w14:paraId="7E5FDA65" w14:textId="77777777" w:rsidR="00097888" w:rsidRDefault="00097888">
            <w:pPr>
              <w:rPr>
                <w:szCs w:val="24"/>
                <w:lang w:eastAsia="lt-LT"/>
              </w:rPr>
            </w:pPr>
            <w:r>
              <w:rPr>
                <w:szCs w:val="24"/>
                <w:lang w:eastAsia="lt-LT"/>
              </w:rPr>
              <w:t>4.1.</w:t>
            </w:r>
          </w:p>
        </w:tc>
        <w:tc>
          <w:tcPr>
            <w:tcW w:w="7888" w:type="dxa"/>
            <w:tcBorders>
              <w:top w:val="single" w:sz="4" w:space="0" w:color="auto"/>
              <w:left w:val="single" w:sz="4" w:space="0" w:color="auto"/>
              <w:bottom w:val="single" w:sz="4" w:space="0" w:color="auto"/>
              <w:right w:val="single" w:sz="4" w:space="0" w:color="auto"/>
            </w:tcBorders>
            <w:hideMark/>
          </w:tcPr>
          <w:p w14:paraId="3E4A54CF" w14:textId="77777777" w:rsidR="00097888" w:rsidRDefault="00097888">
            <w:pPr>
              <w:jc w:val="both"/>
              <w:rPr>
                <w:szCs w:val="24"/>
                <w:lang w:eastAsia="lt-LT"/>
              </w:rPr>
            </w:pPr>
            <w:r>
              <w:rPr>
                <w:szCs w:val="24"/>
                <w:lang w:eastAsia="lt-LT"/>
              </w:rPr>
              <w:t>3 dalies a punktas: jeigu investicijų į energijos vartojimo efektyvumą išlaidų dalį visose investicinėse išlaidose galima nustatyti kaip atskirą investiciją, ši su energijos vartojimo efektyvumu susijusių išlaidų dalis yra tinkamos finansuoti išlaidos;</w:t>
            </w:r>
          </w:p>
        </w:tc>
        <w:tc>
          <w:tcPr>
            <w:tcW w:w="5942" w:type="dxa"/>
            <w:tcBorders>
              <w:top w:val="single" w:sz="4" w:space="0" w:color="auto"/>
              <w:left w:val="single" w:sz="4" w:space="0" w:color="auto"/>
              <w:bottom w:val="single" w:sz="4" w:space="0" w:color="auto"/>
              <w:right w:val="single" w:sz="4" w:space="0" w:color="auto"/>
            </w:tcBorders>
          </w:tcPr>
          <w:p w14:paraId="44A46B21" w14:textId="77777777" w:rsidR="00097888" w:rsidRDefault="00097888">
            <w:pPr>
              <w:rPr>
                <w:b/>
                <w:szCs w:val="24"/>
                <w:lang w:eastAsia="lt-LT"/>
              </w:rPr>
            </w:pPr>
          </w:p>
        </w:tc>
      </w:tr>
      <w:tr w:rsidR="00097888" w14:paraId="767DA10C" w14:textId="77777777" w:rsidTr="00097888">
        <w:trPr>
          <w:trHeight w:val="1896"/>
        </w:trPr>
        <w:tc>
          <w:tcPr>
            <w:tcW w:w="764" w:type="dxa"/>
            <w:tcBorders>
              <w:top w:val="single" w:sz="4" w:space="0" w:color="auto"/>
              <w:left w:val="single" w:sz="4" w:space="0" w:color="auto"/>
              <w:bottom w:val="single" w:sz="4" w:space="0" w:color="auto"/>
              <w:right w:val="single" w:sz="4" w:space="0" w:color="auto"/>
            </w:tcBorders>
            <w:hideMark/>
          </w:tcPr>
          <w:p w14:paraId="342F5DEB" w14:textId="77777777" w:rsidR="00097888" w:rsidRDefault="00097888">
            <w:pPr>
              <w:rPr>
                <w:szCs w:val="24"/>
                <w:lang w:eastAsia="lt-LT"/>
              </w:rPr>
            </w:pPr>
            <w:r>
              <w:rPr>
                <w:szCs w:val="24"/>
                <w:lang w:eastAsia="lt-LT"/>
              </w:rPr>
              <w:t>4.2.</w:t>
            </w:r>
          </w:p>
        </w:tc>
        <w:tc>
          <w:tcPr>
            <w:tcW w:w="7888" w:type="dxa"/>
            <w:tcBorders>
              <w:top w:val="single" w:sz="4" w:space="0" w:color="auto"/>
              <w:left w:val="single" w:sz="4" w:space="0" w:color="auto"/>
              <w:bottom w:val="single" w:sz="4" w:space="0" w:color="auto"/>
              <w:right w:val="single" w:sz="4" w:space="0" w:color="auto"/>
            </w:tcBorders>
            <w:hideMark/>
          </w:tcPr>
          <w:p w14:paraId="1832D0C6" w14:textId="77777777" w:rsidR="00097888" w:rsidRDefault="00097888">
            <w:pPr>
              <w:jc w:val="both"/>
              <w:rPr>
                <w:szCs w:val="24"/>
                <w:lang w:eastAsia="lt-LT"/>
              </w:rPr>
            </w:pPr>
            <w:r>
              <w:rPr>
                <w:szCs w:val="24"/>
                <w:lang w:eastAsia="lt-LT"/>
              </w:rPr>
              <w:t>3 dalies c punktas: investicijų į energijos vartojimo efektyvumą išlaidos nustatomos lyginant su panašiomis mažesnio energijos vartojimo efektyvumo investicijomis, kurios, tikėtina, būtų įvykdytos be pagalbos. Šių dviejų investicijų išlaidų skirtumas nurodo su energijos vartojimo efektyvumu susijusias išlaidas ir sudaro tinkamas finansuoti išlaidas.</w:t>
            </w:r>
          </w:p>
        </w:tc>
        <w:tc>
          <w:tcPr>
            <w:tcW w:w="5942" w:type="dxa"/>
            <w:tcBorders>
              <w:top w:val="single" w:sz="4" w:space="0" w:color="auto"/>
              <w:left w:val="single" w:sz="4" w:space="0" w:color="auto"/>
              <w:bottom w:val="single" w:sz="4" w:space="0" w:color="auto"/>
              <w:right w:val="single" w:sz="4" w:space="0" w:color="auto"/>
            </w:tcBorders>
          </w:tcPr>
          <w:p w14:paraId="707FEB95" w14:textId="77777777" w:rsidR="00097888" w:rsidRDefault="00097888">
            <w:pPr>
              <w:rPr>
                <w:b/>
                <w:szCs w:val="24"/>
                <w:lang w:eastAsia="lt-LT"/>
              </w:rPr>
            </w:pPr>
          </w:p>
        </w:tc>
      </w:tr>
    </w:tbl>
    <w:p w14:paraId="4C98352E" w14:textId="77777777" w:rsidR="00097888" w:rsidRDefault="00097888" w:rsidP="00097888">
      <w:pPr>
        <w:tabs>
          <w:tab w:val="left" w:pos="4560"/>
        </w:tabs>
        <w:rPr>
          <w:b/>
          <w:szCs w:val="24"/>
          <w:lang w:eastAsia="lt-LT"/>
        </w:rPr>
      </w:pPr>
    </w:p>
    <w:p w14:paraId="063D0E3D" w14:textId="77777777" w:rsidR="00097888" w:rsidRDefault="00097888" w:rsidP="00097888">
      <w:pPr>
        <w:tabs>
          <w:tab w:val="left" w:pos="4560"/>
        </w:tabs>
        <w:rPr>
          <w:b/>
          <w:szCs w:val="24"/>
          <w:lang w:eastAsia="lt-LT"/>
        </w:rPr>
      </w:pPr>
    </w:p>
    <w:p w14:paraId="34C1CE4B" w14:textId="77777777" w:rsidR="00097888" w:rsidRDefault="00097888">
      <w:pPr>
        <w:spacing w:after="160" w:line="259" w:lineRule="auto"/>
        <w:rPr>
          <w:b/>
          <w:szCs w:val="24"/>
          <w:lang w:eastAsia="lt-LT"/>
        </w:rPr>
      </w:pPr>
      <w:r>
        <w:rPr>
          <w:b/>
          <w:szCs w:val="24"/>
          <w:lang w:eastAsia="lt-LT"/>
        </w:rPr>
        <w:br w:type="page"/>
      </w:r>
    </w:p>
    <w:p w14:paraId="6F57FC8B" w14:textId="569F3504" w:rsidR="00097888" w:rsidRDefault="00097888" w:rsidP="00097888">
      <w:pPr>
        <w:tabs>
          <w:tab w:val="left" w:pos="4560"/>
        </w:tabs>
        <w:rPr>
          <w:b/>
          <w:szCs w:val="24"/>
          <w:lang w:eastAsia="lt-LT"/>
        </w:rPr>
      </w:pPr>
      <w:r>
        <w:rPr>
          <w:b/>
          <w:szCs w:val="24"/>
          <w:lang w:eastAsia="lt-LT"/>
        </w:rPr>
        <w:lastRenderedPageBreak/>
        <w:t>5. Informacija apie nekilnojamąjį turtą.</w:t>
      </w:r>
      <w:r>
        <w:rPr>
          <w:b/>
          <w:szCs w:val="24"/>
          <w:lang w:eastAsia="lt-LT"/>
        </w:rPr>
        <w:tab/>
      </w:r>
    </w:p>
    <w:tbl>
      <w:tblPr>
        <w:tblStyle w:val="Lentelstinklelis"/>
        <w:tblW w:w="14594" w:type="dxa"/>
        <w:tblInd w:w="0" w:type="dxa"/>
        <w:tblLayout w:type="fixed"/>
        <w:tblLook w:val="04A0" w:firstRow="1" w:lastRow="0" w:firstColumn="1" w:lastColumn="0" w:noHBand="0" w:noVBand="1"/>
      </w:tblPr>
      <w:tblGrid>
        <w:gridCol w:w="701"/>
        <w:gridCol w:w="3681"/>
        <w:gridCol w:w="3680"/>
        <w:gridCol w:w="6532"/>
      </w:tblGrid>
      <w:tr w:rsidR="00097888" w14:paraId="36DAFB7E" w14:textId="77777777" w:rsidTr="00097888">
        <w:trPr>
          <w:trHeight w:val="1330"/>
        </w:trPr>
        <w:tc>
          <w:tcPr>
            <w:tcW w:w="701" w:type="dxa"/>
            <w:tcBorders>
              <w:top w:val="single" w:sz="4" w:space="0" w:color="auto"/>
              <w:left w:val="single" w:sz="4" w:space="0" w:color="auto"/>
              <w:bottom w:val="single" w:sz="4" w:space="0" w:color="auto"/>
              <w:right w:val="single" w:sz="4" w:space="0" w:color="auto"/>
            </w:tcBorders>
            <w:hideMark/>
          </w:tcPr>
          <w:p w14:paraId="1D805E27" w14:textId="77777777" w:rsidR="00097888" w:rsidRDefault="00097888">
            <w:pPr>
              <w:rPr>
                <w:bCs/>
                <w:szCs w:val="24"/>
                <w:lang w:eastAsia="lt-LT"/>
              </w:rPr>
            </w:pPr>
            <w:r>
              <w:rPr>
                <w:bCs/>
                <w:szCs w:val="24"/>
                <w:lang w:eastAsia="lt-LT"/>
              </w:rPr>
              <w:t>Eil. Nr.</w:t>
            </w:r>
          </w:p>
        </w:tc>
        <w:tc>
          <w:tcPr>
            <w:tcW w:w="3681" w:type="dxa"/>
            <w:tcBorders>
              <w:top w:val="single" w:sz="4" w:space="0" w:color="auto"/>
              <w:left w:val="single" w:sz="4" w:space="0" w:color="auto"/>
              <w:bottom w:val="single" w:sz="4" w:space="0" w:color="auto"/>
              <w:right w:val="single" w:sz="4" w:space="0" w:color="auto"/>
            </w:tcBorders>
            <w:hideMark/>
          </w:tcPr>
          <w:p w14:paraId="60A8C92B" w14:textId="77777777" w:rsidR="00097888" w:rsidRDefault="00097888">
            <w:pPr>
              <w:rPr>
                <w:bCs/>
                <w:szCs w:val="24"/>
                <w:lang w:eastAsia="lt-LT"/>
              </w:rPr>
            </w:pPr>
            <w:r>
              <w:rPr>
                <w:bCs/>
                <w:szCs w:val="24"/>
                <w:lang w:eastAsia="lt-LT"/>
              </w:rPr>
              <w:t>Pareiškėjo planuojama diegti įranga/technologiniai sprendimai</w:t>
            </w:r>
          </w:p>
        </w:tc>
        <w:tc>
          <w:tcPr>
            <w:tcW w:w="3680" w:type="dxa"/>
            <w:tcBorders>
              <w:top w:val="single" w:sz="4" w:space="0" w:color="auto"/>
              <w:left w:val="single" w:sz="4" w:space="0" w:color="auto"/>
              <w:bottom w:val="single" w:sz="4" w:space="0" w:color="auto"/>
              <w:right w:val="single" w:sz="4" w:space="0" w:color="auto"/>
            </w:tcBorders>
            <w:hideMark/>
          </w:tcPr>
          <w:p w14:paraId="463A7001" w14:textId="77777777" w:rsidR="00097888" w:rsidRDefault="00097888">
            <w:pPr>
              <w:rPr>
                <w:bCs/>
                <w:szCs w:val="24"/>
                <w:lang w:eastAsia="lt-LT"/>
              </w:rPr>
            </w:pPr>
            <w:r>
              <w:rPr>
                <w:bCs/>
                <w:szCs w:val="24"/>
                <w:lang w:eastAsia="lt-LT"/>
              </w:rPr>
              <w:t>Nekilnojamojo turto, kur numatoma diegti įrangą/technologinius sprendimus, unikalus numeris</w:t>
            </w:r>
          </w:p>
        </w:tc>
        <w:tc>
          <w:tcPr>
            <w:tcW w:w="6532" w:type="dxa"/>
            <w:tcBorders>
              <w:top w:val="single" w:sz="4" w:space="0" w:color="auto"/>
              <w:left w:val="single" w:sz="4" w:space="0" w:color="auto"/>
              <w:bottom w:val="single" w:sz="4" w:space="0" w:color="auto"/>
              <w:right w:val="single" w:sz="4" w:space="0" w:color="auto"/>
            </w:tcBorders>
            <w:hideMark/>
          </w:tcPr>
          <w:p w14:paraId="4AE7BA18" w14:textId="77777777" w:rsidR="00097888" w:rsidRDefault="00097888">
            <w:pPr>
              <w:rPr>
                <w:bCs/>
                <w:szCs w:val="24"/>
                <w:lang w:eastAsia="lt-LT"/>
              </w:rPr>
            </w:pPr>
            <w:r>
              <w:rPr>
                <w:bCs/>
                <w:szCs w:val="24"/>
                <w:lang w:eastAsia="lt-LT"/>
              </w:rPr>
              <w:t xml:space="preserve">Projekto įgyvendinimo adresas </w:t>
            </w:r>
            <w:r>
              <w:rPr>
                <w:bCs/>
                <w:i/>
                <w:iCs/>
                <w:szCs w:val="24"/>
                <w:lang w:eastAsia="lt-LT"/>
              </w:rPr>
              <w:t>(pasirinktinai pagal esamą situaciją nurodoma: adresas,</w:t>
            </w:r>
            <w:r>
              <w:rPr>
                <w:bCs/>
                <w:szCs w:val="24"/>
                <w:lang w:eastAsia="lt-LT"/>
              </w:rPr>
              <w:t xml:space="preserve"> </w:t>
            </w:r>
            <w:r>
              <w:rPr>
                <w:bCs/>
                <w:i/>
                <w:iCs/>
                <w:szCs w:val="24"/>
                <w:lang w:eastAsia="lt-LT"/>
              </w:rPr>
              <w:t>turto valdymo pagrindas, hipoteką įregistravusio subjekto sutikimas, nuomininko sutikimas, iki kada galioja nuomos, panaudos sutartis ir pan.)</w:t>
            </w:r>
          </w:p>
        </w:tc>
      </w:tr>
      <w:tr w:rsidR="00097888" w14:paraId="2D5491DD" w14:textId="77777777" w:rsidTr="00097888">
        <w:trPr>
          <w:trHeight w:val="271"/>
        </w:trPr>
        <w:tc>
          <w:tcPr>
            <w:tcW w:w="701" w:type="dxa"/>
            <w:tcBorders>
              <w:top w:val="single" w:sz="4" w:space="0" w:color="auto"/>
              <w:left w:val="single" w:sz="4" w:space="0" w:color="auto"/>
              <w:bottom w:val="single" w:sz="4" w:space="0" w:color="auto"/>
              <w:right w:val="single" w:sz="4" w:space="0" w:color="auto"/>
            </w:tcBorders>
            <w:hideMark/>
          </w:tcPr>
          <w:p w14:paraId="09EEE346" w14:textId="77777777" w:rsidR="00097888" w:rsidRDefault="00097888">
            <w:pPr>
              <w:rPr>
                <w:bCs/>
                <w:szCs w:val="24"/>
                <w:lang w:val="en-US" w:eastAsia="lt-LT"/>
              </w:rPr>
            </w:pPr>
            <w:r>
              <w:rPr>
                <w:bCs/>
                <w:szCs w:val="24"/>
                <w:lang w:val="en-US" w:eastAsia="lt-LT"/>
              </w:rPr>
              <w:t>5.1.</w:t>
            </w:r>
          </w:p>
        </w:tc>
        <w:tc>
          <w:tcPr>
            <w:tcW w:w="3681" w:type="dxa"/>
            <w:tcBorders>
              <w:top w:val="single" w:sz="4" w:space="0" w:color="auto"/>
              <w:left w:val="single" w:sz="4" w:space="0" w:color="auto"/>
              <w:bottom w:val="single" w:sz="4" w:space="0" w:color="auto"/>
              <w:right w:val="single" w:sz="4" w:space="0" w:color="auto"/>
            </w:tcBorders>
            <w:hideMark/>
          </w:tcPr>
          <w:p w14:paraId="2C91A762" w14:textId="77777777" w:rsidR="00097888" w:rsidRDefault="00097888">
            <w:pPr>
              <w:rPr>
                <w:bCs/>
                <w:i/>
                <w:iCs/>
                <w:szCs w:val="24"/>
                <w:lang w:eastAsia="lt-LT"/>
              </w:rPr>
            </w:pPr>
            <w:r>
              <w:rPr>
                <w:bCs/>
                <w:i/>
                <w:iCs/>
                <w:szCs w:val="24"/>
                <w:lang w:eastAsia="lt-LT"/>
              </w:rPr>
              <w:t>Įranga/technologinis sprendimas (įrašyti)</w:t>
            </w:r>
          </w:p>
        </w:tc>
        <w:tc>
          <w:tcPr>
            <w:tcW w:w="3680" w:type="dxa"/>
            <w:tcBorders>
              <w:top w:val="single" w:sz="4" w:space="0" w:color="auto"/>
              <w:left w:val="single" w:sz="4" w:space="0" w:color="auto"/>
              <w:bottom w:val="single" w:sz="4" w:space="0" w:color="auto"/>
              <w:right w:val="single" w:sz="4" w:space="0" w:color="auto"/>
            </w:tcBorders>
          </w:tcPr>
          <w:p w14:paraId="6ACF21DB" w14:textId="77777777" w:rsidR="00097888" w:rsidRDefault="00097888">
            <w:pPr>
              <w:rPr>
                <w:bCs/>
                <w:szCs w:val="24"/>
                <w:lang w:eastAsia="lt-LT"/>
              </w:rPr>
            </w:pPr>
          </w:p>
        </w:tc>
        <w:tc>
          <w:tcPr>
            <w:tcW w:w="6532" w:type="dxa"/>
            <w:tcBorders>
              <w:top w:val="single" w:sz="4" w:space="0" w:color="auto"/>
              <w:left w:val="single" w:sz="4" w:space="0" w:color="auto"/>
              <w:bottom w:val="single" w:sz="4" w:space="0" w:color="auto"/>
              <w:right w:val="single" w:sz="4" w:space="0" w:color="auto"/>
            </w:tcBorders>
          </w:tcPr>
          <w:p w14:paraId="2752C4CC" w14:textId="77777777" w:rsidR="00097888" w:rsidRDefault="00097888">
            <w:pPr>
              <w:rPr>
                <w:bCs/>
                <w:szCs w:val="24"/>
                <w:lang w:eastAsia="lt-LT"/>
              </w:rPr>
            </w:pPr>
          </w:p>
        </w:tc>
      </w:tr>
      <w:tr w:rsidR="00097888" w14:paraId="393B6610" w14:textId="77777777" w:rsidTr="00097888">
        <w:trPr>
          <w:trHeight w:val="257"/>
        </w:trPr>
        <w:tc>
          <w:tcPr>
            <w:tcW w:w="701" w:type="dxa"/>
            <w:tcBorders>
              <w:top w:val="single" w:sz="4" w:space="0" w:color="auto"/>
              <w:left w:val="single" w:sz="4" w:space="0" w:color="auto"/>
              <w:bottom w:val="single" w:sz="4" w:space="0" w:color="auto"/>
              <w:right w:val="single" w:sz="4" w:space="0" w:color="auto"/>
            </w:tcBorders>
            <w:hideMark/>
          </w:tcPr>
          <w:p w14:paraId="206C9744" w14:textId="77777777" w:rsidR="00097888" w:rsidRDefault="00097888">
            <w:pPr>
              <w:rPr>
                <w:bCs/>
                <w:szCs w:val="24"/>
                <w:lang w:eastAsia="lt-LT"/>
              </w:rPr>
            </w:pPr>
            <w:r>
              <w:rPr>
                <w:bCs/>
                <w:szCs w:val="24"/>
                <w:lang w:eastAsia="lt-LT"/>
              </w:rPr>
              <w:t>5.2.</w:t>
            </w:r>
          </w:p>
        </w:tc>
        <w:tc>
          <w:tcPr>
            <w:tcW w:w="3681" w:type="dxa"/>
            <w:tcBorders>
              <w:top w:val="single" w:sz="4" w:space="0" w:color="auto"/>
              <w:left w:val="single" w:sz="4" w:space="0" w:color="auto"/>
              <w:bottom w:val="single" w:sz="4" w:space="0" w:color="auto"/>
              <w:right w:val="single" w:sz="4" w:space="0" w:color="auto"/>
            </w:tcBorders>
            <w:hideMark/>
          </w:tcPr>
          <w:p w14:paraId="00F3C63A" w14:textId="77777777" w:rsidR="00097888" w:rsidRDefault="00097888">
            <w:pPr>
              <w:rPr>
                <w:bCs/>
                <w:i/>
                <w:iCs/>
                <w:szCs w:val="24"/>
                <w:lang w:eastAsia="lt-LT"/>
              </w:rPr>
            </w:pPr>
            <w:r>
              <w:rPr>
                <w:bCs/>
                <w:i/>
                <w:iCs/>
                <w:szCs w:val="24"/>
                <w:lang w:eastAsia="lt-LT"/>
              </w:rPr>
              <w:t>Įranga/technologinis sprendimas (įrašyti)</w:t>
            </w:r>
          </w:p>
        </w:tc>
        <w:tc>
          <w:tcPr>
            <w:tcW w:w="3680" w:type="dxa"/>
            <w:tcBorders>
              <w:top w:val="single" w:sz="4" w:space="0" w:color="auto"/>
              <w:left w:val="single" w:sz="4" w:space="0" w:color="auto"/>
              <w:bottom w:val="single" w:sz="4" w:space="0" w:color="auto"/>
              <w:right w:val="single" w:sz="4" w:space="0" w:color="auto"/>
            </w:tcBorders>
          </w:tcPr>
          <w:p w14:paraId="23084D3A" w14:textId="77777777" w:rsidR="00097888" w:rsidRDefault="00097888">
            <w:pPr>
              <w:rPr>
                <w:bCs/>
                <w:szCs w:val="24"/>
                <w:lang w:eastAsia="lt-LT"/>
              </w:rPr>
            </w:pPr>
          </w:p>
        </w:tc>
        <w:tc>
          <w:tcPr>
            <w:tcW w:w="6532" w:type="dxa"/>
            <w:tcBorders>
              <w:top w:val="single" w:sz="4" w:space="0" w:color="auto"/>
              <w:left w:val="single" w:sz="4" w:space="0" w:color="auto"/>
              <w:bottom w:val="single" w:sz="4" w:space="0" w:color="auto"/>
              <w:right w:val="single" w:sz="4" w:space="0" w:color="auto"/>
            </w:tcBorders>
          </w:tcPr>
          <w:p w14:paraId="10877FB8" w14:textId="77777777" w:rsidR="00097888" w:rsidRDefault="00097888">
            <w:pPr>
              <w:rPr>
                <w:bCs/>
                <w:szCs w:val="24"/>
                <w:lang w:eastAsia="lt-LT"/>
              </w:rPr>
            </w:pPr>
          </w:p>
        </w:tc>
      </w:tr>
      <w:tr w:rsidR="00097888" w14:paraId="56B67797" w14:textId="77777777" w:rsidTr="00097888">
        <w:trPr>
          <w:trHeight w:val="257"/>
        </w:trPr>
        <w:tc>
          <w:tcPr>
            <w:tcW w:w="701" w:type="dxa"/>
            <w:tcBorders>
              <w:top w:val="single" w:sz="4" w:space="0" w:color="auto"/>
              <w:left w:val="single" w:sz="4" w:space="0" w:color="auto"/>
              <w:bottom w:val="single" w:sz="4" w:space="0" w:color="auto"/>
              <w:right w:val="single" w:sz="4" w:space="0" w:color="auto"/>
            </w:tcBorders>
            <w:hideMark/>
          </w:tcPr>
          <w:p w14:paraId="36C73616" w14:textId="77777777" w:rsidR="00097888" w:rsidRDefault="00097888">
            <w:pPr>
              <w:rPr>
                <w:bCs/>
                <w:szCs w:val="24"/>
                <w:lang w:eastAsia="lt-LT"/>
              </w:rPr>
            </w:pPr>
            <w:r>
              <w:rPr>
                <w:bCs/>
                <w:szCs w:val="24"/>
                <w:lang w:eastAsia="lt-LT"/>
              </w:rPr>
              <w:t>5.3.</w:t>
            </w:r>
          </w:p>
        </w:tc>
        <w:tc>
          <w:tcPr>
            <w:tcW w:w="3681" w:type="dxa"/>
            <w:tcBorders>
              <w:top w:val="single" w:sz="4" w:space="0" w:color="auto"/>
              <w:left w:val="single" w:sz="4" w:space="0" w:color="auto"/>
              <w:bottom w:val="single" w:sz="4" w:space="0" w:color="auto"/>
              <w:right w:val="single" w:sz="4" w:space="0" w:color="auto"/>
            </w:tcBorders>
            <w:hideMark/>
          </w:tcPr>
          <w:p w14:paraId="1372CA0E" w14:textId="77777777" w:rsidR="00097888" w:rsidRDefault="00097888">
            <w:pPr>
              <w:rPr>
                <w:bCs/>
                <w:i/>
                <w:iCs/>
                <w:szCs w:val="24"/>
                <w:lang w:eastAsia="lt-LT"/>
              </w:rPr>
            </w:pPr>
            <w:r>
              <w:rPr>
                <w:bCs/>
                <w:i/>
                <w:iCs/>
                <w:szCs w:val="24"/>
                <w:lang w:eastAsia="lt-LT"/>
              </w:rPr>
              <w:t>Įranga/technologinis sprendimas (įrašyti)</w:t>
            </w:r>
          </w:p>
        </w:tc>
        <w:tc>
          <w:tcPr>
            <w:tcW w:w="3680" w:type="dxa"/>
            <w:tcBorders>
              <w:top w:val="single" w:sz="4" w:space="0" w:color="auto"/>
              <w:left w:val="single" w:sz="4" w:space="0" w:color="auto"/>
              <w:bottom w:val="single" w:sz="4" w:space="0" w:color="auto"/>
              <w:right w:val="single" w:sz="4" w:space="0" w:color="auto"/>
            </w:tcBorders>
          </w:tcPr>
          <w:p w14:paraId="35BE2951" w14:textId="77777777" w:rsidR="00097888" w:rsidRDefault="00097888">
            <w:pPr>
              <w:rPr>
                <w:bCs/>
                <w:szCs w:val="24"/>
                <w:lang w:eastAsia="lt-LT"/>
              </w:rPr>
            </w:pPr>
          </w:p>
        </w:tc>
        <w:tc>
          <w:tcPr>
            <w:tcW w:w="6532" w:type="dxa"/>
            <w:tcBorders>
              <w:top w:val="single" w:sz="4" w:space="0" w:color="auto"/>
              <w:left w:val="single" w:sz="4" w:space="0" w:color="auto"/>
              <w:bottom w:val="single" w:sz="4" w:space="0" w:color="auto"/>
              <w:right w:val="single" w:sz="4" w:space="0" w:color="auto"/>
            </w:tcBorders>
          </w:tcPr>
          <w:p w14:paraId="5B43E509" w14:textId="77777777" w:rsidR="00097888" w:rsidRDefault="00097888">
            <w:pPr>
              <w:rPr>
                <w:bCs/>
                <w:szCs w:val="24"/>
                <w:lang w:eastAsia="lt-LT"/>
              </w:rPr>
            </w:pPr>
          </w:p>
        </w:tc>
      </w:tr>
    </w:tbl>
    <w:p w14:paraId="3116B638" w14:textId="77777777" w:rsidR="00097888" w:rsidRDefault="00097888" w:rsidP="00097888">
      <w:pPr>
        <w:rPr>
          <w:b/>
          <w:szCs w:val="24"/>
          <w:lang w:eastAsia="lt-LT"/>
        </w:rPr>
      </w:pPr>
    </w:p>
    <w:p w14:paraId="4F595E6E" w14:textId="77777777" w:rsidR="00097888" w:rsidRDefault="00097888" w:rsidP="00097888">
      <w:pPr>
        <w:rPr>
          <w:b/>
          <w:szCs w:val="24"/>
          <w:lang w:eastAsia="lt-LT"/>
        </w:rPr>
      </w:pPr>
      <w:r>
        <w:rPr>
          <w:b/>
          <w:szCs w:val="24"/>
          <w:lang w:eastAsia="lt-LT"/>
        </w:rPr>
        <w:t>6. Informacija apie pareiškėjo vykdomai veiklai taikomus reikalavimus/standartus (taikoma vertinant projekto atitiktį PFSA 5.6 papunkčio nuostatoms – Reglamento (ES) Nr. 651/2014 38 straipsnio 2 dalies nuostatoms).</w:t>
      </w:r>
    </w:p>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0"/>
        <w:gridCol w:w="8943"/>
      </w:tblGrid>
      <w:tr w:rsidR="00097888" w14:paraId="449F269A" w14:textId="77777777" w:rsidTr="00097888">
        <w:trPr>
          <w:trHeight w:val="302"/>
        </w:trPr>
        <w:tc>
          <w:tcPr>
            <w:tcW w:w="5650" w:type="dxa"/>
            <w:tcBorders>
              <w:top w:val="single" w:sz="6" w:space="0" w:color="auto"/>
              <w:left w:val="single" w:sz="6" w:space="0" w:color="auto"/>
              <w:bottom w:val="single" w:sz="6" w:space="0" w:color="auto"/>
              <w:right w:val="single" w:sz="6" w:space="0" w:color="auto"/>
            </w:tcBorders>
            <w:hideMark/>
          </w:tcPr>
          <w:p w14:paraId="328884DE" w14:textId="77777777" w:rsidR="00097888" w:rsidRDefault="00097888">
            <w:pPr>
              <w:spacing w:line="256" w:lineRule="auto"/>
              <w:ind w:firstLine="129"/>
              <w:rPr>
                <w:szCs w:val="24"/>
                <w:lang w:eastAsia="lt-LT"/>
              </w:rPr>
            </w:pPr>
            <w:r>
              <w:rPr>
                <w:bCs/>
                <w:szCs w:val="24"/>
                <w:lang w:eastAsia="lt-LT"/>
              </w:rPr>
              <w:t>Pareiškėjo vykdoma veikla</w:t>
            </w:r>
            <w:r>
              <w:rPr>
                <w:szCs w:val="24"/>
                <w:lang w:eastAsia="lt-LT"/>
              </w:rPr>
              <w:t> </w:t>
            </w:r>
          </w:p>
        </w:tc>
        <w:tc>
          <w:tcPr>
            <w:tcW w:w="8943" w:type="dxa"/>
            <w:tcBorders>
              <w:top w:val="single" w:sz="6" w:space="0" w:color="auto"/>
              <w:left w:val="single" w:sz="6" w:space="0" w:color="auto"/>
              <w:bottom w:val="single" w:sz="6" w:space="0" w:color="auto"/>
              <w:right w:val="single" w:sz="6" w:space="0" w:color="auto"/>
            </w:tcBorders>
            <w:hideMark/>
          </w:tcPr>
          <w:p w14:paraId="3A5E097F" w14:textId="77777777" w:rsidR="00097888" w:rsidRDefault="00097888">
            <w:pPr>
              <w:spacing w:line="256" w:lineRule="auto"/>
              <w:ind w:left="153"/>
              <w:rPr>
                <w:szCs w:val="24"/>
                <w:lang w:eastAsia="lt-LT"/>
              </w:rPr>
            </w:pPr>
            <w:r>
              <w:rPr>
                <w:bCs/>
                <w:szCs w:val="24"/>
                <w:lang w:eastAsia="lt-LT"/>
              </w:rPr>
              <w:t>Pareiškėjas patvirtina, kad šiuo metu vykdydamas nurodytą veiklą, laikosi jau priimtų Europos Sąjungos standartų, ar numatytų standartų net jeigu jie dar neįsigaliojo, o šiuo projektu planuojama diegti įranga/</w:t>
            </w:r>
            <w:r>
              <w:rPr>
                <w:szCs w:val="24"/>
                <w:lang w:eastAsia="lt-LT"/>
              </w:rPr>
              <w:t xml:space="preserve"> </w:t>
            </w:r>
            <w:r>
              <w:rPr>
                <w:bCs/>
                <w:szCs w:val="24"/>
                <w:lang w:eastAsia="lt-LT"/>
              </w:rPr>
              <w:t>technologinis sprendimas įmonei padės pasiekti aukštesnių standartų.</w:t>
            </w:r>
          </w:p>
        </w:tc>
      </w:tr>
      <w:tr w:rsidR="00097888" w14:paraId="4B4CBD78" w14:textId="77777777" w:rsidTr="00097888">
        <w:trPr>
          <w:trHeight w:val="302"/>
        </w:trPr>
        <w:tc>
          <w:tcPr>
            <w:tcW w:w="5650" w:type="dxa"/>
            <w:tcBorders>
              <w:top w:val="single" w:sz="6" w:space="0" w:color="auto"/>
              <w:left w:val="single" w:sz="6" w:space="0" w:color="auto"/>
              <w:bottom w:val="single" w:sz="6" w:space="0" w:color="auto"/>
              <w:right w:val="single" w:sz="6" w:space="0" w:color="auto"/>
            </w:tcBorders>
            <w:hideMark/>
          </w:tcPr>
          <w:p w14:paraId="2898B724" w14:textId="77777777" w:rsidR="00097888" w:rsidRDefault="00097888">
            <w:pPr>
              <w:spacing w:line="256" w:lineRule="auto"/>
              <w:ind w:left="129"/>
              <w:rPr>
                <w:i/>
                <w:iCs/>
                <w:szCs w:val="24"/>
                <w:lang w:eastAsia="lt-LT"/>
              </w:rPr>
            </w:pPr>
            <w:r>
              <w:rPr>
                <w:szCs w:val="24"/>
                <w:lang w:eastAsia="lt-LT"/>
              </w:rPr>
              <w:t>Pareiškėjo vykdoma veikla, kuriai skirtas projektas</w:t>
            </w:r>
            <w:r>
              <w:rPr>
                <w:b/>
                <w:szCs w:val="24"/>
                <w:lang w:eastAsia="lt-LT"/>
              </w:rPr>
              <w:t xml:space="preserve"> </w:t>
            </w:r>
            <w:r>
              <w:rPr>
                <w:i/>
                <w:iCs/>
                <w:szCs w:val="24"/>
                <w:lang w:eastAsia="lt-LT"/>
              </w:rPr>
              <w:t>(įrašyti pareiškėjo vykdomą veiklą (-</w:t>
            </w:r>
            <w:proofErr w:type="spellStart"/>
            <w:r>
              <w:rPr>
                <w:i/>
                <w:iCs/>
                <w:szCs w:val="24"/>
                <w:lang w:eastAsia="lt-LT"/>
              </w:rPr>
              <w:t>as</w:t>
            </w:r>
            <w:proofErr w:type="spellEnd"/>
            <w:r>
              <w:rPr>
                <w:i/>
                <w:iCs/>
                <w:szCs w:val="24"/>
                <w:lang w:eastAsia="lt-LT"/>
              </w:rPr>
              <w:t>) pagal EVRK 2 red.)</w:t>
            </w:r>
          </w:p>
        </w:tc>
        <w:tc>
          <w:tcPr>
            <w:tcW w:w="8943" w:type="dxa"/>
            <w:tcBorders>
              <w:top w:val="single" w:sz="6" w:space="0" w:color="auto"/>
              <w:left w:val="single" w:sz="6" w:space="0" w:color="auto"/>
              <w:bottom w:val="single" w:sz="6" w:space="0" w:color="auto"/>
              <w:right w:val="single" w:sz="6" w:space="0" w:color="auto"/>
            </w:tcBorders>
            <w:hideMark/>
          </w:tcPr>
          <w:p w14:paraId="05B6A7B7" w14:textId="77777777" w:rsidR="00097888" w:rsidRDefault="00097888">
            <w:pPr>
              <w:spacing w:line="256" w:lineRule="auto"/>
              <w:ind w:left="153"/>
              <w:rPr>
                <w:i/>
                <w:iCs/>
                <w:szCs w:val="24"/>
                <w:lang w:eastAsia="lt-LT"/>
              </w:rPr>
            </w:pPr>
            <w:r>
              <w:rPr>
                <w:i/>
                <w:iCs/>
                <w:szCs w:val="24"/>
                <w:lang w:eastAsia="lt-LT"/>
              </w:rPr>
              <w:t>(įrašyti komentarą)</w:t>
            </w:r>
          </w:p>
        </w:tc>
      </w:tr>
    </w:tbl>
    <w:p w14:paraId="5A0D81F4" w14:textId="77777777" w:rsidR="00097888" w:rsidRDefault="00097888" w:rsidP="00097888">
      <w:pPr>
        <w:rPr>
          <w:b/>
          <w:szCs w:val="24"/>
          <w:lang w:eastAsia="lt-LT"/>
        </w:rPr>
      </w:pPr>
    </w:p>
    <w:p w14:paraId="533F53EB" w14:textId="77777777" w:rsidR="00097888" w:rsidRDefault="00097888" w:rsidP="00097888">
      <w:pPr>
        <w:rPr>
          <w:b/>
          <w:szCs w:val="24"/>
          <w:lang w:eastAsia="lt-LT"/>
        </w:rPr>
      </w:pPr>
      <w:r>
        <w:rPr>
          <w:b/>
          <w:szCs w:val="24"/>
          <w:lang w:eastAsia="lt-LT"/>
        </w:rPr>
        <w:t>Prie PĮP gali būti pridedami kiti dokumentai, patvirtinantys ar pagrindžiantys PĮP pateiktą informaciją.</w:t>
      </w:r>
    </w:p>
    <w:p w14:paraId="3F8335E3" w14:textId="77777777" w:rsidR="00097888" w:rsidRDefault="00097888" w:rsidP="00097888">
      <w:pPr>
        <w:rPr>
          <w:szCs w:val="24"/>
          <w:lang w:eastAsia="lt-LT"/>
        </w:rPr>
      </w:pPr>
    </w:p>
    <w:p w14:paraId="27B7254D" w14:textId="77777777" w:rsidR="00097888" w:rsidRDefault="00097888" w:rsidP="00097888">
      <w:pPr>
        <w:rPr>
          <w:szCs w:val="24"/>
          <w:lang w:eastAsia="lt-LT"/>
        </w:rPr>
      </w:pPr>
      <w:r>
        <w:rPr>
          <w:szCs w:val="24"/>
          <w:lang w:eastAsia="lt-LT"/>
        </w:rPr>
        <w:t>______________________            _________________           ___________________________</w:t>
      </w:r>
    </w:p>
    <w:p w14:paraId="381EBAAA" w14:textId="77777777" w:rsidR="00097888" w:rsidRDefault="00097888" w:rsidP="00097888">
      <w:r>
        <w:rPr>
          <w:i/>
          <w:szCs w:val="24"/>
          <w:lang w:eastAsia="lt-LT"/>
        </w:rPr>
        <w:t xml:space="preserve">      </w:t>
      </w:r>
      <w:r>
        <w:rPr>
          <w:i/>
        </w:rPr>
        <w:t xml:space="preserve">(vadovo pareigos)                             </w:t>
      </w:r>
      <w:r>
        <w:rPr>
          <w:i/>
        </w:rPr>
        <w:tab/>
        <w:t xml:space="preserve"> (parašas) </w:t>
      </w:r>
      <w:r>
        <w:rPr>
          <w:i/>
        </w:rPr>
        <w:tab/>
        <w:t xml:space="preserve">                   </w:t>
      </w:r>
      <w:r>
        <w:rPr>
          <w:i/>
        </w:rPr>
        <w:tab/>
      </w:r>
      <w:r>
        <w:rPr>
          <w:i/>
          <w:szCs w:val="24"/>
          <w:lang w:eastAsia="lt-LT"/>
        </w:rPr>
        <w:t xml:space="preserve">   </w:t>
      </w:r>
      <w:r>
        <w:rPr>
          <w:i/>
        </w:rPr>
        <w:t>(vardas ir pavardė)</w:t>
      </w:r>
    </w:p>
    <w:p w14:paraId="0DEBCE5F" w14:textId="77777777" w:rsidR="00097888" w:rsidRDefault="00097888" w:rsidP="00097888">
      <w:pPr>
        <w:spacing w:line="276" w:lineRule="auto"/>
        <w:jc w:val="center"/>
        <w:rPr>
          <w:i/>
        </w:rPr>
      </w:pPr>
      <w:r>
        <w:rPr>
          <w:szCs w:val="24"/>
        </w:rPr>
        <w:t>_______________________________</w:t>
      </w:r>
    </w:p>
    <w:p w14:paraId="02C3EE1C" w14:textId="77777777" w:rsidR="00352374" w:rsidRDefault="00097888"/>
    <w:sectPr w:rsidR="00352374" w:rsidSect="0009788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88"/>
    <w:rsid w:val="00097888"/>
    <w:rsid w:val="004B538E"/>
    <w:rsid w:val="00645BCB"/>
    <w:rsid w:val="00F77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3E64"/>
  <w15:chartTrackingRefBased/>
  <w15:docId w15:val="{E83846E0-C93E-49D4-AE18-1DDD2209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88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97888"/>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4756</Words>
  <Characters>2712</Characters>
  <Application>Microsoft Office Word</Application>
  <DocSecurity>0</DocSecurity>
  <Lines>22</Lines>
  <Paragraphs>14</Paragraphs>
  <ScaleCrop>false</ScaleCrop>
  <Company>LVPA</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Spaičienė</dc:creator>
  <cp:keywords/>
  <dc:description/>
  <cp:lastModifiedBy>Deimantė Spaičienė</cp:lastModifiedBy>
  <cp:revision>1</cp:revision>
  <dcterms:created xsi:type="dcterms:W3CDTF">2022-12-16T12:32:00Z</dcterms:created>
  <dcterms:modified xsi:type="dcterms:W3CDTF">2022-12-16T12:37:00Z</dcterms:modified>
</cp:coreProperties>
</file>