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7D14" w14:textId="77777777" w:rsidR="00CC011E" w:rsidRPr="00BE5004" w:rsidRDefault="00CC011E" w:rsidP="00CC011E">
      <w:pPr>
        <w:suppressAutoHyphens/>
        <w:ind w:left="5103" w:right="-1"/>
        <w:rPr>
          <w:lang w:eastAsia="en-GB"/>
        </w:rPr>
      </w:pPr>
      <w:r w:rsidRPr="00BE5004">
        <w:rPr>
          <w:color w:val="000000"/>
          <w:lang w:eastAsia="lt-LT"/>
        </w:rPr>
        <w:t>Subsidijų</w:t>
      </w:r>
      <w:r w:rsidRPr="00BE5004">
        <w:rPr>
          <w:lang w:eastAsia="en-GB"/>
        </w:rPr>
        <w:t xml:space="preserve">, kuriomis siekiama skatinti įmones </w:t>
      </w:r>
    </w:p>
    <w:p w14:paraId="2F134FD1" w14:textId="77777777" w:rsidR="00CC011E" w:rsidRPr="00BE5004" w:rsidRDefault="00CC011E" w:rsidP="00CC011E">
      <w:pPr>
        <w:suppressAutoHyphens/>
        <w:ind w:left="5103" w:right="-1"/>
      </w:pPr>
      <w:r w:rsidRPr="00BE5004">
        <w:rPr>
          <w:lang w:eastAsia="en-GB"/>
        </w:rPr>
        <w:t xml:space="preserve">kurti ir diegti gynybos inovacijas, </w:t>
      </w:r>
      <w:r w:rsidRPr="00BE5004">
        <w:rPr>
          <w:color w:val="000000"/>
          <w:lang w:eastAsia="lt-LT"/>
        </w:rPr>
        <w:t xml:space="preserve">skyrimo ir </w:t>
      </w:r>
    </w:p>
    <w:p w14:paraId="12E9DFD1" w14:textId="77777777" w:rsidR="00CC011E" w:rsidRPr="00BE5004" w:rsidRDefault="00CC011E" w:rsidP="00CC011E">
      <w:pPr>
        <w:suppressAutoHyphens/>
        <w:ind w:left="5103" w:right="-1"/>
        <w:rPr>
          <w:color w:val="000000"/>
          <w:lang w:eastAsia="lt-LT"/>
        </w:rPr>
      </w:pPr>
      <w:r w:rsidRPr="00BE5004">
        <w:rPr>
          <w:color w:val="000000"/>
          <w:lang w:eastAsia="lt-LT"/>
        </w:rPr>
        <w:t xml:space="preserve">administravimo tvarkos aprašo </w:t>
      </w:r>
    </w:p>
    <w:p w14:paraId="313C1511" w14:textId="77777777" w:rsidR="00CC011E" w:rsidRPr="00BE5004" w:rsidRDefault="00CC011E" w:rsidP="00CC011E">
      <w:pPr>
        <w:suppressAutoHyphens/>
        <w:ind w:left="5103" w:right="-1"/>
        <w:rPr>
          <w:color w:val="000000"/>
        </w:rPr>
      </w:pPr>
      <w:r w:rsidRPr="00BE5004">
        <w:rPr>
          <w:color w:val="000000"/>
        </w:rPr>
        <w:t>1 priedas</w:t>
      </w:r>
    </w:p>
    <w:p w14:paraId="6900F33B" w14:textId="77777777" w:rsidR="00CC011E" w:rsidRPr="00BE5004" w:rsidRDefault="00CC011E" w:rsidP="00CC011E">
      <w:pPr>
        <w:keepLines/>
        <w:tabs>
          <w:tab w:val="left" w:pos="1304"/>
          <w:tab w:val="left" w:pos="1457"/>
          <w:tab w:val="left" w:pos="1604"/>
          <w:tab w:val="left" w:pos="1757"/>
        </w:tabs>
        <w:suppressAutoHyphens/>
        <w:spacing w:line="276" w:lineRule="auto"/>
        <w:ind w:right="-1"/>
        <w:rPr>
          <w:color w:val="000000"/>
        </w:rPr>
      </w:pPr>
    </w:p>
    <w:p w14:paraId="64801844" w14:textId="77777777" w:rsidR="00CC011E" w:rsidRPr="00BE5004" w:rsidRDefault="00CC011E" w:rsidP="00CC011E">
      <w:pPr>
        <w:suppressAutoHyphens/>
        <w:ind w:right="-1"/>
        <w:jc w:val="center"/>
      </w:pPr>
      <w:r w:rsidRPr="00BE5004">
        <w:rPr>
          <w:b/>
          <w:bCs/>
          <w:color w:val="000000"/>
          <w:shd w:val="clear" w:color="auto" w:fill="FFFFFF"/>
        </w:rPr>
        <w:t>(Paraiškos gauti gynybos inovacinį čekį forma)</w:t>
      </w:r>
    </w:p>
    <w:p w14:paraId="212FCFE2" w14:textId="77777777" w:rsidR="00CC011E" w:rsidRPr="00BE5004" w:rsidRDefault="00CC011E" w:rsidP="00CC011E">
      <w:pPr>
        <w:suppressAutoHyphens/>
        <w:ind w:right="-1"/>
        <w:jc w:val="center"/>
        <w:rPr>
          <w:b/>
          <w:bCs/>
          <w:color w:val="000000"/>
        </w:rPr>
      </w:pPr>
    </w:p>
    <w:p w14:paraId="4246C926" w14:textId="77777777" w:rsidR="00CC011E" w:rsidRPr="00BE5004" w:rsidRDefault="00CC011E" w:rsidP="00CC011E">
      <w:pPr>
        <w:suppressAutoHyphens/>
        <w:ind w:right="-1"/>
        <w:jc w:val="center"/>
        <w:rPr>
          <w:rFonts w:ascii="Times New Roman,Italic" w:eastAsia="Times New Roman,Italic" w:hAnsi="Times New Roman,Italic" w:cs="Times New Roman,Italic"/>
          <w:szCs w:val="24"/>
          <w:lang w:eastAsia="en-GB"/>
        </w:rPr>
      </w:pPr>
      <w:r w:rsidRPr="00BE5004">
        <w:rPr>
          <w:rFonts w:ascii="Times New Roman,Italic" w:eastAsia="Times New Roman,Italic" w:hAnsi="Times New Roman,Italic" w:cs="Times New Roman,Italic"/>
          <w:szCs w:val="24"/>
          <w:lang w:eastAsia="en-GB"/>
        </w:rPr>
        <w:t>______________________________________________________</w:t>
      </w:r>
    </w:p>
    <w:p w14:paraId="309F8B8D" w14:textId="77777777" w:rsidR="00CC011E" w:rsidRPr="00BE5004" w:rsidRDefault="00CC011E" w:rsidP="00CC011E">
      <w:pPr>
        <w:suppressAutoHyphens/>
        <w:ind w:right="-1"/>
        <w:jc w:val="center"/>
        <w:rPr>
          <w:rFonts w:eastAsia="Times New Roman,Italic"/>
        </w:rPr>
      </w:pPr>
      <w:r w:rsidRPr="00BE5004">
        <w:rPr>
          <w:lang w:eastAsia="en-GB"/>
        </w:rPr>
        <w:t>(įmonės pavadinimas)</w:t>
      </w:r>
    </w:p>
    <w:p w14:paraId="73B96468" w14:textId="77777777" w:rsidR="00CC011E" w:rsidRPr="00BE5004" w:rsidRDefault="00CC011E" w:rsidP="00CC011E">
      <w:pPr>
        <w:suppressAutoHyphens/>
        <w:ind w:right="-1"/>
        <w:jc w:val="center"/>
        <w:rPr>
          <w:rFonts w:ascii="Times New Roman,Italic" w:eastAsia="Times New Roman,Italic" w:hAnsi="Times New Roman,Italic" w:cs="Times New Roman,Italic"/>
          <w:szCs w:val="24"/>
          <w:lang w:eastAsia="en-GB"/>
        </w:rPr>
      </w:pPr>
      <w:r w:rsidRPr="00BE5004">
        <w:rPr>
          <w:rFonts w:ascii="Times New Roman,Italic" w:eastAsia="Times New Roman,Italic" w:hAnsi="Times New Roman,Italic" w:cs="Times New Roman,Italic"/>
          <w:szCs w:val="24"/>
          <w:lang w:eastAsia="en-GB"/>
        </w:rPr>
        <w:t>____________________________________________________________</w:t>
      </w:r>
    </w:p>
    <w:p w14:paraId="2A4DCEDC" w14:textId="77777777" w:rsidR="00CC011E" w:rsidRPr="00BE5004" w:rsidRDefault="00CC011E" w:rsidP="00CC011E">
      <w:pPr>
        <w:suppressAutoHyphens/>
        <w:ind w:right="-1"/>
        <w:jc w:val="center"/>
        <w:rPr>
          <w:rFonts w:eastAsia="Times New Roman,Italic"/>
        </w:rPr>
      </w:pPr>
      <w:r w:rsidRPr="00BE5004">
        <w:rPr>
          <w:lang w:eastAsia="en-GB"/>
        </w:rPr>
        <w:t>(teisinė forma, telefono numeris, elektroninio pašto adresas)</w:t>
      </w:r>
    </w:p>
    <w:p w14:paraId="0605A91D" w14:textId="77777777" w:rsidR="00CC011E" w:rsidRPr="00BE5004" w:rsidRDefault="00CC011E" w:rsidP="00CC011E">
      <w:pPr>
        <w:suppressAutoHyphens/>
        <w:ind w:right="-1"/>
        <w:rPr>
          <w:rFonts w:ascii="Times New Roman,Italic" w:eastAsia="Times New Roman,Italic" w:hAnsi="Times New Roman,Italic" w:cs="Times New Roman,Italic"/>
          <w:szCs w:val="24"/>
          <w:lang w:eastAsia="en-GB"/>
        </w:rPr>
      </w:pPr>
    </w:p>
    <w:p w14:paraId="22357330" w14:textId="77777777" w:rsidR="00CC011E" w:rsidRPr="00BE5004" w:rsidRDefault="00CC011E" w:rsidP="00CC011E">
      <w:pPr>
        <w:suppressAutoHyphens/>
        <w:ind w:right="-1"/>
      </w:pPr>
      <w:r w:rsidRPr="00BE5004">
        <w:t>Viešajai įstaigai Inovacijų agentūrai,</w:t>
      </w:r>
    </w:p>
    <w:p w14:paraId="7790AE02" w14:textId="77777777" w:rsidR="00CC011E" w:rsidRPr="00BE5004" w:rsidRDefault="00CC011E" w:rsidP="00CC011E">
      <w:pPr>
        <w:suppressAutoHyphens/>
        <w:ind w:right="-1"/>
      </w:pPr>
      <w:r w:rsidRPr="00BE5004">
        <w:t>el. p. paraiskos@inovacijuagentura.lt</w:t>
      </w:r>
    </w:p>
    <w:p w14:paraId="04707E10" w14:textId="77777777" w:rsidR="00CC011E" w:rsidRPr="00BE5004" w:rsidRDefault="00CC011E" w:rsidP="00CC011E">
      <w:pPr>
        <w:suppressAutoHyphens/>
        <w:ind w:right="-1"/>
        <w:rPr>
          <w:b/>
          <w:bCs/>
          <w:lang w:eastAsia="en-GB"/>
        </w:rPr>
      </w:pPr>
    </w:p>
    <w:p w14:paraId="6AA0DEB0" w14:textId="77777777" w:rsidR="00CC011E" w:rsidRPr="00BE5004" w:rsidRDefault="00CC011E" w:rsidP="00CC011E">
      <w:pPr>
        <w:suppressAutoHyphens/>
        <w:ind w:right="-1"/>
        <w:jc w:val="center"/>
      </w:pPr>
      <w:r w:rsidRPr="00BE5004">
        <w:rPr>
          <w:b/>
          <w:bCs/>
          <w:lang w:eastAsia="en-GB"/>
        </w:rPr>
        <w:t xml:space="preserve">PARAIŠKA GAUTI GYNYBOS INOVACINĮ ČEKĮ </w:t>
      </w:r>
    </w:p>
    <w:p w14:paraId="388BEC97" w14:textId="77777777" w:rsidR="00CC011E" w:rsidRPr="00BE5004" w:rsidRDefault="00CC011E" w:rsidP="00CC011E">
      <w:pPr>
        <w:suppressAutoHyphens/>
      </w:pPr>
    </w:p>
    <w:p w14:paraId="6B0030D9" w14:textId="77777777" w:rsidR="00CC011E" w:rsidRPr="00BE5004" w:rsidRDefault="00CC011E" w:rsidP="00CC011E">
      <w:pPr>
        <w:suppressAutoHyphens/>
        <w:jc w:val="center"/>
      </w:pPr>
      <w:r w:rsidRPr="00BE5004">
        <w:t>_________________ Nr. _____</w:t>
      </w:r>
    </w:p>
    <w:p w14:paraId="015EE66D" w14:textId="77777777" w:rsidR="00CC011E" w:rsidRPr="00BE5004" w:rsidRDefault="00CC011E" w:rsidP="00CC011E">
      <w:pPr>
        <w:suppressAutoHyphens/>
        <w:ind w:left="3888"/>
      </w:pPr>
      <w:r w:rsidRPr="00BE5004">
        <w:t>(data)</w:t>
      </w:r>
    </w:p>
    <w:p w14:paraId="30BAA529" w14:textId="77777777" w:rsidR="00CC011E" w:rsidRPr="00BE5004" w:rsidRDefault="00CC011E" w:rsidP="00CC011E">
      <w:pPr>
        <w:suppressAutoHyphens/>
        <w:rPr>
          <w:rFonts w:ascii="Times New Roman,Italic" w:hAnsi="Times New Roman,Italic" w:cs="Times New Roman,Italic"/>
          <w:lang w:eastAsia="lt-LT"/>
        </w:rPr>
      </w:pPr>
    </w:p>
    <w:p w14:paraId="035EED44" w14:textId="77777777" w:rsidR="00CC011E" w:rsidRPr="00BE5004" w:rsidRDefault="00CC011E" w:rsidP="00CC011E">
      <w:pPr>
        <w:suppressAutoHyphens/>
        <w:spacing w:line="251" w:lineRule="auto"/>
        <w:ind w:firstLine="62"/>
        <w:rPr>
          <w:szCs w:val="24"/>
        </w:rPr>
      </w:pPr>
    </w:p>
    <w:tbl>
      <w:tblPr>
        <w:tblW w:w="9639" w:type="dxa"/>
        <w:tblInd w:w="-10" w:type="dxa"/>
        <w:tblLayout w:type="fixed"/>
        <w:tblCellMar>
          <w:left w:w="10" w:type="dxa"/>
          <w:right w:w="10" w:type="dxa"/>
        </w:tblCellMar>
        <w:tblLook w:val="04A0" w:firstRow="1" w:lastRow="0" w:firstColumn="1" w:lastColumn="0" w:noHBand="0" w:noVBand="1"/>
      </w:tblPr>
      <w:tblGrid>
        <w:gridCol w:w="4980"/>
        <w:gridCol w:w="4659"/>
      </w:tblGrid>
      <w:tr w:rsidR="00CC011E" w:rsidRPr="00BE5004" w14:paraId="2CA8F1D6" w14:textId="77777777" w:rsidTr="00AB3979">
        <w:trPr>
          <w:trHeight w:val="300"/>
        </w:trPr>
        <w:tc>
          <w:tcPr>
            <w:tcW w:w="498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BC100BC" w14:textId="77777777" w:rsidR="00CC011E" w:rsidRPr="00BE5004" w:rsidRDefault="00CC011E" w:rsidP="00AB3979">
            <w:pPr>
              <w:suppressAutoHyphens/>
              <w:rPr>
                <w:szCs w:val="24"/>
              </w:rPr>
            </w:pPr>
            <w:r w:rsidRPr="00BE5004">
              <w:rPr>
                <w:szCs w:val="24"/>
              </w:rPr>
              <w:t>Kvietimo numeris</w:t>
            </w:r>
          </w:p>
        </w:tc>
        <w:tc>
          <w:tcPr>
            <w:tcW w:w="4659"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646293D" w14:textId="6AEEC9D2" w:rsidR="00CC011E" w:rsidRPr="00BE5004" w:rsidRDefault="000F691C" w:rsidP="00AB3979">
            <w:pPr>
              <w:suppressAutoHyphens/>
              <w:ind w:firstLine="62"/>
              <w:rPr>
                <w:szCs w:val="24"/>
              </w:rPr>
            </w:pPr>
            <w:r w:rsidRPr="000F691C">
              <w:rPr>
                <w:szCs w:val="24"/>
              </w:rPr>
              <w:t>05-08-20.2.1.K</w:t>
            </w:r>
          </w:p>
        </w:tc>
      </w:tr>
      <w:tr w:rsidR="00CC011E" w:rsidRPr="00BE5004" w14:paraId="4CD7B2BF" w14:textId="77777777" w:rsidTr="00AB3979">
        <w:trPr>
          <w:trHeight w:val="300"/>
        </w:trPr>
        <w:tc>
          <w:tcPr>
            <w:tcW w:w="498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8526F10" w14:textId="77777777" w:rsidR="00CC011E" w:rsidRPr="00BE5004" w:rsidRDefault="00CC011E" w:rsidP="00AB3979">
            <w:pPr>
              <w:suppressAutoHyphens/>
              <w:rPr>
                <w:szCs w:val="24"/>
              </w:rPr>
            </w:pPr>
            <w:r w:rsidRPr="00BE5004">
              <w:rPr>
                <w:szCs w:val="24"/>
              </w:rPr>
              <w:t>Projekto pavadinimas</w:t>
            </w:r>
          </w:p>
        </w:tc>
        <w:tc>
          <w:tcPr>
            <w:tcW w:w="4659"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3D7BAE3A" w14:textId="77777777" w:rsidR="00CC011E" w:rsidRPr="00BE5004" w:rsidRDefault="00CC011E" w:rsidP="00AB3979">
            <w:pPr>
              <w:suppressAutoHyphens/>
              <w:ind w:firstLine="62"/>
              <w:rPr>
                <w:szCs w:val="24"/>
              </w:rPr>
            </w:pPr>
          </w:p>
        </w:tc>
      </w:tr>
    </w:tbl>
    <w:p w14:paraId="09F134C3" w14:textId="77777777" w:rsidR="00CC011E" w:rsidRPr="00BE5004" w:rsidRDefault="00CC011E" w:rsidP="00CC011E">
      <w:pPr>
        <w:suppressAutoHyphens/>
        <w:spacing w:line="251" w:lineRule="auto"/>
        <w:ind w:firstLine="62"/>
        <w:rPr>
          <w:szCs w:val="24"/>
        </w:rPr>
      </w:pPr>
    </w:p>
    <w:p w14:paraId="0581DB7C" w14:textId="77777777" w:rsidR="00CC011E" w:rsidRPr="00BE5004" w:rsidRDefault="00CC011E" w:rsidP="00CC011E">
      <w:pPr>
        <w:suppressAutoHyphens/>
        <w:spacing w:line="251" w:lineRule="auto"/>
        <w:ind w:firstLine="567"/>
        <w:rPr>
          <w:b/>
          <w:bCs/>
          <w:szCs w:val="24"/>
        </w:rPr>
      </w:pPr>
      <w:r w:rsidRPr="00BE5004">
        <w:rPr>
          <w:b/>
          <w:bCs/>
          <w:szCs w:val="24"/>
        </w:rPr>
        <w:t>1. Pareiškėjo duomenys</w:t>
      </w:r>
    </w:p>
    <w:tbl>
      <w:tblPr>
        <w:tblW w:w="9639" w:type="dxa"/>
        <w:tblInd w:w="-10" w:type="dxa"/>
        <w:tblLayout w:type="fixed"/>
        <w:tblCellMar>
          <w:left w:w="10" w:type="dxa"/>
          <w:right w:w="10" w:type="dxa"/>
        </w:tblCellMar>
        <w:tblLook w:val="04A0" w:firstRow="1" w:lastRow="0" w:firstColumn="1" w:lastColumn="0" w:noHBand="0" w:noVBand="1"/>
      </w:tblPr>
      <w:tblGrid>
        <w:gridCol w:w="760"/>
        <w:gridCol w:w="4167"/>
        <w:gridCol w:w="4712"/>
      </w:tblGrid>
      <w:tr w:rsidR="00CC011E" w:rsidRPr="00BE5004" w14:paraId="005D51D0"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1CDD1D4" w14:textId="77777777" w:rsidR="00CC011E" w:rsidRPr="00BE5004" w:rsidRDefault="00CC011E" w:rsidP="00AB3979">
            <w:pPr>
              <w:suppressAutoHyphens/>
              <w:jc w:val="center"/>
              <w:rPr>
                <w:szCs w:val="24"/>
              </w:rPr>
            </w:pPr>
            <w:r w:rsidRPr="00BE5004">
              <w:rPr>
                <w:szCs w:val="24"/>
              </w:rPr>
              <w:t>1.1.</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2FF78B2E" w14:textId="77777777" w:rsidR="00CC011E" w:rsidRPr="00BE5004" w:rsidRDefault="00CC011E" w:rsidP="00AB3979">
            <w:pPr>
              <w:suppressAutoHyphens/>
              <w:rPr>
                <w:szCs w:val="24"/>
              </w:rPr>
            </w:pPr>
            <w:r w:rsidRPr="00BE5004">
              <w:rPr>
                <w:szCs w:val="24"/>
              </w:rPr>
              <w:t>Juridinio asmens pavadinimas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46A34365" w14:textId="77777777" w:rsidR="00CC011E" w:rsidRPr="00BE5004" w:rsidRDefault="00CC011E" w:rsidP="00AB3979"/>
        </w:tc>
      </w:tr>
      <w:tr w:rsidR="00CC011E" w:rsidRPr="00BE5004" w14:paraId="57D50E71"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7183D0E" w14:textId="77777777" w:rsidR="00CC011E" w:rsidRPr="00BE5004" w:rsidRDefault="00CC011E" w:rsidP="00AB3979">
            <w:pPr>
              <w:suppressAutoHyphens/>
              <w:jc w:val="center"/>
              <w:rPr>
                <w:szCs w:val="24"/>
              </w:rPr>
            </w:pPr>
            <w:r w:rsidRPr="00BE5004">
              <w:rPr>
                <w:szCs w:val="24"/>
              </w:rPr>
              <w:t>1.2.</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7EB072D" w14:textId="77777777" w:rsidR="00CC011E" w:rsidRPr="00BE5004" w:rsidRDefault="00CC011E" w:rsidP="00AB3979">
            <w:pPr>
              <w:suppressAutoHyphens/>
              <w:rPr>
                <w:szCs w:val="24"/>
              </w:rPr>
            </w:pPr>
            <w:r w:rsidRPr="00BE5004">
              <w:rPr>
                <w:szCs w:val="24"/>
              </w:rPr>
              <w:t>Juridinio asmens kodas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2E7EF6F6" w14:textId="77777777" w:rsidR="00CC011E" w:rsidRPr="00BE5004" w:rsidRDefault="00CC011E" w:rsidP="00AB3979">
            <w:pPr>
              <w:suppressAutoHyphens/>
              <w:ind w:firstLine="62"/>
              <w:rPr>
                <w:szCs w:val="24"/>
              </w:rPr>
            </w:pPr>
          </w:p>
        </w:tc>
      </w:tr>
      <w:tr w:rsidR="00CC011E" w:rsidRPr="00BE5004" w14:paraId="549218F7"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2397F79E" w14:textId="77777777" w:rsidR="00CC011E" w:rsidRPr="00BE5004" w:rsidRDefault="00CC011E" w:rsidP="00AB3979">
            <w:pPr>
              <w:suppressAutoHyphens/>
              <w:jc w:val="center"/>
              <w:rPr>
                <w:szCs w:val="24"/>
              </w:rPr>
            </w:pPr>
            <w:r w:rsidRPr="00BE5004">
              <w:rPr>
                <w:szCs w:val="24"/>
              </w:rPr>
              <w:t>1.3.</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80337D3" w14:textId="77777777" w:rsidR="00CC011E" w:rsidRPr="00BE5004" w:rsidRDefault="00CC011E" w:rsidP="00AB3979">
            <w:pPr>
              <w:suppressAutoHyphens/>
              <w:rPr>
                <w:szCs w:val="24"/>
              </w:rPr>
            </w:pPr>
            <w:r w:rsidRPr="00BE5004">
              <w:rPr>
                <w:szCs w:val="24"/>
              </w:rPr>
              <w:t>Pridėtinės vertės mokesčio (toliau – PVM) mokėtojo kodas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4E8161CF" w14:textId="77777777" w:rsidR="00CC011E" w:rsidRPr="00BE5004" w:rsidRDefault="00CC011E" w:rsidP="00AB3979">
            <w:pPr>
              <w:suppressAutoHyphens/>
              <w:ind w:firstLine="62"/>
              <w:rPr>
                <w:szCs w:val="24"/>
              </w:rPr>
            </w:pPr>
          </w:p>
        </w:tc>
      </w:tr>
      <w:tr w:rsidR="00CC011E" w:rsidRPr="00BE5004" w14:paraId="5B62BABB"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03D4A29C" w14:textId="77777777" w:rsidR="00CC011E" w:rsidRPr="00BE5004" w:rsidRDefault="00CC011E" w:rsidP="00AB3979">
            <w:pPr>
              <w:suppressAutoHyphens/>
              <w:jc w:val="center"/>
              <w:rPr>
                <w:szCs w:val="24"/>
              </w:rPr>
            </w:pPr>
            <w:r w:rsidRPr="00BE5004">
              <w:rPr>
                <w:szCs w:val="24"/>
              </w:rPr>
              <w:t>1.4.</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0F6EFD36" w14:textId="77777777" w:rsidR="00CC011E" w:rsidRPr="00BE5004" w:rsidRDefault="00CC011E" w:rsidP="00AB3979">
            <w:pPr>
              <w:suppressAutoHyphens/>
              <w:rPr>
                <w:szCs w:val="24"/>
              </w:rPr>
            </w:pPr>
            <w:r w:rsidRPr="00BE5004">
              <w:rPr>
                <w:szCs w:val="24"/>
              </w:rPr>
              <w:t>Buveinės adresas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2FF4BF7C" w14:textId="77777777" w:rsidR="00CC011E" w:rsidRPr="00BE5004" w:rsidRDefault="00CC011E" w:rsidP="00AB3979">
            <w:pPr>
              <w:suppressAutoHyphens/>
              <w:ind w:firstLine="62"/>
              <w:rPr>
                <w:szCs w:val="24"/>
              </w:rPr>
            </w:pPr>
          </w:p>
        </w:tc>
      </w:tr>
      <w:tr w:rsidR="00CC011E" w:rsidRPr="00BE5004" w14:paraId="74300913"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5A28B18" w14:textId="77777777" w:rsidR="00CC011E" w:rsidRPr="00BE5004" w:rsidRDefault="00CC011E" w:rsidP="00AB3979">
            <w:pPr>
              <w:suppressAutoHyphens/>
              <w:jc w:val="center"/>
              <w:rPr>
                <w:szCs w:val="24"/>
              </w:rPr>
            </w:pPr>
            <w:r w:rsidRPr="00BE5004">
              <w:rPr>
                <w:szCs w:val="24"/>
              </w:rPr>
              <w:t>1.5.</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7BF1EE3" w14:textId="77777777" w:rsidR="00CC011E" w:rsidRPr="00BE5004" w:rsidRDefault="00CC011E" w:rsidP="00AB3979">
            <w:pPr>
              <w:suppressAutoHyphens/>
              <w:rPr>
                <w:szCs w:val="24"/>
              </w:rPr>
            </w:pPr>
            <w:r w:rsidRPr="00BE5004">
              <w:rPr>
                <w:szCs w:val="24"/>
              </w:rPr>
              <w:t>Telefono numeris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A10DE60" w14:textId="77777777" w:rsidR="00CC011E" w:rsidRPr="00BE5004" w:rsidRDefault="00CC011E" w:rsidP="00AB3979">
            <w:pPr>
              <w:suppressAutoHyphens/>
              <w:ind w:firstLine="62"/>
              <w:rPr>
                <w:szCs w:val="24"/>
              </w:rPr>
            </w:pPr>
          </w:p>
        </w:tc>
      </w:tr>
      <w:tr w:rsidR="00CC011E" w:rsidRPr="00BE5004" w14:paraId="4D485DFD"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1D91602" w14:textId="77777777" w:rsidR="00CC011E" w:rsidRPr="00BE5004" w:rsidRDefault="00CC011E" w:rsidP="00AB3979">
            <w:pPr>
              <w:suppressAutoHyphens/>
              <w:jc w:val="center"/>
              <w:rPr>
                <w:szCs w:val="24"/>
              </w:rPr>
            </w:pPr>
            <w:r w:rsidRPr="00BE5004">
              <w:rPr>
                <w:szCs w:val="24"/>
              </w:rPr>
              <w:t>1.6.</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302E5186" w14:textId="77777777" w:rsidR="00CC011E" w:rsidRPr="00BE5004" w:rsidRDefault="00CC011E" w:rsidP="00AB3979">
            <w:pPr>
              <w:suppressAutoHyphens/>
              <w:rPr>
                <w:szCs w:val="24"/>
              </w:rPr>
            </w:pPr>
            <w:r w:rsidRPr="00BE5004">
              <w:rPr>
                <w:szCs w:val="24"/>
              </w:rPr>
              <w:t>Elektroninio pašto adresas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BFA52D3" w14:textId="77777777" w:rsidR="00CC011E" w:rsidRPr="00BE5004" w:rsidRDefault="00CC011E" w:rsidP="00AB3979">
            <w:pPr>
              <w:suppressAutoHyphens/>
              <w:ind w:firstLine="62"/>
              <w:rPr>
                <w:szCs w:val="24"/>
              </w:rPr>
            </w:pPr>
          </w:p>
        </w:tc>
      </w:tr>
      <w:tr w:rsidR="00CC011E" w:rsidRPr="00BE5004" w14:paraId="31066A22"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C4A9E21" w14:textId="77777777" w:rsidR="00CC011E" w:rsidRPr="00BE5004" w:rsidRDefault="00CC011E" w:rsidP="00AB3979">
            <w:pPr>
              <w:suppressAutoHyphens/>
              <w:jc w:val="center"/>
              <w:rPr>
                <w:szCs w:val="24"/>
              </w:rPr>
            </w:pPr>
            <w:r w:rsidRPr="00BE5004">
              <w:rPr>
                <w:szCs w:val="24"/>
              </w:rPr>
              <w:t>1.7.</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05A1556C" w14:textId="77777777" w:rsidR="00CC011E" w:rsidRPr="00BE5004" w:rsidRDefault="00CC011E" w:rsidP="00AB3979">
            <w:pPr>
              <w:suppressAutoHyphens/>
              <w:rPr>
                <w:szCs w:val="24"/>
              </w:rPr>
            </w:pPr>
            <w:r w:rsidRPr="00BE5004">
              <w:rPr>
                <w:szCs w:val="24"/>
              </w:rPr>
              <w:t>Kredito įstaigos pavadinimas ir sąskaitos numeris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956C669" w14:textId="77777777" w:rsidR="00CC011E" w:rsidRPr="00BE5004" w:rsidRDefault="00CC011E" w:rsidP="00AB3979">
            <w:pPr>
              <w:suppressAutoHyphens/>
              <w:ind w:firstLine="62"/>
              <w:rPr>
                <w:szCs w:val="24"/>
              </w:rPr>
            </w:pPr>
          </w:p>
        </w:tc>
      </w:tr>
      <w:tr w:rsidR="00CC011E" w:rsidRPr="00BE5004" w14:paraId="747E3533" w14:textId="77777777" w:rsidTr="00AB3979">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5E2278D6" w14:textId="77777777" w:rsidR="00CC011E" w:rsidRPr="00BE5004" w:rsidRDefault="00CC011E" w:rsidP="00AB3979">
            <w:pPr>
              <w:suppressAutoHyphens/>
              <w:jc w:val="center"/>
              <w:rPr>
                <w:szCs w:val="24"/>
              </w:rPr>
            </w:pPr>
            <w:r w:rsidRPr="00BE5004">
              <w:rPr>
                <w:szCs w:val="24"/>
              </w:rPr>
              <w:t>1.8.</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B828574" w14:textId="77777777" w:rsidR="00CC011E" w:rsidRPr="00BE5004" w:rsidRDefault="00CC011E" w:rsidP="00AB3979">
            <w:pPr>
              <w:suppressAutoHyphens/>
              <w:rPr>
                <w:szCs w:val="24"/>
              </w:rPr>
            </w:pPr>
            <w:r w:rsidRPr="00BE5004">
              <w:rPr>
                <w:szCs w:val="24"/>
              </w:rPr>
              <w:t>Kontaktinio asmens vardas ir pavardė, pareigos, telefono numeris, elektroninio pašto adresas (jei skiriasi nuo nurodytų pirmiau)</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09469992" w14:textId="77777777" w:rsidR="00CC011E" w:rsidRPr="00BE5004" w:rsidRDefault="00CC011E" w:rsidP="00AB3979">
            <w:pPr>
              <w:suppressAutoHyphens/>
              <w:ind w:firstLine="62"/>
              <w:rPr>
                <w:szCs w:val="24"/>
              </w:rPr>
            </w:pPr>
          </w:p>
        </w:tc>
      </w:tr>
    </w:tbl>
    <w:p w14:paraId="28CBEA74" w14:textId="77777777" w:rsidR="00CC011E" w:rsidRPr="00BE5004" w:rsidRDefault="00CC011E" w:rsidP="00CC011E">
      <w:pPr>
        <w:suppressAutoHyphens/>
        <w:spacing w:line="251" w:lineRule="auto"/>
        <w:ind w:firstLine="62"/>
        <w:rPr>
          <w:szCs w:val="24"/>
        </w:rPr>
      </w:pPr>
    </w:p>
    <w:p w14:paraId="31EE209C" w14:textId="77777777" w:rsidR="00CC011E" w:rsidRPr="00BE5004" w:rsidRDefault="00CC011E" w:rsidP="00CC011E">
      <w:pPr>
        <w:suppressAutoHyphens/>
        <w:spacing w:line="251" w:lineRule="auto"/>
        <w:ind w:firstLine="567"/>
        <w:rPr>
          <w:b/>
          <w:bCs/>
        </w:rPr>
      </w:pPr>
      <w:r w:rsidRPr="00BE5004">
        <w:rPr>
          <w:b/>
          <w:bCs/>
        </w:rPr>
        <w:t>2. Projektas</w:t>
      </w:r>
    </w:p>
    <w:tbl>
      <w:tblPr>
        <w:tblW w:w="9628" w:type="dxa"/>
        <w:tblLayout w:type="fixed"/>
        <w:tblCellMar>
          <w:left w:w="10" w:type="dxa"/>
          <w:right w:w="10" w:type="dxa"/>
        </w:tblCellMar>
        <w:tblLook w:val="04A0" w:firstRow="1" w:lastRow="0" w:firstColumn="1" w:lastColumn="0" w:noHBand="0" w:noVBand="1"/>
      </w:tblPr>
      <w:tblGrid>
        <w:gridCol w:w="699"/>
        <w:gridCol w:w="3124"/>
        <w:gridCol w:w="5805"/>
      </w:tblGrid>
      <w:tr w:rsidR="00CC011E" w:rsidRPr="00BE5004" w14:paraId="0B73370E"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765CA8E" w14:textId="77777777" w:rsidR="00CC011E" w:rsidRPr="00BE5004" w:rsidRDefault="00CC011E" w:rsidP="00AB3979">
            <w:pPr>
              <w:suppressAutoHyphens/>
            </w:pPr>
            <w:r w:rsidRPr="00BE5004">
              <w:t>2.1.</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71860CF" w14:textId="77777777" w:rsidR="00CC011E" w:rsidRPr="00BE5004" w:rsidRDefault="00CC011E" w:rsidP="00AB3979">
            <w:pPr>
              <w:suppressAutoHyphens/>
              <w:rPr>
                <w:szCs w:val="24"/>
              </w:rPr>
            </w:pPr>
            <w:r w:rsidRPr="00BE5004">
              <w:rPr>
                <w:szCs w:val="24"/>
              </w:rPr>
              <w:t>Projekto aprašymas</w:t>
            </w:r>
          </w:p>
          <w:p w14:paraId="3D46BA05" w14:textId="77777777" w:rsidR="00CC011E" w:rsidRPr="00BE5004" w:rsidRDefault="00CC011E" w:rsidP="00AB3979">
            <w:pPr>
              <w:suppressAutoHyphens/>
              <w:ind w:firstLine="62"/>
              <w:rPr>
                <w:szCs w:val="24"/>
              </w:rPr>
            </w:pP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D5B1CF8" w14:textId="77777777" w:rsidR="00CC011E" w:rsidRPr="00BE5004" w:rsidRDefault="00CC011E" w:rsidP="00AB3979">
            <w:pPr>
              <w:suppressAutoHyphens/>
              <w:jc w:val="both"/>
              <w:rPr>
                <w:i/>
                <w:iCs/>
                <w:szCs w:val="24"/>
              </w:rPr>
            </w:pPr>
            <w:r w:rsidRPr="00BE5004">
              <w:rPr>
                <w:i/>
                <w:iCs/>
              </w:rPr>
              <w:t>Glaustai suformuluojamas projekto tikslas, aiškiai apibrėžiama pagrindinė projekto idėja, t. y. ko siekiama įgyvendinant projektą, kokia bus sprendžiama gynybos inovacijų prioriteto problema. Projekto tikslas ir uždaviniai – užtikrin</w:t>
            </w:r>
            <w:r>
              <w:rPr>
                <w:i/>
                <w:iCs/>
              </w:rPr>
              <w:t>ti</w:t>
            </w:r>
            <w:r w:rsidRPr="00BE5004">
              <w:rPr>
                <w:i/>
                <w:iCs/>
              </w:rPr>
              <w:t xml:space="preserve"> rezultato pasiekimą. </w:t>
            </w:r>
          </w:p>
        </w:tc>
      </w:tr>
      <w:tr w:rsidR="00CC011E" w:rsidRPr="00BE5004" w14:paraId="24B785E0"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E13C935" w14:textId="77777777" w:rsidR="00CC011E" w:rsidRPr="00BE5004" w:rsidRDefault="00CC011E" w:rsidP="00AB3979">
            <w:pPr>
              <w:suppressAutoHyphens/>
            </w:pPr>
            <w:r w:rsidRPr="00BE5004">
              <w:t xml:space="preserve">2.2. </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81AEE24" w14:textId="77777777" w:rsidR="00CC011E" w:rsidRPr="00BE5004" w:rsidRDefault="00CC011E" w:rsidP="00AB3979">
            <w:pPr>
              <w:suppressAutoHyphens/>
              <w:rPr>
                <w:szCs w:val="24"/>
              </w:rPr>
            </w:pPr>
            <w:r w:rsidRPr="00BE5004">
              <w:rPr>
                <w:color w:val="000000"/>
              </w:rPr>
              <w:t>Produkto, paslaugos ar technologijos aprašymas</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C2EA687" w14:textId="77777777" w:rsidR="00CC011E" w:rsidRPr="00BE5004" w:rsidRDefault="00CC011E" w:rsidP="00AB3979">
            <w:pPr>
              <w:suppressAutoHyphens/>
              <w:jc w:val="both"/>
              <w:rPr>
                <w:i/>
                <w:iCs/>
              </w:rPr>
            </w:pPr>
            <w:r w:rsidRPr="00BE5004">
              <w:rPr>
                <w:i/>
                <w:color w:val="000000" w:themeColor="text1"/>
              </w:rPr>
              <w:t xml:space="preserve">Aprašyti pareiškėjo </w:t>
            </w:r>
            <w:r w:rsidRPr="00BE5004">
              <w:rPr>
                <w:i/>
                <w:iCs/>
                <w:color w:val="000000" w:themeColor="text1"/>
              </w:rPr>
              <w:t xml:space="preserve">turimą produktą, paslaugą ar technologiją, pagrįsti ir įrodyti, kad paraiškos pateikimo dieną yra nustatyti esminiai parametrai produktui, </w:t>
            </w:r>
            <w:r w:rsidRPr="00BE5004">
              <w:rPr>
                <w:i/>
                <w:iCs/>
                <w:color w:val="000000" w:themeColor="text1"/>
              </w:rPr>
              <w:lastRenderedPageBreak/>
              <w:t>paslaugai ar technologijai kurti arba jie yra išvystyti iki veikiančio pirminio maketo.</w:t>
            </w:r>
          </w:p>
        </w:tc>
      </w:tr>
      <w:tr w:rsidR="00CC011E" w:rsidRPr="00BE5004" w14:paraId="7E1678EE"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F97AD88" w14:textId="77777777" w:rsidR="00CC011E" w:rsidRPr="00BE5004" w:rsidRDefault="00CC011E" w:rsidP="00AB3979">
            <w:r w:rsidRPr="00BE5004">
              <w:lastRenderedPageBreak/>
              <w:t>2.3.</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8E8F4FF" w14:textId="77777777" w:rsidR="00CC011E" w:rsidRPr="00BE5004" w:rsidRDefault="00CC011E" w:rsidP="00AB3979">
            <w:pPr>
              <w:rPr>
                <w:color w:val="000000" w:themeColor="text1"/>
              </w:rPr>
            </w:pPr>
            <w:r w:rsidRPr="00BE5004">
              <w:rPr>
                <w:color w:val="000000" w:themeColor="text1"/>
              </w:rPr>
              <w:t>Produkto, paslaugos arba technologijos naujumas / inovatyvumas</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C0BDC7D" w14:textId="77777777" w:rsidR="00CC011E" w:rsidRPr="00351D2F" w:rsidRDefault="00CC011E" w:rsidP="00AB3979">
            <w:pPr>
              <w:jc w:val="both"/>
              <w:rPr>
                <w:i/>
                <w:iCs/>
                <w:color w:val="000000" w:themeColor="text1"/>
              </w:rPr>
            </w:pPr>
            <w:r w:rsidRPr="00351D2F">
              <w:rPr>
                <w:i/>
                <w:iCs/>
                <w:color w:val="000000" w:themeColor="text1"/>
              </w:rPr>
              <w:t>Pagrindžiamas produkto, paslaugos arba technologijos naujumas / inovatyvumas. Nurodoma, ar produktas paremtas naujais technologiniais sprendimais, galinčiais turėti įtakos visos technologijų srities plėtrai; ar kuriamas produktas paremtas naujausiais mokslinių tyrimų rezultatais ar rinkų analizėmis, ar yra naujas ir kur kas geresnis nei alternatyvūs sprendimai rinkoje.</w:t>
            </w:r>
          </w:p>
        </w:tc>
      </w:tr>
      <w:tr w:rsidR="00CC011E" w:rsidRPr="00BE5004" w14:paraId="753D9BE1"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F2A3447" w14:textId="77777777" w:rsidR="00CC011E" w:rsidRPr="00BE5004" w:rsidRDefault="00CC011E" w:rsidP="00AB3979">
            <w:pPr>
              <w:suppressAutoHyphens/>
            </w:pPr>
            <w:r w:rsidRPr="00BE5004">
              <w:t>2.4.</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1245E56" w14:textId="77777777" w:rsidR="00CC011E" w:rsidRPr="00BE5004" w:rsidRDefault="00CC011E" w:rsidP="00AB3979">
            <w:pPr>
              <w:suppressAutoHyphens/>
              <w:rPr>
                <w:szCs w:val="24"/>
              </w:rPr>
            </w:pPr>
            <w:r w:rsidRPr="00BE5004">
              <w:t xml:space="preserve">Numatomos įsigyti </w:t>
            </w:r>
            <w:r w:rsidRPr="00BE5004">
              <w:rPr>
                <w:color w:val="000000"/>
              </w:rPr>
              <w:t xml:space="preserve">mokslinių tyrimų ir (arba) eksperimentinės plėtros ir (arba)  inovacijų (toliau – </w:t>
            </w:r>
            <w:r w:rsidRPr="00BE5004">
              <w:t xml:space="preserve">MTEPI) paslaugos  ir jos teikėjo pagrindimas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B43DB36" w14:textId="77777777" w:rsidR="00CC011E" w:rsidRPr="00BE5004" w:rsidRDefault="00CC011E" w:rsidP="00AB3979">
            <w:pPr>
              <w:suppressAutoHyphens/>
              <w:jc w:val="both"/>
              <w:rPr>
                <w:i/>
                <w:iCs/>
                <w:color w:val="000000"/>
              </w:rPr>
            </w:pPr>
            <w:r w:rsidRPr="00351D2F">
              <w:rPr>
                <w:i/>
                <w:iCs/>
                <w:color w:val="000000" w:themeColor="text1"/>
              </w:rPr>
              <w:t>Pagrindžiama, kaip perkama paslauga prisidės prie produkto, paslaugos arba technologijos kūrimo / vystymo. Nurodoma</w:t>
            </w:r>
            <w:r w:rsidRPr="00351D2F">
              <w:rPr>
                <w:i/>
                <w:color w:val="000000" w:themeColor="text1"/>
              </w:rPr>
              <w:t xml:space="preserve">, kodėl buvo pasirinkta konkreti </w:t>
            </w:r>
            <w:r w:rsidRPr="00BE5004">
              <w:rPr>
                <w:i/>
                <w:color w:val="000000" w:themeColor="text1"/>
              </w:rPr>
              <w:t>Lietuvos mokslo ir studijų institucija</w:t>
            </w:r>
            <w:r w:rsidRPr="00351D2F">
              <w:rPr>
                <w:i/>
                <w:color w:val="000000" w:themeColor="text1"/>
              </w:rPr>
              <w:t xml:space="preserve"> (toliau – MSI) arba brandusis inovatorius, iš kurio (kurios) bus perkama MTEPI paslauga; jei žinoma, įvardijamas teikiant paslaugą dalyvausiantis personalas</w:t>
            </w:r>
            <w:r w:rsidRPr="00351D2F">
              <w:rPr>
                <w:i/>
                <w:iCs/>
                <w:color w:val="000000" w:themeColor="text1"/>
              </w:rPr>
              <w:t>, pagrindžiamas MTEPI paslaugos poreikis vystant produktą, paslaugą arba technologiją.</w:t>
            </w:r>
          </w:p>
        </w:tc>
      </w:tr>
      <w:tr w:rsidR="00CC011E" w:rsidRPr="00BE5004" w14:paraId="42DFE45D" w14:textId="77777777" w:rsidTr="00AB3979">
        <w:trPr>
          <w:trHeight w:val="1714"/>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791EAEB" w14:textId="77777777" w:rsidR="00CC011E" w:rsidRPr="00BE5004" w:rsidRDefault="00CC011E" w:rsidP="00AB3979">
            <w:pPr>
              <w:suppressAutoHyphens/>
            </w:pPr>
            <w:r w:rsidRPr="00BE5004">
              <w:t>2.5.</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3EE0DAB" w14:textId="77777777" w:rsidR="00CC011E" w:rsidRPr="00BE5004" w:rsidRDefault="00CC011E" w:rsidP="00AB3979">
            <w:pPr>
              <w:suppressAutoHyphens/>
              <w:rPr>
                <w:color w:val="000000"/>
              </w:rPr>
            </w:pPr>
            <w:r w:rsidRPr="00BE5004">
              <w:rPr>
                <w:color w:val="000000" w:themeColor="text1"/>
              </w:rPr>
              <w:t>Numatomos įgyvendinti MTEPI veiklos rezultatui pasiekti.</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E8F19DC" w14:textId="77777777" w:rsidR="00CC011E" w:rsidRPr="00BE5004" w:rsidRDefault="00CC011E" w:rsidP="00AB3979">
            <w:pPr>
              <w:suppressAutoHyphens/>
              <w:jc w:val="both"/>
            </w:pPr>
            <w:r w:rsidRPr="00351D2F">
              <w:rPr>
                <w:i/>
                <w:iCs/>
                <w:color w:val="000000"/>
                <w:szCs w:val="24"/>
              </w:rPr>
              <w:t>Pateikiamas išsamus projekto įgyvendinimo metu numatomų įgyvendinti MTEPI veiklų aprašymas, įvardijami numatomos įgyvendinti veiklos tikslai, uždaviniai, planuojamas spręsti klausimas, numatomas pasiekti MTEPI veiklos rezultatas (</w:t>
            </w:r>
            <w:r w:rsidRPr="00BE5004">
              <w:rPr>
                <w:i/>
                <w:iCs/>
              </w:rPr>
              <w:t>kokybinėmis ir kiekybinėmis reikšmėmis išreikštas projektu siekiamas rezultatas)</w:t>
            </w:r>
            <w:r w:rsidRPr="00351D2F">
              <w:rPr>
                <w:i/>
                <w:iCs/>
                <w:color w:val="000000"/>
                <w:szCs w:val="24"/>
              </w:rPr>
              <w:t>.</w:t>
            </w:r>
          </w:p>
        </w:tc>
      </w:tr>
      <w:tr w:rsidR="00CC011E" w:rsidRPr="00BE5004" w14:paraId="1757F4A1" w14:textId="77777777" w:rsidTr="00AB3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14"/>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89CA7" w14:textId="77777777" w:rsidR="00CC011E" w:rsidRPr="00BE5004" w:rsidRDefault="00CC011E" w:rsidP="00AB3979">
            <w:pPr>
              <w:suppressAutoHyphens/>
            </w:pPr>
            <w:r w:rsidRPr="00BE5004">
              <w:t>2.6.</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AE767A" w14:textId="77777777" w:rsidR="00CC011E" w:rsidRPr="00BE5004" w:rsidRDefault="00CC011E" w:rsidP="00AB3979">
            <w:pPr>
              <w:suppressAutoHyphens/>
              <w:rPr>
                <w:color w:val="000000"/>
              </w:rPr>
            </w:pPr>
            <w:r w:rsidRPr="00BE5004">
              <w:rPr>
                <w:color w:val="000000"/>
              </w:rPr>
              <w:t>Pareiškėjo vystomo produkto, paslaugos arba technologijos planuojamas išvystymo lygis įgyvendinus projektą</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040EEB" w14:textId="77777777" w:rsidR="00CC011E" w:rsidRPr="00351D2F" w:rsidRDefault="00CC011E" w:rsidP="00AB3979">
            <w:pPr>
              <w:suppressAutoHyphens/>
              <w:jc w:val="both"/>
              <w:rPr>
                <w:i/>
                <w:color w:val="000000"/>
              </w:rPr>
            </w:pPr>
            <w:r w:rsidRPr="00351D2F">
              <w:rPr>
                <w:i/>
                <w:color w:val="000000" w:themeColor="text1"/>
              </w:rPr>
              <w:t xml:space="preserve">Nurodoma ir pagrindžiama, koks </w:t>
            </w:r>
            <w:r w:rsidRPr="00BE5004">
              <w:rPr>
                <w:i/>
                <w:color w:val="000000" w:themeColor="text1"/>
              </w:rPr>
              <w:t>išvystymo lygis bus pasiektas</w:t>
            </w:r>
            <w:r w:rsidRPr="00BE5004">
              <w:rPr>
                <w:i/>
                <w:iCs/>
                <w:color w:val="000000" w:themeColor="text1"/>
              </w:rPr>
              <w:t xml:space="preserve"> pabaigus projektą</w:t>
            </w:r>
            <w:r w:rsidRPr="00351D2F">
              <w:rPr>
                <w:i/>
                <w:color w:val="000000" w:themeColor="text1"/>
              </w:rPr>
              <w:t>:</w:t>
            </w:r>
          </w:p>
          <w:p w14:paraId="7CBD3D16" w14:textId="77777777" w:rsidR="00CC011E" w:rsidRPr="00351D2F" w:rsidRDefault="00CC011E" w:rsidP="00AB3979">
            <w:pPr>
              <w:suppressAutoHyphens/>
              <w:jc w:val="both"/>
              <w:rPr>
                <w:i/>
                <w:iCs/>
                <w:color w:val="000000"/>
                <w:szCs w:val="24"/>
              </w:rPr>
            </w:pPr>
            <w:r w:rsidRPr="00351D2F">
              <w:rPr>
                <w:i/>
                <w:iCs/>
                <w:color w:val="000000"/>
                <w:szCs w:val="24"/>
              </w:rPr>
              <w:t>- Ar įgyvendinus projektą bus pagaminta arba įvertinta galutinio produkto bandomoji partija?</w:t>
            </w:r>
          </w:p>
          <w:p w14:paraId="02DD6E9B" w14:textId="77777777" w:rsidR="00CC011E" w:rsidRPr="00351D2F" w:rsidRDefault="00CC011E" w:rsidP="00AB3979">
            <w:pPr>
              <w:suppressAutoHyphens/>
              <w:jc w:val="both"/>
              <w:rPr>
                <w:i/>
                <w:iCs/>
                <w:color w:val="000000"/>
                <w:szCs w:val="24"/>
              </w:rPr>
            </w:pPr>
            <w:r w:rsidRPr="00351D2F">
              <w:rPr>
                <w:i/>
                <w:iCs/>
                <w:color w:val="000000"/>
                <w:szCs w:val="24"/>
              </w:rPr>
              <w:t>- Ar įgyvendinus projektą bus sukurtas prototipas (produktui, paslaugai ar technologijai suteikta reikiama konfigūracija, turinys, išvaizda ar kitos savybės; jo veikimą patvirtina laboratorinės arba kitos bandymo sąlygos)?</w:t>
            </w:r>
          </w:p>
          <w:p w14:paraId="03E8DC4C" w14:textId="77777777" w:rsidR="00CC011E" w:rsidRPr="00351D2F" w:rsidRDefault="00CC011E" w:rsidP="00AB3979">
            <w:pPr>
              <w:suppressAutoHyphens/>
              <w:jc w:val="both"/>
              <w:rPr>
                <w:i/>
                <w:iCs/>
                <w:color w:val="000000"/>
                <w:szCs w:val="24"/>
              </w:rPr>
            </w:pPr>
            <w:r w:rsidRPr="00351D2F">
              <w:rPr>
                <w:i/>
                <w:iCs/>
                <w:color w:val="000000"/>
                <w:szCs w:val="24"/>
              </w:rPr>
              <w:t>- Ar įgyvendinus projektą bus sukurtas realioje veiklos aplinkoje veikiantis maketas?</w:t>
            </w:r>
          </w:p>
        </w:tc>
      </w:tr>
      <w:tr w:rsidR="00CC011E" w:rsidRPr="00BE5004" w14:paraId="48CDC0F1"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450849F" w14:textId="77777777" w:rsidR="00CC011E" w:rsidRPr="00BE5004" w:rsidRDefault="00CC011E" w:rsidP="00AB3979">
            <w:pPr>
              <w:suppressAutoHyphens/>
            </w:pPr>
            <w:r w:rsidRPr="00BE5004">
              <w:t>2.7.</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FFC7E92" w14:textId="77777777" w:rsidR="00CC011E" w:rsidRPr="00BE5004" w:rsidRDefault="00CC011E" w:rsidP="00AB3979">
            <w:pPr>
              <w:suppressAutoHyphens/>
            </w:pPr>
            <w:r w:rsidRPr="00BE5004">
              <w:t xml:space="preserve">Atitiktis gynybos inovacijų prioritetams, nurodytiems </w:t>
            </w:r>
            <w:r w:rsidRPr="00BE5004">
              <w:rPr>
                <w:color w:val="000000"/>
                <w:shd w:val="clear" w:color="auto" w:fill="FFFFFF"/>
              </w:rPr>
              <w:t>Subsidijų</w:t>
            </w:r>
            <w:r w:rsidRPr="00BE5004">
              <w:rPr>
                <w:rFonts w:ascii="Times New Roman,Italic" w:eastAsia="Times New Roman,Italic" w:hAnsi="Times New Roman,Italic" w:cs="Times New Roman,Italic"/>
                <w:lang w:eastAsia="en-GB"/>
              </w:rPr>
              <w:t xml:space="preserve">, </w:t>
            </w:r>
            <w:r w:rsidRPr="00BE5004">
              <w:rPr>
                <w:lang w:eastAsia="en-GB"/>
              </w:rPr>
              <w:t xml:space="preserve">kuriomis siekiama skatinti </w:t>
            </w:r>
            <w:r w:rsidRPr="00BE5004">
              <w:t>įmones kurti ir diegti gynybos inovacijas</w:t>
            </w:r>
            <w:r w:rsidRPr="00BE5004">
              <w:rPr>
                <w:lang w:eastAsia="en-GB"/>
              </w:rPr>
              <w:t>,</w:t>
            </w:r>
            <w:r w:rsidRPr="00BE5004">
              <w:rPr>
                <w:color w:val="000000"/>
                <w:shd w:val="clear" w:color="auto" w:fill="FFFFFF"/>
              </w:rPr>
              <w:t xml:space="preserve"> skyrimo ir administravimo tvarkos aprašo (toliau –</w:t>
            </w:r>
            <w:r w:rsidRPr="00BE5004">
              <w:t xml:space="preserve"> Aprašas) 4 priede</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4908F13" w14:textId="77777777" w:rsidR="00CC011E" w:rsidRPr="00351D2F" w:rsidRDefault="00CC011E" w:rsidP="00AB3979">
            <w:pPr>
              <w:suppressAutoHyphens/>
              <w:jc w:val="both"/>
              <w:rPr>
                <w:i/>
                <w:iCs/>
                <w:color w:val="000000"/>
                <w:szCs w:val="24"/>
              </w:rPr>
            </w:pPr>
            <w:r w:rsidRPr="00351D2F">
              <w:rPr>
                <w:i/>
                <w:iCs/>
                <w:color w:val="000000"/>
                <w:szCs w:val="24"/>
              </w:rPr>
              <w:t xml:space="preserve">Pagrindžiama projekto atitiktis </w:t>
            </w:r>
            <w:r w:rsidRPr="00BE5004">
              <w:rPr>
                <w:i/>
                <w:iCs/>
                <w:color w:val="000000"/>
                <w:szCs w:val="24"/>
              </w:rPr>
              <w:t>gynybos inovacijų prioritetams pagal Aprašo 4 priedą</w:t>
            </w:r>
            <w:r w:rsidRPr="00351D2F">
              <w:rPr>
                <w:i/>
                <w:iCs/>
                <w:color w:val="000000"/>
                <w:szCs w:val="24"/>
              </w:rPr>
              <w:t>.</w:t>
            </w:r>
          </w:p>
        </w:tc>
      </w:tr>
      <w:tr w:rsidR="00CC011E" w:rsidRPr="00BE5004" w14:paraId="1AB973C3"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86FACC1" w14:textId="77777777" w:rsidR="00CC011E" w:rsidRPr="00BE5004" w:rsidRDefault="00CC011E" w:rsidP="00AB3979">
            <w:pPr>
              <w:suppressAutoHyphens/>
            </w:pPr>
            <w:r w:rsidRPr="00BE5004">
              <w:t>2.8.</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F431B5E" w14:textId="77777777" w:rsidR="00CC011E" w:rsidRPr="00BE5004" w:rsidRDefault="00CC011E" w:rsidP="00AB3979">
            <w:pPr>
              <w:suppressAutoHyphens/>
            </w:pPr>
            <w:r w:rsidRPr="00BE5004">
              <w:t>Planuojama projekto įgyvendinimo pradžia</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C7DA1EB" w14:textId="77777777" w:rsidR="00CC011E" w:rsidRPr="00BE5004" w:rsidRDefault="00CC011E" w:rsidP="00AB3979">
            <w:pPr>
              <w:suppressAutoHyphens/>
              <w:jc w:val="both"/>
              <w:rPr>
                <w:i/>
                <w:iCs/>
                <w:color w:val="000000"/>
              </w:rPr>
            </w:pPr>
            <w:r w:rsidRPr="00BE5004">
              <w:rPr>
                <w:i/>
                <w:iCs/>
                <w:color w:val="000000"/>
              </w:rPr>
              <w:t xml:space="preserve">Projekto veiklos gali būti pradėtos vykdyti ne anksčiau nei paskelbtas kvietimas, bet ne vėliau kaip per 14 dienų nuo sutarties dėl subsidijos skyrimo pasirašymo dienos. </w:t>
            </w:r>
          </w:p>
        </w:tc>
      </w:tr>
      <w:tr w:rsidR="00CC011E" w:rsidRPr="00BE5004" w14:paraId="68002987" w14:textId="77777777" w:rsidTr="00AB3979">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79ACCF1" w14:textId="77777777" w:rsidR="00CC011E" w:rsidRPr="00BE5004" w:rsidRDefault="00CC011E" w:rsidP="00AB3979">
            <w:pPr>
              <w:suppressAutoHyphens/>
            </w:pPr>
            <w:r w:rsidRPr="00BE5004">
              <w:t>2.9.</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8B50FDE" w14:textId="77777777" w:rsidR="00CC011E" w:rsidRPr="00BE5004" w:rsidRDefault="00CC011E" w:rsidP="00AB3979">
            <w:pPr>
              <w:suppressAutoHyphens/>
            </w:pPr>
            <w:r w:rsidRPr="00BE5004">
              <w:t>Planuojama projekto įgyvendinimo pabaiga</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52E9B15" w14:textId="77777777" w:rsidR="00CC011E" w:rsidRPr="00BE5004" w:rsidRDefault="00CC011E" w:rsidP="00AB3979">
            <w:pPr>
              <w:suppressAutoHyphens/>
              <w:jc w:val="both"/>
              <w:rPr>
                <w:i/>
                <w:iCs/>
                <w:color w:val="000000"/>
              </w:rPr>
            </w:pPr>
            <w:r w:rsidRPr="00BE5004">
              <w:rPr>
                <w:i/>
                <w:iCs/>
                <w:color w:val="000000"/>
              </w:rPr>
              <w:t xml:space="preserve">Projekto veiklos turi būti baigtos per kvietime teikti paraiškas nurodytą projekto veiklų įgyvendinimo </w:t>
            </w:r>
            <w:r w:rsidRPr="00BE5004">
              <w:rPr>
                <w:i/>
                <w:iCs/>
                <w:color w:val="000000"/>
              </w:rPr>
              <w:lastRenderedPageBreak/>
              <w:t xml:space="preserve">laikotarpį ir ne vėliau </w:t>
            </w:r>
            <w:r>
              <w:rPr>
                <w:i/>
                <w:iCs/>
                <w:color w:val="000000"/>
              </w:rPr>
              <w:t>kaip</w:t>
            </w:r>
            <w:r w:rsidRPr="00BE5004">
              <w:rPr>
                <w:i/>
                <w:iCs/>
                <w:color w:val="000000"/>
              </w:rPr>
              <w:t xml:space="preserve"> iki einamųjų metų gruodžio 1</w:t>
            </w:r>
            <w:r>
              <w:rPr>
                <w:i/>
                <w:iCs/>
                <w:color w:val="000000"/>
              </w:rPr>
              <w:t> </w:t>
            </w:r>
            <w:r w:rsidRPr="00BE5004">
              <w:rPr>
                <w:i/>
                <w:iCs/>
                <w:color w:val="000000"/>
              </w:rPr>
              <w:t>d</w:t>
            </w:r>
            <w:r>
              <w:rPr>
                <w:i/>
                <w:iCs/>
                <w:color w:val="000000"/>
              </w:rPr>
              <w:t>ienos</w:t>
            </w:r>
            <w:r w:rsidRPr="00BE5004">
              <w:rPr>
                <w:i/>
                <w:iCs/>
                <w:color w:val="000000"/>
              </w:rPr>
              <w:t>.</w:t>
            </w:r>
          </w:p>
        </w:tc>
      </w:tr>
    </w:tbl>
    <w:p w14:paraId="69460305" w14:textId="77777777" w:rsidR="00CC011E" w:rsidRPr="00BE5004" w:rsidRDefault="00CC011E" w:rsidP="00CC011E">
      <w:pPr>
        <w:tabs>
          <w:tab w:val="left" w:pos="426"/>
        </w:tabs>
        <w:suppressAutoHyphens/>
        <w:spacing w:line="251" w:lineRule="auto"/>
        <w:jc w:val="both"/>
        <w:rPr>
          <w:b/>
          <w:bCs/>
        </w:rPr>
      </w:pPr>
    </w:p>
    <w:p w14:paraId="3DEED4FF" w14:textId="77777777" w:rsidR="00CC011E" w:rsidRPr="00BE5004" w:rsidRDefault="00CC011E" w:rsidP="00CC011E">
      <w:pPr>
        <w:tabs>
          <w:tab w:val="left" w:pos="426"/>
        </w:tabs>
        <w:suppressAutoHyphens/>
        <w:spacing w:line="251" w:lineRule="auto"/>
        <w:ind w:firstLine="567"/>
        <w:jc w:val="both"/>
        <w:rPr>
          <w:b/>
          <w:bCs/>
          <w:lang w:eastAsia="lt-LT"/>
        </w:rPr>
      </w:pPr>
    </w:p>
    <w:p w14:paraId="0E6E0FFC" w14:textId="77777777" w:rsidR="00CC011E" w:rsidRPr="00BE5004" w:rsidRDefault="00CC011E" w:rsidP="00CC011E">
      <w:pPr>
        <w:tabs>
          <w:tab w:val="left" w:pos="426"/>
        </w:tabs>
        <w:suppressAutoHyphens/>
        <w:spacing w:line="251" w:lineRule="auto"/>
        <w:ind w:firstLine="567"/>
        <w:jc w:val="both"/>
        <w:rPr>
          <w:b/>
          <w:bCs/>
          <w:lang w:eastAsia="lt-LT"/>
        </w:rPr>
      </w:pPr>
    </w:p>
    <w:p w14:paraId="2F67E5C1" w14:textId="77777777" w:rsidR="00CC011E" w:rsidRPr="00BE5004" w:rsidRDefault="00CC011E" w:rsidP="00CC011E">
      <w:pPr>
        <w:tabs>
          <w:tab w:val="left" w:pos="426"/>
        </w:tabs>
        <w:suppressAutoHyphens/>
        <w:spacing w:line="251" w:lineRule="auto"/>
        <w:ind w:firstLine="567"/>
        <w:jc w:val="both"/>
        <w:rPr>
          <w:b/>
          <w:bCs/>
          <w:lang w:eastAsia="lt-LT"/>
        </w:rPr>
      </w:pPr>
    </w:p>
    <w:p w14:paraId="3FE5E139" w14:textId="77777777" w:rsidR="00CC011E" w:rsidRPr="00BE5004" w:rsidRDefault="00CC011E" w:rsidP="00CC011E">
      <w:pPr>
        <w:tabs>
          <w:tab w:val="left" w:pos="426"/>
        </w:tabs>
        <w:suppressAutoHyphens/>
        <w:spacing w:line="251" w:lineRule="auto"/>
        <w:ind w:firstLine="567"/>
        <w:jc w:val="both"/>
      </w:pPr>
      <w:r w:rsidRPr="00BE5004">
        <w:rPr>
          <w:b/>
          <w:bCs/>
          <w:lang w:eastAsia="lt-LT"/>
        </w:rPr>
        <w:t>3. Projekto biudžetas</w:t>
      </w:r>
    </w:p>
    <w:tbl>
      <w:tblPr>
        <w:tblW w:w="9636" w:type="dxa"/>
        <w:tblCellMar>
          <w:left w:w="10" w:type="dxa"/>
          <w:right w:w="10" w:type="dxa"/>
        </w:tblCellMar>
        <w:tblLook w:val="04A0" w:firstRow="1" w:lastRow="0" w:firstColumn="1" w:lastColumn="0" w:noHBand="0" w:noVBand="1"/>
      </w:tblPr>
      <w:tblGrid>
        <w:gridCol w:w="4032"/>
        <w:gridCol w:w="1900"/>
        <w:gridCol w:w="3704"/>
      </w:tblGrid>
      <w:tr w:rsidR="00CC011E" w:rsidRPr="00BE5004" w14:paraId="1EE36412" w14:textId="77777777" w:rsidTr="00AB3979">
        <w:trPr>
          <w:trHeight w:val="932"/>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0FE25D0" w14:textId="77777777" w:rsidR="00CC011E" w:rsidRPr="00BE5004" w:rsidRDefault="00CC011E" w:rsidP="00AB3979">
            <w:pPr>
              <w:suppressAutoHyphens/>
              <w:rPr>
                <w:b/>
                <w:bCs/>
                <w:lang w:eastAsia="lt-LT"/>
              </w:rPr>
            </w:pPr>
          </w:p>
          <w:p w14:paraId="60FDA228" w14:textId="77777777" w:rsidR="00CC011E" w:rsidRPr="00BE5004" w:rsidRDefault="00CC011E" w:rsidP="00AB3979">
            <w:pPr>
              <w:suppressAutoHyphens/>
              <w:jc w:val="center"/>
              <w:rPr>
                <w:b/>
                <w:bCs/>
                <w:lang w:eastAsia="lt-LT"/>
              </w:rPr>
            </w:pPr>
            <w:r w:rsidRPr="00BE5004">
              <w:rPr>
                <w:b/>
                <w:bCs/>
                <w:lang w:eastAsia="lt-LT"/>
              </w:rPr>
              <w:t>Tinkamų finansuoti išlaidų kategorijos (Aprašo 4</w:t>
            </w:r>
            <w:r w:rsidRPr="00351D2F">
              <w:rPr>
                <w:b/>
                <w:bCs/>
                <w:lang w:eastAsia="lt-LT"/>
              </w:rPr>
              <w:t>2</w:t>
            </w:r>
            <w:r w:rsidRPr="00BE5004">
              <w:rPr>
                <w:b/>
                <w:bCs/>
                <w:lang w:eastAsia="lt-LT"/>
              </w:rPr>
              <w:t xml:space="preserve"> punktas)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D42D3A3" w14:textId="77777777" w:rsidR="00CC011E" w:rsidRPr="00BE5004" w:rsidRDefault="00CC011E" w:rsidP="00AB3979">
            <w:pPr>
              <w:suppressAutoHyphens/>
              <w:jc w:val="center"/>
              <w:rPr>
                <w:b/>
                <w:bCs/>
                <w:lang w:eastAsia="lt-LT"/>
              </w:rPr>
            </w:pPr>
            <w:r w:rsidRPr="00BE5004">
              <w:rPr>
                <w:b/>
                <w:bCs/>
                <w:lang w:eastAsia="lt-LT"/>
              </w:rPr>
              <w:t>Suma, Eur</w:t>
            </w:r>
          </w:p>
        </w:tc>
        <w:tc>
          <w:tcPr>
            <w:tcW w:w="3704" w:type="dxa"/>
            <w:tcBorders>
              <w:top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7BDFEC4" w14:textId="77777777" w:rsidR="00CC011E" w:rsidRPr="00BE5004" w:rsidRDefault="00CC011E" w:rsidP="00AB3979">
            <w:pPr>
              <w:suppressAutoHyphens/>
              <w:jc w:val="center"/>
              <w:rPr>
                <w:b/>
                <w:bCs/>
                <w:lang w:eastAsia="lt-LT"/>
              </w:rPr>
            </w:pPr>
            <w:r w:rsidRPr="00BE5004">
              <w:rPr>
                <w:b/>
                <w:bCs/>
                <w:lang w:eastAsia="lt-LT"/>
              </w:rPr>
              <w:t>Komercinio pasiūlymo data ir numeris, kitas dokumentas ar informacija</w:t>
            </w:r>
            <w:r>
              <w:rPr>
                <w:b/>
                <w:bCs/>
                <w:lang w:eastAsia="lt-LT"/>
              </w:rPr>
              <w:t>,</w:t>
            </w:r>
            <w:r w:rsidRPr="00BE5004">
              <w:rPr>
                <w:b/>
                <w:bCs/>
                <w:lang w:eastAsia="lt-LT"/>
              </w:rPr>
              <w:t xml:space="preserve"> pagrindžiant</w:t>
            </w:r>
            <w:r>
              <w:rPr>
                <w:b/>
                <w:bCs/>
                <w:lang w:eastAsia="lt-LT"/>
              </w:rPr>
              <w:t>ys</w:t>
            </w:r>
            <w:r w:rsidRPr="00BE5004">
              <w:rPr>
                <w:b/>
                <w:bCs/>
                <w:lang w:eastAsia="lt-LT"/>
              </w:rPr>
              <w:t xml:space="preserve"> išlaidas</w:t>
            </w:r>
          </w:p>
        </w:tc>
      </w:tr>
      <w:tr w:rsidR="00CC011E" w:rsidRPr="00BE5004" w14:paraId="36CC28DE" w14:textId="77777777" w:rsidTr="00AB3979">
        <w:trPr>
          <w:trHeight w:val="34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482C93A" w14:textId="77777777" w:rsidR="00CC011E" w:rsidRPr="00BE5004" w:rsidRDefault="00CC011E" w:rsidP="00AB3979">
            <w:pPr>
              <w:suppressAutoHyphens/>
              <w:rPr>
                <w:b/>
                <w:bCs/>
                <w:lang w:eastAsia="lt-LT"/>
              </w:rPr>
            </w:pPr>
            <w:r w:rsidRPr="00BE5004">
              <w:rPr>
                <w:b/>
                <w:bCs/>
                <w:lang w:eastAsia="lt-LT"/>
              </w:rPr>
              <w:t>Projekto veiklas vykdančio personalo darbo apmokėjimo išlaidos arba su darbo santykiais ar jų esmę atitinkančiais santykiais susijusios išlaidos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86E82DE" w14:textId="77777777" w:rsidR="00CC011E" w:rsidRPr="00BE5004" w:rsidRDefault="00CC011E" w:rsidP="00AB3979">
            <w:pPr>
              <w:suppressAutoHyphens/>
              <w:ind w:firstLine="62"/>
              <w:rPr>
                <w:i/>
                <w:i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9F85D2" w14:textId="77777777" w:rsidR="00CC011E" w:rsidRPr="00BE5004" w:rsidRDefault="00CC011E" w:rsidP="00AB3979">
            <w:pPr>
              <w:tabs>
                <w:tab w:val="left" w:pos="1276"/>
              </w:tabs>
              <w:suppressAutoHyphens/>
              <w:jc w:val="both"/>
              <w:rPr>
                <w:i/>
                <w:iCs/>
                <w:lang w:eastAsia="lt-LT"/>
              </w:rPr>
            </w:pPr>
            <w:r w:rsidRPr="00BE5004">
              <w:rPr>
                <w:i/>
                <w:iCs/>
                <w:lang w:eastAsia="lt-LT"/>
              </w:rPr>
              <w:t>Pagrindžiamas planuojamas skirti darbo valandų skaičius.</w:t>
            </w:r>
          </w:p>
          <w:p w14:paraId="7CDD96D6" w14:textId="77777777" w:rsidR="00CC011E" w:rsidRPr="00BE5004" w:rsidRDefault="00CC011E" w:rsidP="00AB3979">
            <w:pPr>
              <w:tabs>
                <w:tab w:val="left" w:pos="1276"/>
              </w:tabs>
              <w:suppressAutoHyphens/>
              <w:jc w:val="both"/>
              <w:rPr>
                <w:i/>
                <w:iCs/>
                <w:lang w:eastAsia="lt-LT"/>
              </w:rPr>
            </w:pPr>
          </w:p>
          <w:p w14:paraId="5BF08FDE" w14:textId="77777777" w:rsidR="00CC011E" w:rsidRPr="00BE5004" w:rsidRDefault="00CC011E" w:rsidP="00AB3979">
            <w:pPr>
              <w:tabs>
                <w:tab w:val="left" w:pos="1276"/>
              </w:tabs>
              <w:suppressAutoHyphens/>
              <w:jc w:val="both"/>
              <w:rPr>
                <w:i/>
                <w:iCs/>
                <w:lang w:eastAsia="lt-LT"/>
              </w:rPr>
            </w:pPr>
            <w:r w:rsidRPr="00BE5004">
              <w:rPr>
                <w:i/>
                <w:iCs/>
                <w:lang w:eastAsia="lt-LT"/>
              </w:rPr>
              <w:t>Darbo užmokesčio suma apskaičiuojama dauginant projektui planuojamą skirti darbo valandų skaičių iš fiksuotojo įkainio, vadovaujantis Valstybės duomenų agentūros nustatytu vyrų ir moterų paskutinio patvirtinto metų ketvirčio prieš kvietimo teikti paraišką paskelbimo dieną vidutinio darbo užmokesčio valandiniu bruto įkainiu pagal Valstybės duomenų agentūros generalinio direktoriaus įsakymu tvirtinamą Ekonominės veiklos rūšių klasifikatoriaus (EVRK 2.</w:t>
            </w:r>
            <w:r w:rsidRPr="00351D2F">
              <w:rPr>
                <w:i/>
                <w:iCs/>
                <w:lang w:eastAsia="lt-LT"/>
              </w:rPr>
              <w:t>1</w:t>
            </w:r>
            <w:r w:rsidRPr="00BE5004">
              <w:rPr>
                <w:i/>
                <w:iCs/>
                <w:lang w:eastAsia="lt-LT"/>
              </w:rPr>
              <w:t xml:space="preserve"> red.) 72</w:t>
            </w:r>
            <w:r>
              <w:rPr>
                <w:i/>
                <w:iCs/>
                <w:lang w:eastAsia="lt-LT"/>
              </w:rPr>
              <w:t> </w:t>
            </w:r>
            <w:r w:rsidRPr="00BE5004">
              <w:rPr>
                <w:i/>
                <w:iCs/>
                <w:lang w:eastAsia="lt-LT"/>
              </w:rPr>
              <w:t>skyrių „Moksliniai tyrimai ir taikomoji veikla“, nurodytu kvietime teikti paraiškas.</w:t>
            </w:r>
          </w:p>
        </w:tc>
      </w:tr>
      <w:tr w:rsidR="00CC011E" w:rsidRPr="00BE5004" w14:paraId="321E5BE0" w14:textId="77777777" w:rsidTr="00AB3979">
        <w:trPr>
          <w:trHeight w:val="34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14891BB" w14:textId="77777777" w:rsidR="00CC011E" w:rsidRPr="00BE5004" w:rsidRDefault="00CC011E" w:rsidP="00AB3979">
            <w:pPr>
              <w:suppressAutoHyphens/>
              <w:rPr>
                <w:b/>
                <w:bCs/>
                <w:lang w:eastAsia="lt-LT"/>
              </w:rPr>
            </w:pPr>
            <w:r w:rsidRPr="00BE5004">
              <w:rPr>
                <w:b/>
                <w:bCs/>
                <w:lang w:eastAsia="lt-LT"/>
              </w:rPr>
              <w:t>MTEPI paslaugų įsigijimo iš MSI arba brandžiojo inovatoriaus išlaidos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0B9EE7" w14:textId="77777777" w:rsidR="00CC011E" w:rsidRPr="00BE5004" w:rsidRDefault="00CC011E" w:rsidP="00AB3979">
            <w:pPr>
              <w:suppressAutoHyphens/>
              <w:ind w:firstLine="62"/>
              <w:rPr>
                <w:i/>
                <w:i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0DBFA4F" w14:textId="77777777" w:rsidR="00CC011E" w:rsidRPr="00BE5004" w:rsidRDefault="00CC011E" w:rsidP="00AB3979">
            <w:pPr>
              <w:tabs>
                <w:tab w:val="left" w:pos="1276"/>
              </w:tabs>
              <w:suppressAutoHyphens/>
              <w:jc w:val="both"/>
              <w:rPr>
                <w:i/>
                <w:iCs/>
                <w:lang w:eastAsia="lt-LT"/>
              </w:rPr>
            </w:pPr>
            <w:r w:rsidRPr="00BE5004">
              <w:rPr>
                <w:i/>
                <w:iCs/>
                <w:lang w:eastAsia="lt-LT"/>
              </w:rPr>
              <w:t>Pagrindžiama pateikiant komercinį pasiūlymą.</w:t>
            </w:r>
          </w:p>
        </w:tc>
      </w:tr>
      <w:tr w:rsidR="00CC011E" w:rsidRPr="00BE5004" w14:paraId="31FEE908" w14:textId="77777777" w:rsidTr="00AB3979">
        <w:trPr>
          <w:trHeight w:val="34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1B77C89" w14:textId="77777777" w:rsidR="00CC011E" w:rsidRPr="00BE5004" w:rsidRDefault="00CC011E" w:rsidP="00AB3979">
            <w:pPr>
              <w:suppressAutoHyphens/>
              <w:rPr>
                <w:b/>
                <w:bCs/>
                <w:lang w:eastAsia="en-GB"/>
              </w:rPr>
            </w:pPr>
            <w:r w:rsidRPr="00BE5004">
              <w:rPr>
                <w:b/>
                <w:bCs/>
                <w:szCs w:val="24"/>
              </w:rPr>
              <w:t>Kitos projekto vykdymo išlaidos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7317DA6" w14:textId="77777777" w:rsidR="00CC011E" w:rsidRPr="00BE5004" w:rsidRDefault="00CC011E" w:rsidP="00AB3979">
            <w:pPr>
              <w:suppressAutoHyphens/>
              <w:ind w:firstLine="62"/>
              <w:jc w:val="center"/>
              <w:rPr>
                <w:b/>
                <w:shd w:val="clear" w:color="auto" w:fill="FFFF00"/>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ADEFAC" w14:textId="77777777" w:rsidR="00CC011E" w:rsidRPr="00BE5004" w:rsidRDefault="00CC011E" w:rsidP="00AB3979">
            <w:pPr>
              <w:tabs>
                <w:tab w:val="left" w:pos="1276"/>
              </w:tabs>
              <w:suppressAutoHyphens/>
              <w:jc w:val="both"/>
              <w:rPr>
                <w:i/>
                <w:iCs/>
                <w:lang w:eastAsia="lt-LT"/>
              </w:rPr>
            </w:pPr>
            <w:r w:rsidRPr="00BE5004">
              <w:rPr>
                <w:i/>
                <w:iCs/>
                <w:lang w:eastAsia="lt-LT"/>
              </w:rPr>
              <w:t>Apskaičiuojama taikant fiksuotąją normą, kuri nustatoma atsižvelgiant į Mokslinių tyrimų ir eksperimentinės plėtros projektų vykdymo išlaidų fiksuotųjų normų nustatymo tyrimo ataskaitoje, patvirtintoje Lietuvos mokslo tarybos pirmininko 2016 m. birželio 13 d. įsakymu Nr. V-162 „Mokslinių tyrimų ir eksperimentinės plėtros projektų vykdymo išlaidų fiksuotųjų normų nustatymo tyrimo ataskaita“, gamtos ir technikos mokslo sričių projektų grupei taikomą fiksuotąją normą.</w:t>
            </w:r>
          </w:p>
          <w:p w14:paraId="7BD04CF5" w14:textId="77777777" w:rsidR="00CC011E" w:rsidRPr="00BE5004" w:rsidRDefault="00CC011E" w:rsidP="00AB3979">
            <w:pPr>
              <w:tabs>
                <w:tab w:val="left" w:pos="1276"/>
              </w:tabs>
              <w:suppressAutoHyphens/>
              <w:jc w:val="both"/>
              <w:rPr>
                <w:i/>
                <w:iCs/>
                <w:lang w:eastAsia="lt-LT"/>
              </w:rPr>
            </w:pPr>
          </w:p>
          <w:p w14:paraId="01254B0B" w14:textId="77777777" w:rsidR="00CC011E" w:rsidRPr="00BE5004" w:rsidRDefault="00CC011E" w:rsidP="00AB3979">
            <w:pPr>
              <w:tabs>
                <w:tab w:val="left" w:pos="1276"/>
              </w:tabs>
              <w:suppressAutoHyphens/>
              <w:jc w:val="both"/>
              <w:rPr>
                <w:i/>
                <w:iCs/>
                <w:lang w:eastAsia="lt-LT"/>
              </w:rPr>
            </w:pPr>
            <w:r w:rsidRPr="00BE5004">
              <w:rPr>
                <w:i/>
                <w:iCs/>
                <w:lang w:eastAsia="lt-LT"/>
              </w:rPr>
              <w:lastRenderedPageBreak/>
              <w:t xml:space="preserve">Fiksuotoji norma (FN), kai PVM yra netinkamas finansuoti, procentais (nuo  projektą vykdančio personalo darbo užmokesčio, įskaitant darbdavio mokesčius, išlaidų) </w:t>
            </w:r>
            <w:r>
              <w:rPr>
                <w:i/>
                <w:iCs/>
                <w:lang w:eastAsia="lt-LT"/>
              </w:rPr>
              <w:t>–</w:t>
            </w:r>
            <w:r w:rsidRPr="00BE5004">
              <w:rPr>
                <w:i/>
                <w:iCs/>
                <w:lang w:eastAsia="lt-LT"/>
              </w:rPr>
              <w:t xml:space="preserve"> 28,70 proc.</w:t>
            </w:r>
          </w:p>
          <w:p w14:paraId="0EBC982D" w14:textId="77777777" w:rsidR="00CC011E" w:rsidRPr="00BE5004" w:rsidRDefault="00CC011E" w:rsidP="00AB3979">
            <w:pPr>
              <w:tabs>
                <w:tab w:val="left" w:pos="1276"/>
              </w:tabs>
              <w:suppressAutoHyphens/>
              <w:jc w:val="both"/>
              <w:rPr>
                <w:i/>
                <w:iCs/>
                <w:lang w:eastAsia="lt-LT"/>
              </w:rPr>
            </w:pPr>
          </w:p>
          <w:p w14:paraId="7426AC25" w14:textId="77777777" w:rsidR="00CC011E" w:rsidRPr="00BE5004" w:rsidRDefault="00CC011E" w:rsidP="00AB3979">
            <w:pPr>
              <w:tabs>
                <w:tab w:val="left" w:pos="1276"/>
              </w:tabs>
              <w:suppressAutoHyphens/>
              <w:jc w:val="both"/>
              <w:rPr>
                <w:i/>
                <w:iCs/>
                <w:lang w:eastAsia="lt-LT"/>
              </w:rPr>
            </w:pPr>
            <w:r w:rsidRPr="00BE5004">
              <w:rPr>
                <w:i/>
                <w:iCs/>
                <w:lang w:eastAsia="lt-LT"/>
              </w:rPr>
              <w:t>Apskaičiuojama pagal formulę:</w:t>
            </w:r>
          </w:p>
          <w:p w14:paraId="0AA6FCD2" w14:textId="77777777" w:rsidR="00CC011E" w:rsidRPr="00BE5004" w:rsidRDefault="00CC011E" w:rsidP="00AB3979">
            <w:pPr>
              <w:tabs>
                <w:tab w:val="left" w:pos="1276"/>
              </w:tabs>
              <w:suppressAutoHyphens/>
              <w:jc w:val="both"/>
              <w:rPr>
                <w:i/>
                <w:iCs/>
                <w:lang w:eastAsia="lt-LT"/>
              </w:rPr>
            </w:pPr>
          </w:p>
          <w:p w14:paraId="433DB96A" w14:textId="77777777" w:rsidR="00CC011E" w:rsidRPr="00BE5004" w:rsidRDefault="00CC011E" w:rsidP="00AB3979">
            <w:pPr>
              <w:tabs>
                <w:tab w:val="left" w:pos="1276"/>
              </w:tabs>
              <w:suppressAutoHyphens/>
              <w:jc w:val="both"/>
              <w:rPr>
                <w:i/>
                <w:iCs/>
                <w:lang w:eastAsia="lt-LT"/>
              </w:rPr>
            </w:pPr>
            <w:r>
              <w:rPr>
                <w:i/>
                <w:iCs/>
                <w:lang w:eastAsia="lt-LT"/>
              </w:rPr>
              <w:t>k</w:t>
            </w:r>
            <w:r w:rsidRPr="00BE5004">
              <w:rPr>
                <w:i/>
                <w:iCs/>
                <w:lang w:eastAsia="lt-LT"/>
              </w:rPr>
              <w:t>itos projekto vykdymo išlaidos = projektą vykdančio personalo darbo užmokesčio išlaidos * FN (28,70</w:t>
            </w:r>
            <w:r>
              <w:rPr>
                <w:i/>
                <w:iCs/>
                <w:lang w:eastAsia="lt-LT"/>
              </w:rPr>
              <w:t> </w:t>
            </w:r>
            <w:r w:rsidRPr="00BE5004">
              <w:rPr>
                <w:i/>
                <w:iCs/>
                <w:lang w:eastAsia="lt-LT"/>
              </w:rPr>
              <w:t>proc.).</w:t>
            </w:r>
          </w:p>
        </w:tc>
      </w:tr>
      <w:tr w:rsidR="00CC011E" w:rsidRPr="00BE5004" w14:paraId="5474C566" w14:textId="77777777" w:rsidTr="00AB3979">
        <w:trPr>
          <w:trHeight w:val="28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3EA35D" w14:textId="77777777" w:rsidR="00CC011E" w:rsidRPr="00BE5004" w:rsidRDefault="00CC011E" w:rsidP="00AB3979">
            <w:pPr>
              <w:suppressAutoHyphens/>
              <w:rPr>
                <w:b/>
                <w:bCs/>
                <w:lang w:eastAsia="lt-LT"/>
              </w:rPr>
            </w:pPr>
            <w:r w:rsidRPr="00BE5004">
              <w:rPr>
                <w:b/>
                <w:bCs/>
                <w:lang w:eastAsia="lt-LT"/>
              </w:rPr>
              <w:lastRenderedPageBreak/>
              <w:t>Bendra projekto išlaidų suma</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D0DD6E3" w14:textId="77777777" w:rsidR="00CC011E" w:rsidRPr="00BE5004" w:rsidRDefault="00CC011E" w:rsidP="00AB3979">
            <w:pPr>
              <w:suppressAutoHyphens/>
              <w:jc w:val="right"/>
              <w:rPr>
                <w:b/>
                <w:b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6F9B3D5" w14:textId="77777777" w:rsidR="00CC011E" w:rsidRPr="00BE5004" w:rsidRDefault="00CC011E" w:rsidP="00AB3979">
            <w:pPr>
              <w:suppressAutoHyphens/>
              <w:jc w:val="right"/>
              <w:rPr>
                <w:b/>
                <w:bCs/>
                <w:lang w:eastAsia="lt-LT"/>
              </w:rPr>
            </w:pPr>
          </w:p>
        </w:tc>
      </w:tr>
      <w:tr w:rsidR="00CC011E" w:rsidRPr="00BE5004" w14:paraId="19AD01D7" w14:textId="77777777" w:rsidTr="00AB3979">
        <w:trPr>
          <w:trHeight w:val="28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EC5BDC9" w14:textId="77777777" w:rsidR="00CC011E" w:rsidRPr="00BE5004" w:rsidRDefault="00CC011E" w:rsidP="00AB3979">
            <w:pPr>
              <w:suppressAutoHyphens/>
              <w:rPr>
                <w:b/>
                <w:bCs/>
                <w:lang w:eastAsia="lt-LT"/>
              </w:rPr>
            </w:pPr>
            <w:r w:rsidRPr="00BE5004">
              <w:rPr>
                <w:b/>
                <w:bCs/>
                <w:lang w:eastAsia="lt-LT"/>
              </w:rPr>
              <w:t>Įmonės prašomas finansavimas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30E98CB" w14:textId="77777777" w:rsidR="00CC011E" w:rsidRPr="00BE5004" w:rsidRDefault="00CC011E" w:rsidP="00AB3979">
            <w:pPr>
              <w:suppressAutoHyphens/>
              <w:jc w:val="right"/>
              <w:rPr>
                <w:b/>
                <w:b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208763F" w14:textId="77777777" w:rsidR="00CC011E" w:rsidRPr="00BE5004" w:rsidRDefault="00CC011E" w:rsidP="00AB3979">
            <w:pPr>
              <w:suppressAutoHyphens/>
              <w:jc w:val="right"/>
              <w:rPr>
                <w:b/>
                <w:bCs/>
                <w:lang w:eastAsia="lt-LT"/>
              </w:rPr>
            </w:pPr>
          </w:p>
        </w:tc>
      </w:tr>
      <w:tr w:rsidR="00CC011E" w:rsidRPr="00BE5004" w14:paraId="74B1C079" w14:textId="77777777" w:rsidTr="00AB3979">
        <w:trPr>
          <w:trHeight w:val="28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D2C5C5E" w14:textId="77777777" w:rsidR="00CC011E" w:rsidRPr="00BE5004" w:rsidRDefault="00CC011E" w:rsidP="00AB3979">
            <w:pPr>
              <w:suppressAutoHyphens/>
              <w:rPr>
                <w:b/>
                <w:bCs/>
                <w:lang w:eastAsia="lt-LT"/>
              </w:rPr>
            </w:pPr>
            <w:r w:rsidRPr="00BE5004">
              <w:rPr>
                <w:b/>
                <w:bCs/>
                <w:lang w:eastAsia="lt-LT"/>
              </w:rPr>
              <w:t>Privačios lėšos</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9E042A9" w14:textId="77777777" w:rsidR="00CC011E" w:rsidRPr="00BE5004" w:rsidRDefault="00CC011E" w:rsidP="00AB3979">
            <w:pPr>
              <w:suppressAutoHyphens/>
              <w:jc w:val="right"/>
              <w:rPr>
                <w:b/>
                <w:b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B6A364B" w14:textId="77777777" w:rsidR="00CC011E" w:rsidRPr="00BE5004" w:rsidRDefault="00CC011E" w:rsidP="00AB3979">
            <w:pPr>
              <w:suppressAutoHyphens/>
              <w:jc w:val="right"/>
              <w:rPr>
                <w:b/>
                <w:bCs/>
                <w:lang w:eastAsia="lt-LT"/>
              </w:rPr>
            </w:pPr>
          </w:p>
        </w:tc>
      </w:tr>
      <w:tr w:rsidR="00CC011E" w:rsidRPr="00BE5004" w14:paraId="6F11B386" w14:textId="77777777" w:rsidTr="00AB3979">
        <w:trPr>
          <w:trHeight w:val="28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231CB01" w14:textId="77777777" w:rsidR="00CC011E" w:rsidRPr="00BE5004" w:rsidRDefault="00CC011E" w:rsidP="00AB3979">
            <w:pPr>
              <w:suppressAutoHyphens/>
              <w:rPr>
                <w:b/>
                <w:bCs/>
                <w:lang w:eastAsia="lt-LT"/>
              </w:rPr>
            </w:pPr>
            <w:r w:rsidRPr="00BE5004">
              <w:rPr>
                <w:b/>
                <w:bCs/>
                <w:lang w:eastAsia="lt-LT"/>
              </w:rPr>
              <w:t>Įmonės prašomas finansavimas proc.</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B45D8AE" w14:textId="77777777" w:rsidR="00CC011E" w:rsidRPr="00BE5004" w:rsidRDefault="00CC011E" w:rsidP="00AB3979">
            <w:pPr>
              <w:suppressAutoHyphens/>
              <w:jc w:val="right"/>
              <w:rPr>
                <w:b/>
                <w:b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1965398" w14:textId="77777777" w:rsidR="00CC011E" w:rsidRPr="00BE5004" w:rsidRDefault="00CC011E" w:rsidP="00AB3979">
            <w:pPr>
              <w:suppressAutoHyphens/>
              <w:jc w:val="right"/>
              <w:rPr>
                <w:b/>
                <w:bCs/>
                <w:lang w:eastAsia="lt-LT"/>
              </w:rPr>
            </w:pPr>
          </w:p>
        </w:tc>
      </w:tr>
      <w:tr w:rsidR="00CC011E" w:rsidRPr="00BE5004" w14:paraId="4E9028D7" w14:textId="77777777" w:rsidTr="00AB3979">
        <w:trPr>
          <w:trHeight w:val="287"/>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5211C8F" w14:textId="77777777" w:rsidR="00CC011E" w:rsidRPr="00BE5004" w:rsidRDefault="00CC011E" w:rsidP="00AB3979">
            <w:pPr>
              <w:suppressAutoHyphens/>
              <w:rPr>
                <w:b/>
                <w:bCs/>
                <w:lang w:eastAsia="lt-LT"/>
              </w:rPr>
            </w:pPr>
            <w:r w:rsidRPr="00BE5004">
              <w:rPr>
                <w:b/>
                <w:bCs/>
                <w:lang w:eastAsia="lt-LT"/>
              </w:rPr>
              <w:t>Įmonės prašoma avanso suma</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2515D9C" w14:textId="77777777" w:rsidR="00CC011E" w:rsidRPr="00BE5004" w:rsidRDefault="00CC011E" w:rsidP="00AB3979">
            <w:pPr>
              <w:suppressAutoHyphens/>
              <w:jc w:val="right"/>
              <w:rPr>
                <w:b/>
                <w:bCs/>
                <w:lang w:eastAsia="lt-LT"/>
              </w:rPr>
            </w:pP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6810455" w14:textId="77777777" w:rsidR="00CC011E" w:rsidRPr="00BE5004" w:rsidRDefault="00CC011E" w:rsidP="00AB3979">
            <w:pPr>
              <w:suppressAutoHyphens/>
              <w:jc w:val="right"/>
              <w:rPr>
                <w:i/>
                <w:iCs/>
                <w:lang w:eastAsia="lt-LT"/>
              </w:rPr>
            </w:pPr>
            <w:r w:rsidRPr="00BE5004">
              <w:rPr>
                <w:i/>
                <w:iCs/>
                <w:lang w:eastAsia="lt-LT"/>
              </w:rPr>
              <w:t>(Nurodoma, jeigu prašoma avanso)</w:t>
            </w:r>
          </w:p>
        </w:tc>
      </w:tr>
    </w:tbl>
    <w:p w14:paraId="0B7B929B" w14:textId="77777777" w:rsidR="00CC011E" w:rsidRPr="00BE5004" w:rsidRDefault="00CC011E" w:rsidP="00CC011E">
      <w:pPr>
        <w:suppressAutoHyphens/>
        <w:spacing w:line="251" w:lineRule="auto"/>
        <w:rPr>
          <w:b/>
          <w:bCs/>
        </w:rPr>
      </w:pPr>
    </w:p>
    <w:p w14:paraId="1EB3F743" w14:textId="77777777" w:rsidR="00CC011E" w:rsidRPr="00BE5004" w:rsidRDefault="00CC011E" w:rsidP="00CC011E">
      <w:pPr>
        <w:suppressAutoHyphens/>
        <w:spacing w:line="251" w:lineRule="auto"/>
        <w:ind w:firstLine="567"/>
      </w:pPr>
      <w:r w:rsidRPr="00BE5004">
        <w:rPr>
          <w:b/>
          <w:bCs/>
        </w:rPr>
        <w:t>4. Pareiškėjo deklaracija</w:t>
      </w:r>
    </w:p>
    <w:p w14:paraId="79218C98" w14:textId="77777777" w:rsidR="00CC011E" w:rsidRPr="00BE5004" w:rsidRDefault="00CC011E" w:rsidP="00CC011E">
      <w:pPr>
        <w:suppressAutoHyphens/>
        <w:spacing w:line="251" w:lineRule="auto"/>
        <w:ind w:firstLine="567"/>
        <w:rPr>
          <w:b/>
          <w:bCs/>
        </w:rPr>
      </w:pPr>
      <w:r w:rsidRPr="00BE5004">
        <w:rPr>
          <w:b/>
          <w:bCs/>
        </w:rPr>
        <w:t>Patvirtinu kad:</w:t>
      </w:r>
    </w:p>
    <w:p w14:paraId="171B9975" w14:textId="77777777" w:rsidR="00CC011E" w:rsidRPr="00BE5004" w:rsidRDefault="00CC011E" w:rsidP="00CC011E">
      <w:pPr>
        <w:suppressAutoHyphens/>
        <w:ind w:firstLine="567"/>
        <w:jc w:val="both"/>
        <w:rPr>
          <w:szCs w:val="24"/>
        </w:rPr>
      </w:pPr>
      <w:r w:rsidRPr="00BE5004">
        <w:rPr>
          <w:szCs w:val="24"/>
        </w:rPr>
        <w:t xml:space="preserve">4.1. pareiškėjas yra privatus juridinis asmuo, atitinkantis labai mažos, mažos ar vidutinės įmonės statusą; </w:t>
      </w:r>
    </w:p>
    <w:p w14:paraId="18DAE942" w14:textId="77777777" w:rsidR="00CC011E" w:rsidRPr="00BE5004" w:rsidRDefault="00CC011E" w:rsidP="00CC011E">
      <w:pPr>
        <w:suppressAutoHyphens/>
        <w:ind w:firstLine="567"/>
        <w:jc w:val="both"/>
        <w:rPr>
          <w:szCs w:val="24"/>
        </w:rPr>
      </w:pPr>
      <w:r w:rsidRPr="00BE5004">
        <w:rPr>
          <w:szCs w:val="24"/>
        </w:rPr>
        <w:t xml:space="preserve">4.2. pareiškėjas turi teisę gauti </w:t>
      </w:r>
      <w:r w:rsidRPr="00BE5004">
        <w:rPr>
          <w:i/>
          <w:iCs/>
          <w:szCs w:val="24"/>
        </w:rPr>
        <w:t>de minimis</w:t>
      </w:r>
      <w:r w:rsidRPr="00BE5004">
        <w:rPr>
          <w:szCs w:val="24"/>
        </w:rPr>
        <w:t xml:space="preserve"> pagalbą pagal 2023 m. gruodžio 13 d. Komisijos reglamentą (ES) 2023/2831 dėl Sutarties dėl Europos Sąjungos veikimo 107 ir 108 straipsnių taikymo </w:t>
      </w:r>
      <w:r w:rsidRPr="00BE5004">
        <w:rPr>
          <w:i/>
          <w:iCs/>
          <w:szCs w:val="24"/>
        </w:rPr>
        <w:t>de minimis</w:t>
      </w:r>
      <w:r w:rsidRPr="00BE5004">
        <w:rPr>
          <w:szCs w:val="24"/>
        </w:rPr>
        <w:t xml:space="preserve"> pagalbai (toliau – </w:t>
      </w:r>
      <w:r w:rsidRPr="00BE5004">
        <w:rPr>
          <w:i/>
          <w:iCs/>
          <w:szCs w:val="24"/>
        </w:rPr>
        <w:t>de minimis</w:t>
      </w:r>
      <w:r w:rsidRPr="00BE5004">
        <w:rPr>
          <w:szCs w:val="24"/>
        </w:rPr>
        <w:t xml:space="preserve"> reglamentas); </w:t>
      </w:r>
    </w:p>
    <w:p w14:paraId="213354F5" w14:textId="77777777" w:rsidR="00CC011E" w:rsidRPr="00BE5004" w:rsidRDefault="00CC011E" w:rsidP="00CC011E">
      <w:pPr>
        <w:suppressAutoHyphens/>
        <w:ind w:firstLine="567"/>
        <w:jc w:val="both"/>
        <w:rPr>
          <w:szCs w:val="24"/>
        </w:rPr>
      </w:pPr>
      <w:r w:rsidRPr="00BE5004">
        <w:rPr>
          <w:szCs w:val="24"/>
        </w:rPr>
        <w:t xml:space="preserve">4.3. pareiškėjui nėra taikomas neįvykdytas vykdomasis raštas išieškoti lėšas po ankstesnio Europos Komisijos sprendimo, kuriuo pagalba pripažinta neteisėta ir nesuderinama su vidaus rinka; </w:t>
      </w:r>
    </w:p>
    <w:p w14:paraId="494EF586" w14:textId="77777777" w:rsidR="00CC011E" w:rsidRPr="00BE5004" w:rsidRDefault="00CC011E" w:rsidP="00CC011E">
      <w:pPr>
        <w:suppressAutoHyphens/>
        <w:ind w:firstLine="567"/>
        <w:jc w:val="both"/>
      </w:pPr>
      <w:r w:rsidRPr="00BE5004">
        <w:rPr>
          <w:szCs w:val="24"/>
        </w:rPr>
        <w:t xml:space="preserve">4.4. pareiškėjas </w:t>
      </w:r>
      <w:r w:rsidRPr="00BE5004">
        <w:rPr>
          <w:color w:val="000000"/>
          <w:szCs w:val="24"/>
        </w:rPr>
        <w:t>yra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w:t>
      </w:r>
      <w:r w:rsidRPr="00351D2F">
        <w:rPr>
          <w:color w:val="000000"/>
          <w:szCs w:val="24"/>
        </w:rPr>
        <w:t>00</w:t>
      </w:r>
      <w:r w:rsidRPr="00BE5004">
        <w:rPr>
          <w:color w:val="000000"/>
          <w:szCs w:val="24"/>
        </w:rPr>
        <w:t xml:space="preserve"> (penkiasdešimt) eurų;</w:t>
      </w:r>
    </w:p>
    <w:p w14:paraId="752DEA32" w14:textId="77777777" w:rsidR="00CC011E" w:rsidRPr="00BE5004" w:rsidRDefault="00CC011E" w:rsidP="00CC011E">
      <w:pPr>
        <w:tabs>
          <w:tab w:val="left" w:pos="426"/>
          <w:tab w:val="left" w:pos="851"/>
          <w:tab w:val="left" w:pos="1418"/>
        </w:tabs>
        <w:suppressAutoHyphens/>
        <w:ind w:firstLine="567"/>
        <w:jc w:val="both"/>
        <w:textAlignment w:val="center"/>
        <w:outlineLvl w:val="1"/>
        <w:rPr>
          <w:szCs w:val="24"/>
          <w:lang w:eastAsia="en-GB"/>
        </w:rPr>
      </w:pPr>
      <w:r w:rsidRPr="00BE5004">
        <w:rPr>
          <w:color w:val="000000"/>
          <w:szCs w:val="24"/>
        </w:rPr>
        <w:t xml:space="preserve">4.5. </w:t>
      </w:r>
      <w:r w:rsidRPr="00BE5004">
        <w:rPr>
          <w:szCs w:val="24"/>
        </w:rPr>
        <w:t xml:space="preserve">pareiškėjas 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 </w:t>
      </w:r>
      <w:r w:rsidRPr="00BE5004">
        <w:rPr>
          <w:lang w:eastAsia="en-GB"/>
        </w:rPr>
        <w:t>(sąlyga netaikoma, jei pareiškėjas veiklą vykdo trumpiau nei vienus metus);</w:t>
      </w:r>
    </w:p>
    <w:p w14:paraId="7D7E7C2B" w14:textId="77777777" w:rsidR="00CC011E" w:rsidRPr="00BE5004" w:rsidRDefault="00CC011E" w:rsidP="00CC011E">
      <w:pPr>
        <w:suppressAutoHyphens/>
        <w:ind w:firstLine="567"/>
        <w:jc w:val="both"/>
        <w:rPr>
          <w:szCs w:val="24"/>
        </w:rPr>
      </w:pPr>
      <w:r w:rsidRPr="0076608F">
        <w:rPr>
          <w:szCs w:val="24"/>
        </w:rPr>
        <w:t xml:space="preserve">4.6. 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4" w:history="1">
        <w:r w:rsidRPr="0076608F">
          <w:rPr>
            <w:rStyle w:val="Hipersaitas"/>
            <w:szCs w:val="24"/>
          </w:rPr>
          <w:t>https://www.migracija.lt/app/nam</w:t>
        </w:r>
      </w:hyperlink>
      <w:r w:rsidRPr="0076608F">
        <w:rPr>
          <w:szCs w:val="24"/>
        </w:rPr>
        <w:t>;</w:t>
      </w:r>
      <w:r w:rsidRPr="00BE5004">
        <w:rPr>
          <w:szCs w:val="24"/>
        </w:rPr>
        <w:t xml:space="preserve"> </w:t>
      </w:r>
    </w:p>
    <w:p w14:paraId="786E6F22" w14:textId="77777777" w:rsidR="00CC011E" w:rsidRPr="00BE5004" w:rsidRDefault="00CC011E" w:rsidP="00CC011E">
      <w:pPr>
        <w:suppressAutoHyphens/>
        <w:ind w:firstLine="567"/>
        <w:jc w:val="both"/>
        <w:rPr>
          <w:szCs w:val="24"/>
        </w:rPr>
      </w:pPr>
      <w:r w:rsidRPr="00BE5004">
        <w:rPr>
          <w:szCs w:val="24"/>
        </w:rPr>
        <w:t xml:space="preserve">4.7. pareiškėjas neturi arba yra nutraukęs prekybinius įsipareigojimus su Lietuvos Respublikai priešiškų valstybių (Rusijos Federacija, Baltarusijos Respublika, Rusijos Federacijos aneksuotas Krymas, Moldovos Respublikos Vyriausybės nekontroliuojama Padniestrės teritorija </w:t>
      </w:r>
      <w:r>
        <w:rPr>
          <w:szCs w:val="24"/>
        </w:rPr>
        <w:t>ir</w:t>
      </w:r>
      <w:r w:rsidRPr="00BE5004">
        <w:rPr>
          <w:szCs w:val="24"/>
        </w:rPr>
        <w:t xml:space="preserve"> Sakartvelo </w:t>
      </w:r>
      <w:r w:rsidRPr="00BE5004">
        <w:rPr>
          <w:szCs w:val="24"/>
        </w:rPr>
        <w:lastRenderedPageBreak/>
        <w:t>Vyriausybės nekontroliuojamos Abchazijos ir Pietų Osetijos teritorijos) fiziniais ir (ar) juridiniais asmenimis iki 2022 m. rugpjūčio 31 d.;</w:t>
      </w:r>
    </w:p>
    <w:p w14:paraId="3FAA72BF" w14:textId="77777777" w:rsidR="00CC011E" w:rsidRPr="00BE5004" w:rsidRDefault="00CC011E" w:rsidP="00CC011E">
      <w:pPr>
        <w:suppressAutoHyphens/>
        <w:ind w:firstLine="567"/>
        <w:jc w:val="both"/>
      </w:pPr>
      <w:r w:rsidRPr="00BE5004">
        <w:rPr>
          <w:szCs w:val="24"/>
        </w:rPr>
        <w:t xml:space="preserve">4.8. pareiškėjas </w:t>
      </w:r>
      <w:r w:rsidRPr="00BE5004">
        <w:rPr>
          <w:color w:val="000000"/>
          <w:szCs w:val="24"/>
        </w:rPr>
        <w:t xml:space="preserve">užtikrina,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 </w:t>
      </w:r>
    </w:p>
    <w:p w14:paraId="0900EBEC" w14:textId="77777777" w:rsidR="00CC011E" w:rsidRPr="00BE5004" w:rsidRDefault="00CC011E" w:rsidP="00CC011E">
      <w:pPr>
        <w:suppressAutoHyphens/>
        <w:ind w:firstLine="567"/>
        <w:jc w:val="both"/>
        <w:rPr>
          <w:szCs w:val="24"/>
        </w:rPr>
      </w:pPr>
      <w:r w:rsidRPr="00BE5004">
        <w:rPr>
          <w:color w:val="000000"/>
          <w:szCs w:val="24"/>
        </w:rPr>
        <w:t xml:space="preserve">4.9. </w:t>
      </w:r>
      <w:r w:rsidRPr="00BE5004">
        <w:rPr>
          <w:szCs w:val="24"/>
        </w:rPr>
        <w:t xml:space="preserve">pareiškėjas susipažino ir sutinka su tinkamų finansuoti išlaidų ir finansavimo reikalavimais, atsiskaitymo ir išlaidų apmokėjimo sąlygomis ir tvarka; </w:t>
      </w:r>
    </w:p>
    <w:p w14:paraId="03676ABF" w14:textId="77777777" w:rsidR="00CC011E" w:rsidRPr="00BE5004" w:rsidRDefault="00CC011E" w:rsidP="00CC011E">
      <w:pPr>
        <w:suppressAutoHyphens/>
        <w:ind w:firstLine="567"/>
        <w:jc w:val="both"/>
      </w:pPr>
      <w:r w:rsidRPr="00BE5004">
        <w:t>4.10. pareiškėjas sutinka, kad, gavus finansavimą, informacija apie skirtą finansavimą būtų skelbiama viešosios įstaigos Inovacijų agentūros (toliau – Agentūra) interneto svetainėje https://inovacijuagentura.lt/;</w:t>
      </w:r>
    </w:p>
    <w:p w14:paraId="3176C2BB" w14:textId="77777777" w:rsidR="00CC011E" w:rsidRPr="00BE5004" w:rsidRDefault="00CC011E" w:rsidP="00CC011E">
      <w:pPr>
        <w:suppressAutoHyphens/>
        <w:ind w:firstLine="567"/>
        <w:jc w:val="both"/>
        <w:rPr>
          <w:color w:val="000000"/>
          <w:szCs w:val="24"/>
        </w:rPr>
      </w:pPr>
      <w:r w:rsidRPr="00BE5004">
        <w:rPr>
          <w:color w:val="000000"/>
          <w:szCs w:val="24"/>
        </w:rPr>
        <w:t xml:space="preserve">4.11. </w:t>
      </w:r>
      <w:r>
        <w:rPr>
          <w:color w:val="000000"/>
          <w:szCs w:val="24"/>
        </w:rPr>
        <w:t>p</w:t>
      </w:r>
      <w:r w:rsidRPr="00BE5004">
        <w:rPr>
          <w:color w:val="000000"/>
          <w:szCs w:val="24"/>
        </w:rPr>
        <w:t>areiškėjas patvirtina, kad paraiškoje pateikta informacija yra tiksli ir teisinga.</w:t>
      </w:r>
    </w:p>
    <w:p w14:paraId="34195341" w14:textId="77777777" w:rsidR="00CC011E" w:rsidRPr="00BE5004" w:rsidRDefault="00CC011E" w:rsidP="00CC011E">
      <w:pPr>
        <w:suppressAutoHyphens/>
        <w:spacing w:line="251" w:lineRule="auto"/>
        <w:rPr>
          <w:b/>
          <w:bCs/>
        </w:rPr>
      </w:pPr>
    </w:p>
    <w:p w14:paraId="4A9BBDDA" w14:textId="77777777" w:rsidR="00CC011E" w:rsidRPr="00BE5004" w:rsidRDefault="00CC011E" w:rsidP="00CC011E">
      <w:pPr>
        <w:suppressAutoHyphens/>
        <w:spacing w:line="251" w:lineRule="auto"/>
        <w:ind w:firstLine="567"/>
        <w:rPr>
          <w:b/>
          <w:bCs/>
          <w:szCs w:val="24"/>
        </w:rPr>
      </w:pPr>
      <w:r w:rsidRPr="00BE5004">
        <w:rPr>
          <w:b/>
          <w:bCs/>
          <w:szCs w:val="24"/>
        </w:rPr>
        <w:t>Žinau, kad:</w:t>
      </w:r>
    </w:p>
    <w:p w14:paraId="53CF3AD9" w14:textId="77777777" w:rsidR="00CC011E" w:rsidRPr="00BE5004" w:rsidRDefault="00CC011E" w:rsidP="00CC011E">
      <w:pPr>
        <w:suppressAutoHyphens/>
        <w:spacing w:line="251" w:lineRule="auto"/>
        <w:ind w:firstLine="567"/>
        <w:jc w:val="both"/>
        <w:rPr>
          <w:szCs w:val="24"/>
        </w:rPr>
      </w:pPr>
      <w:r w:rsidRPr="00BE5004">
        <w:rPr>
          <w:szCs w:val="24"/>
        </w:rPr>
        <w:t xml:space="preserve">finansavimas skiriamas kaip </w:t>
      </w:r>
      <w:r w:rsidRPr="00BE5004">
        <w:rPr>
          <w:i/>
          <w:iCs/>
          <w:szCs w:val="24"/>
        </w:rPr>
        <w:t>de minimis</w:t>
      </w:r>
      <w:r w:rsidRPr="00BE5004">
        <w:rPr>
          <w:szCs w:val="24"/>
        </w:rPr>
        <w:t xml:space="preserve"> pagalba pagal </w:t>
      </w:r>
      <w:r w:rsidRPr="00BE5004">
        <w:rPr>
          <w:i/>
          <w:iCs/>
          <w:szCs w:val="24"/>
        </w:rPr>
        <w:t>de minimis</w:t>
      </w:r>
      <w:r w:rsidRPr="00BE5004">
        <w:rPr>
          <w:szCs w:val="24"/>
        </w:rPr>
        <w:t xml:space="preserve"> reglamentą. Didžiausia </w:t>
      </w:r>
      <w:r w:rsidRPr="00BE5004">
        <w:rPr>
          <w:i/>
          <w:iCs/>
          <w:szCs w:val="24"/>
        </w:rPr>
        <w:t>de</w:t>
      </w:r>
      <w:r>
        <w:rPr>
          <w:i/>
          <w:iCs/>
          <w:szCs w:val="24"/>
        </w:rPr>
        <w:t> </w:t>
      </w:r>
      <w:r w:rsidRPr="00BE5004">
        <w:rPr>
          <w:i/>
          <w:iCs/>
          <w:szCs w:val="24"/>
        </w:rPr>
        <w:t>minimis</w:t>
      </w:r>
      <w:r w:rsidRPr="00BE5004">
        <w:rPr>
          <w:szCs w:val="24"/>
        </w:rPr>
        <w:t xml:space="preserve"> pagalbos suma vienai įmonei, atitinkančiai vienos įmonės apibrėžtį pagal </w:t>
      </w:r>
      <w:r w:rsidRPr="00BE5004">
        <w:rPr>
          <w:i/>
          <w:iCs/>
          <w:szCs w:val="24"/>
        </w:rPr>
        <w:t>de minimis</w:t>
      </w:r>
      <w:r w:rsidRPr="00BE5004">
        <w:rPr>
          <w:szCs w:val="24"/>
        </w:rPr>
        <w:t xml:space="preserve"> reglamento 2 straipsnio 2 dalį, negali būti didesnė kaip 300 000,00 (trys šimtai tūkstančių) eurų per bet kurį trejų metų laikotarpį;</w:t>
      </w:r>
    </w:p>
    <w:p w14:paraId="50116AD3" w14:textId="77777777" w:rsidR="00CC011E" w:rsidRPr="00BE5004" w:rsidRDefault="00CC011E" w:rsidP="00CC011E">
      <w:pPr>
        <w:suppressAutoHyphens/>
        <w:spacing w:line="251" w:lineRule="auto"/>
        <w:ind w:firstLine="629"/>
        <w:jc w:val="both"/>
        <w:rPr>
          <w:szCs w:val="24"/>
        </w:rPr>
      </w:pPr>
    </w:p>
    <w:p w14:paraId="473C123E" w14:textId="77777777" w:rsidR="00CC011E" w:rsidRPr="00BE5004" w:rsidRDefault="00CC011E" w:rsidP="00CC011E">
      <w:pPr>
        <w:suppressAutoHyphens/>
        <w:spacing w:line="251" w:lineRule="auto"/>
        <w:ind w:firstLine="567"/>
        <w:jc w:val="both"/>
        <w:rPr>
          <w:szCs w:val="24"/>
        </w:rPr>
      </w:pPr>
      <w:r w:rsidRPr="00BE5004">
        <w:rPr>
          <w:szCs w:val="24"/>
        </w:rPr>
        <w:t>finansavimo paraiškoje pateikti ir kiti būtini duomenys finansavimui apskaičiuoti ir gauti gali būti tvarkomi finansavimo administravimo tikslais;</w:t>
      </w:r>
    </w:p>
    <w:p w14:paraId="6694BC72" w14:textId="77777777" w:rsidR="00CC011E" w:rsidRPr="00BE5004" w:rsidRDefault="00CC011E" w:rsidP="00CC011E">
      <w:pPr>
        <w:suppressAutoHyphens/>
        <w:spacing w:line="251" w:lineRule="auto"/>
        <w:ind w:firstLine="62"/>
        <w:jc w:val="both"/>
        <w:rPr>
          <w:szCs w:val="24"/>
        </w:rPr>
      </w:pPr>
    </w:p>
    <w:p w14:paraId="730E5F24" w14:textId="77777777" w:rsidR="00CC011E" w:rsidRPr="00BE5004" w:rsidRDefault="00CC011E" w:rsidP="00CC011E">
      <w:pPr>
        <w:suppressAutoHyphens/>
        <w:spacing w:line="251" w:lineRule="auto"/>
        <w:ind w:firstLine="567"/>
        <w:jc w:val="both"/>
        <w:rPr>
          <w:szCs w:val="24"/>
        </w:rPr>
      </w:pPr>
      <w:r w:rsidRPr="00BE5004">
        <w:rPr>
          <w:szCs w:val="24"/>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1 dalies c punktas ir </w:t>
      </w:r>
      <w:r w:rsidRPr="00BE5004">
        <w:t>Aprašas;</w:t>
      </w:r>
    </w:p>
    <w:p w14:paraId="0964E057" w14:textId="77777777" w:rsidR="00CC011E" w:rsidRPr="00BE5004" w:rsidRDefault="00CC011E" w:rsidP="00CC011E">
      <w:pPr>
        <w:suppressAutoHyphens/>
        <w:spacing w:line="251" w:lineRule="auto"/>
        <w:ind w:firstLine="629"/>
        <w:jc w:val="both"/>
        <w:rPr>
          <w:szCs w:val="24"/>
        </w:rPr>
      </w:pPr>
    </w:p>
    <w:p w14:paraId="7DFF319C" w14:textId="77777777" w:rsidR="00CC011E" w:rsidRPr="00BE5004" w:rsidRDefault="00CC011E" w:rsidP="00CC011E">
      <w:pPr>
        <w:suppressAutoHyphens/>
        <w:spacing w:line="251" w:lineRule="auto"/>
        <w:ind w:firstLine="567"/>
        <w:jc w:val="both"/>
        <w:rPr>
          <w:szCs w:val="24"/>
        </w:rPr>
      </w:pPr>
      <w:r w:rsidRPr="00BE5004">
        <w:rPr>
          <w:szCs w:val="24"/>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21F1CDE" w14:textId="77777777" w:rsidR="00CC011E" w:rsidRPr="00BE5004" w:rsidRDefault="00CC011E" w:rsidP="00CC011E">
      <w:pPr>
        <w:suppressAutoHyphens/>
        <w:spacing w:line="251" w:lineRule="auto"/>
        <w:ind w:firstLine="629"/>
        <w:jc w:val="both"/>
        <w:rPr>
          <w:szCs w:val="24"/>
        </w:rPr>
      </w:pPr>
    </w:p>
    <w:p w14:paraId="3EA33967" w14:textId="77777777" w:rsidR="00CC011E" w:rsidRPr="00BE5004" w:rsidRDefault="00CC011E" w:rsidP="00CC011E">
      <w:pPr>
        <w:suppressAutoHyphens/>
        <w:spacing w:line="251" w:lineRule="auto"/>
        <w:ind w:firstLine="567"/>
        <w:jc w:val="both"/>
        <w:rPr>
          <w:szCs w:val="24"/>
        </w:rPr>
      </w:pPr>
      <w:r w:rsidRPr="00BE5004">
        <w:rPr>
          <w:szCs w:val="24"/>
        </w:rPr>
        <w:t>asmens duomenis Agentūra tvarko ir saugo 10 metų nuo paskutinio dokumento pagal Aprašą gavimo datos;</w:t>
      </w:r>
    </w:p>
    <w:p w14:paraId="16DE0C92" w14:textId="77777777" w:rsidR="00CC011E" w:rsidRPr="00BE5004" w:rsidRDefault="00CC011E" w:rsidP="00CC011E">
      <w:pPr>
        <w:suppressAutoHyphens/>
        <w:spacing w:line="251" w:lineRule="auto"/>
        <w:ind w:firstLine="62"/>
        <w:jc w:val="both"/>
        <w:rPr>
          <w:szCs w:val="24"/>
        </w:rPr>
      </w:pPr>
    </w:p>
    <w:p w14:paraId="5F9502F2" w14:textId="77777777" w:rsidR="00CC011E" w:rsidRPr="00BE5004" w:rsidRDefault="00CC011E" w:rsidP="00CC011E">
      <w:pPr>
        <w:suppressAutoHyphens/>
        <w:spacing w:line="251" w:lineRule="auto"/>
        <w:ind w:firstLine="567"/>
        <w:jc w:val="both"/>
        <w:rPr>
          <w:szCs w:val="24"/>
        </w:rPr>
      </w:pPr>
      <w:r w:rsidRPr="00BE5004">
        <w:rPr>
          <w:szCs w:val="24"/>
        </w:rPr>
        <w:t>nepateikus paraiškoje prašomos informacijos, asmens duomenų (vardo, pavardės, telefono numerio, elektroninio pašto adreso ir kitų duomenų, nurodytų paraiškoje), paraiška, vadovaujantis Aprašo 49 punktu, nebus vertinama. Nevertinamos paraiškos saugojimo laikotarpis – 1 mėnuo po paraiškos atmetimo;</w:t>
      </w:r>
    </w:p>
    <w:p w14:paraId="729EE9CF" w14:textId="77777777" w:rsidR="00CC011E" w:rsidRPr="00BE5004" w:rsidRDefault="00CC011E" w:rsidP="00CC011E">
      <w:pPr>
        <w:suppressAutoHyphens/>
        <w:spacing w:line="251" w:lineRule="auto"/>
        <w:ind w:firstLine="62"/>
        <w:jc w:val="both"/>
        <w:rPr>
          <w:szCs w:val="24"/>
        </w:rPr>
      </w:pPr>
    </w:p>
    <w:p w14:paraId="557C999E" w14:textId="77777777" w:rsidR="00CC011E" w:rsidRPr="00BE5004" w:rsidRDefault="00CC011E" w:rsidP="00CC011E">
      <w:pPr>
        <w:suppressAutoHyphens/>
        <w:spacing w:line="251" w:lineRule="auto"/>
        <w:ind w:firstLine="567"/>
        <w:jc w:val="both"/>
        <w:rPr>
          <w:szCs w:val="24"/>
        </w:rPr>
      </w:pPr>
      <w:r w:rsidRPr="00BE5004">
        <w:rPr>
          <w:szCs w:val="24"/>
        </w:rPr>
        <w:t xml:space="preserve">ne nustatytu laiku ir (ar) būdu pateikta paraiška, atsižvelgiant į Aprašo </w:t>
      </w:r>
      <w:r w:rsidRPr="00BE5004">
        <w:t>49</w:t>
      </w:r>
      <w:r w:rsidRPr="00BE5004">
        <w:rPr>
          <w:szCs w:val="24"/>
        </w:rPr>
        <w:t xml:space="preserve"> punktą, nebus vertinama. Agentūra neatsako už ne laiku pateiktas paraiškas ar kitus nenumatytus atvejus, dėl kurių paraiškos nebuvo gautos, gautos praleidus paraiškų teikimo terminą arba jei pareiškėjas susidūrė su kitais paraiškos pateikimo trukdžiais.</w:t>
      </w:r>
    </w:p>
    <w:p w14:paraId="281E2023" w14:textId="77777777" w:rsidR="00CC011E" w:rsidRPr="00BE5004" w:rsidRDefault="00CC011E" w:rsidP="00CC011E">
      <w:pPr>
        <w:suppressAutoHyphens/>
        <w:spacing w:line="251" w:lineRule="auto"/>
        <w:ind w:firstLine="422"/>
        <w:rPr>
          <w:b/>
          <w:bCs/>
          <w:szCs w:val="24"/>
        </w:rPr>
      </w:pPr>
    </w:p>
    <w:p w14:paraId="26C39B1C" w14:textId="77777777" w:rsidR="00CC011E" w:rsidRPr="00BE5004" w:rsidRDefault="00CC011E" w:rsidP="00CC011E">
      <w:pPr>
        <w:suppressAutoHyphens/>
        <w:spacing w:line="251" w:lineRule="auto"/>
        <w:ind w:firstLine="567"/>
        <w:rPr>
          <w:b/>
          <w:bCs/>
          <w:szCs w:val="24"/>
        </w:rPr>
      </w:pPr>
      <w:r w:rsidRPr="00BE5004">
        <w:rPr>
          <w:b/>
          <w:bCs/>
          <w:szCs w:val="24"/>
        </w:rPr>
        <w:t>Esu susipažinęs su:</w:t>
      </w:r>
    </w:p>
    <w:p w14:paraId="39224415" w14:textId="77777777" w:rsidR="00CC011E" w:rsidRPr="00BE5004" w:rsidRDefault="00CC011E" w:rsidP="00CC011E">
      <w:pPr>
        <w:suppressAutoHyphens/>
        <w:spacing w:line="251" w:lineRule="auto"/>
        <w:ind w:firstLine="567"/>
        <w:jc w:val="both"/>
        <w:rPr>
          <w:szCs w:val="24"/>
        </w:rPr>
      </w:pPr>
      <w:r w:rsidRPr="00BE5004">
        <w:rPr>
          <w:szCs w:val="24"/>
        </w:rPr>
        <w:lastRenderedPageBreak/>
        <w:t>informacija,</w:t>
      </w:r>
      <w:r w:rsidRPr="00BE5004">
        <w:rPr>
          <w:b/>
          <w:bCs/>
          <w:szCs w:val="24"/>
        </w:rPr>
        <w:t xml:space="preserve"> </w:t>
      </w:r>
      <w:r w:rsidRPr="00BE5004">
        <w:rPr>
          <w:szCs w:val="24"/>
        </w:rPr>
        <w:t>kad Aprašo nuostatas įgyvendinanti Lietuvos Respublikos ekonomikos ir inovacijų ministerija, juridinio asmens kodas 188621919, buveinės adresas: Gedimino pr. 38, LT-01104 Vilnius, tel. + 370 706 64 845, el. paštas kanc@eimin.lt, ir Agentūra, juridinio asmens kodas 125447177, buveinės adresas: Juozo Balčikonio g. 3, LT-08247 Vilnius, tel. +</w:t>
      </w:r>
      <w:r>
        <w:rPr>
          <w:szCs w:val="24"/>
        </w:rPr>
        <w:t> </w:t>
      </w:r>
      <w:r w:rsidRPr="00BE5004">
        <w:rPr>
          <w:szCs w:val="24"/>
        </w:rPr>
        <w:t>370 700 77 055, el.</w:t>
      </w:r>
      <w:r>
        <w:rPr>
          <w:szCs w:val="24"/>
        </w:rPr>
        <w:t> </w:t>
      </w:r>
      <w:r w:rsidRPr="00BE5004">
        <w:rPr>
          <w:szCs w:val="24"/>
        </w:rPr>
        <w:t>paštas info@inovacijuagentura.lt, yra duomenų valdytojos. Agentūra, atlikdama Apraše nurodytas funkcijas ir siekdama įgyvendinti pirmiau šiame Aprašo priede nustatytą asmens duomenų tvarkymo tikslą bei atrankinių patikrų metu tikrindama nurodytos pareiškėjo informacijos tikrumą, tvarkys asmens duomenis (paraišką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p>
    <w:p w14:paraId="729ABB55" w14:textId="77777777" w:rsidR="00CC011E" w:rsidRPr="00BE5004" w:rsidRDefault="00CC011E" w:rsidP="00CC011E">
      <w:pPr>
        <w:suppressAutoHyphens/>
        <w:spacing w:line="251" w:lineRule="auto"/>
        <w:ind w:firstLine="62"/>
        <w:jc w:val="both"/>
        <w:rPr>
          <w:szCs w:val="24"/>
        </w:rPr>
      </w:pPr>
    </w:p>
    <w:p w14:paraId="3511A6B0" w14:textId="77777777" w:rsidR="00CC011E" w:rsidRPr="00BE5004" w:rsidRDefault="00CC011E" w:rsidP="00CC011E">
      <w:pPr>
        <w:suppressAutoHyphens/>
        <w:spacing w:line="251" w:lineRule="auto"/>
        <w:ind w:firstLine="567"/>
        <w:jc w:val="both"/>
        <w:rPr>
          <w:szCs w:val="24"/>
        </w:rPr>
      </w:pPr>
      <w:r w:rsidRPr="00BE5004">
        <w:rPr>
          <w:szCs w:val="24"/>
        </w:rPr>
        <w:t>informacija, kad Aprašo nuostatas įgyvendinan</w:t>
      </w:r>
      <w:r>
        <w:rPr>
          <w:szCs w:val="24"/>
        </w:rPr>
        <w:t>ti</w:t>
      </w:r>
      <w:r w:rsidRPr="00BE5004">
        <w:rPr>
          <w:szCs w:val="24"/>
        </w:rPr>
        <w:t xml:space="preserve"> Ekonomikos ir inovacijų ministerija ir Agentūra duomenis apie pareiškėją (vardas, pavardė, pareigos, telefono numeris, elektroninio pašto adresas, banko sąskaitos numeris), kontaktinį asmenį (vardas, pavardė, pareigos, telefono numeris, elektroninio pašto adresas), projekto įgyvendinimo komandos narius (vardai, pavardės, pareigos) ir pareiškėjo vadovą (vardas, pavardė, pareigos)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BE5004">
        <w:rPr>
          <w:i/>
          <w:iCs/>
          <w:szCs w:val="24"/>
        </w:rPr>
        <w:t>de minimis</w:t>
      </w:r>
      <w:r w:rsidRPr="00BE5004">
        <w:rPr>
          <w:szCs w:val="24"/>
        </w:rPr>
        <w:t>) pagalbos registre, „Ondato“ ir kituose registruose, informacinėse sistemose) siekdam</w:t>
      </w:r>
      <w:r>
        <w:rPr>
          <w:szCs w:val="24"/>
        </w:rPr>
        <w:t>os</w:t>
      </w:r>
      <w:r w:rsidRPr="00BE5004">
        <w:rPr>
          <w:szCs w:val="24"/>
        </w:rPr>
        <w:t xml:space="preserve"> įvertinti paraišką;</w:t>
      </w:r>
    </w:p>
    <w:p w14:paraId="01347CB1" w14:textId="77777777" w:rsidR="00CC011E" w:rsidRPr="00BE5004" w:rsidRDefault="00CC011E" w:rsidP="00CC011E">
      <w:pPr>
        <w:suppressAutoHyphens/>
        <w:spacing w:line="251" w:lineRule="auto"/>
        <w:ind w:firstLine="629"/>
        <w:jc w:val="both"/>
        <w:rPr>
          <w:szCs w:val="24"/>
        </w:rPr>
      </w:pPr>
    </w:p>
    <w:p w14:paraId="55A0421B" w14:textId="77777777" w:rsidR="00CC011E" w:rsidRPr="00BE5004" w:rsidRDefault="00CC011E" w:rsidP="00CC011E">
      <w:pPr>
        <w:suppressAutoHyphens/>
        <w:spacing w:line="251" w:lineRule="auto"/>
        <w:ind w:firstLine="629"/>
        <w:jc w:val="both"/>
        <w:rPr>
          <w:szCs w:val="24"/>
        </w:rPr>
      </w:pPr>
      <w:r w:rsidRPr="00BE5004">
        <w:rPr>
          <w:szCs w:val="24"/>
        </w:rPr>
        <w:t>informacija, kad Agentūra, siekdama įgyvendinti asmens duomenų tvarkymo tikslą, asmens duomenis teiks Ekonomikos ir inovacijų ministerijai;</w:t>
      </w:r>
    </w:p>
    <w:p w14:paraId="0014DB4F" w14:textId="77777777" w:rsidR="00CC011E" w:rsidRPr="00BE5004" w:rsidRDefault="00CC011E" w:rsidP="00CC011E">
      <w:pPr>
        <w:suppressAutoHyphens/>
        <w:spacing w:line="251" w:lineRule="auto"/>
        <w:ind w:firstLine="567"/>
        <w:jc w:val="both"/>
        <w:rPr>
          <w:szCs w:val="24"/>
        </w:rPr>
      </w:pPr>
    </w:p>
    <w:p w14:paraId="3B2E07F1" w14:textId="77777777" w:rsidR="00CC011E" w:rsidRPr="00BE5004" w:rsidRDefault="00CC011E" w:rsidP="00CC011E">
      <w:pPr>
        <w:suppressAutoHyphens/>
        <w:spacing w:line="251" w:lineRule="auto"/>
        <w:ind w:firstLine="567"/>
        <w:jc w:val="both"/>
        <w:rPr>
          <w:szCs w:val="24"/>
        </w:rPr>
      </w:pPr>
      <w:r w:rsidRPr="00BE5004">
        <w:rPr>
          <w:szCs w:val="24"/>
        </w:rPr>
        <w:t>finansavimo teikimo tvarka, nustatyta Apraše;</w:t>
      </w:r>
    </w:p>
    <w:p w14:paraId="6FF382C3" w14:textId="77777777" w:rsidR="00CC011E" w:rsidRPr="00BE5004" w:rsidRDefault="00CC011E" w:rsidP="00CC011E">
      <w:pPr>
        <w:suppressAutoHyphens/>
        <w:spacing w:line="251" w:lineRule="auto"/>
        <w:ind w:firstLine="913"/>
        <w:jc w:val="both"/>
        <w:rPr>
          <w:szCs w:val="24"/>
        </w:rPr>
      </w:pPr>
    </w:p>
    <w:p w14:paraId="6BEC74FD" w14:textId="77777777" w:rsidR="00CC011E" w:rsidRPr="00BE5004" w:rsidRDefault="00CC011E" w:rsidP="00CC011E">
      <w:pPr>
        <w:suppressAutoHyphens/>
        <w:spacing w:line="251" w:lineRule="auto"/>
        <w:ind w:firstLine="567"/>
        <w:jc w:val="both"/>
      </w:pPr>
      <w:r w:rsidRPr="00BE5004">
        <w:t>Ekonomikos ir inovacijos ministerijos</w:t>
      </w:r>
      <w:r w:rsidRPr="00BE5004">
        <w:rPr>
          <w:b/>
        </w:rPr>
        <w:t xml:space="preserve"> </w:t>
      </w:r>
      <w:r w:rsidRPr="00BE5004">
        <w:t>interneto svetainės skiltyje „Asmens duomenų apsauga“ ir Agentūros interneto svetainės  skiltyje „Asmens duomenų apsauga“ skelbiama informacija ir man yra aiškus jų turinys;</w:t>
      </w:r>
    </w:p>
    <w:p w14:paraId="6950FB61" w14:textId="77777777" w:rsidR="00CC011E" w:rsidRPr="00BE5004" w:rsidRDefault="00CC011E" w:rsidP="00CC011E">
      <w:pPr>
        <w:suppressAutoHyphens/>
        <w:spacing w:line="251" w:lineRule="auto"/>
        <w:ind w:firstLine="913"/>
        <w:jc w:val="both"/>
        <w:rPr>
          <w:szCs w:val="24"/>
        </w:rPr>
      </w:pPr>
    </w:p>
    <w:p w14:paraId="62C8A09D" w14:textId="77777777" w:rsidR="00CC011E" w:rsidRPr="00BE5004" w:rsidRDefault="00CC011E" w:rsidP="00CC011E">
      <w:pPr>
        <w:suppressAutoHyphens/>
        <w:spacing w:line="251" w:lineRule="auto"/>
        <w:ind w:firstLine="662"/>
        <w:jc w:val="both"/>
        <w:rPr>
          <w:szCs w:val="24"/>
        </w:rPr>
      </w:pPr>
      <w:r w:rsidRPr="00BE5004">
        <w:rPr>
          <w:szCs w:val="24"/>
        </w:rPr>
        <w:t>savo (pareiškėjo, kuriam atstovauju), kaip duomenų subjekto, teisėmis, įtvirtintomis Reglamente:</w:t>
      </w:r>
    </w:p>
    <w:p w14:paraId="45C681D9" w14:textId="77777777" w:rsidR="00CC011E" w:rsidRPr="00BE5004" w:rsidRDefault="00CC011E" w:rsidP="00CC011E">
      <w:pPr>
        <w:tabs>
          <w:tab w:val="left" w:pos="8967"/>
          <w:tab w:val="left" w:pos="9015"/>
        </w:tabs>
        <w:suppressAutoHyphens/>
        <w:spacing w:line="251" w:lineRule="auto"/>
        <w:ind w:firstLine="600"/>
        <w:jc w:val="both"/>
        <w:rPr>
          <w:szCs w:val="24"/>
        </w:rPr>
      </w:pPr>
      <w:r w:rsidRPr="00BE5004">
        <w:rPr>
          <w:szCs w:val="24"/>
        </w:rPr>
        <w:t>- teise žinoti (būti informuotam) apie savo asmens duomenų tvarkymą;</w:t>
      </w:r>
    </w:p>
    <w:p w14:paraId="6B70415D" w14:textId="77777777" w:rsidR="00CC011E" w:rsidRPr="00BE5004" w:rsidRDefault="00CC011E" w:rsidP="00CC011E">
      <w:pPr>
        <w:tabs>
          <w:tab w:val="left" w:pos="8967"/>
          <w:tab w:val="left" w:pos="9015"/>
        </w:tabs>
        <w:suppressAutoHyphens/>
        <w:spacing w:line="251" w:lineRule="auto"/>
        <w:ind w:firstLine="600"/>
        <w:jc w:val="both"/>
        <w:rPr>
          <w:szCs w:val="24"/>
        </w:rPr>
      </w:pPr>
      <w:r w:rsidRPr="00BE5004">
        <w:rPr>
          <w:szCs w:val="24"/>
        </w:rPr>
        <w:t>- teise susipažinti su tvarkomais savo asmens duomenimis;</w:t>
      </w:r>
    </w:p>
    <w:p w14:paraId="4C887D54" w14:textId="77777777" w:rsidR="00CC011E" w:rsidRPr="00BE5004" w:rsidRDefault="00CC011E" w:rsidP="00CC011E">
      <w:pPr>
        <w:tabs>
          <w:tab w:val="left" w:pos="8967"/>
          <w:tab w:val="left" w:pos="9015"/>
        </w:tabs>
        <w:suppressAutoHyphens/>
        <w:spacing w:line="251" w:lineRule="auto"/>
        <w:ind w:firstLine="600"/>
        <w:jc w:val="both"/>
        <w:rPr>
          <w:szCs w:val="24"/>
        </w:rPr>
      </w:pPr>
      <w:r w:rsidRPr="00BE5004">
        <w:rPr>
          <w:szCs w:val="24"/>
        </w:rPr>
        <w:t>- teise reikalauti ištaisyti asmens duomenis;</w:t>
      </w:r>
    </w:p>
    <w:p w14:paraId="2B3CD2C3" w14:textId="77777777" w:rsidR="00CC011E" w:rsidRPr="00BE5004" w:rsidRDefault="00CC011E" w:rsidP="00CC011E">
      <w:pPr>
        <w:tabs>
          <w:tab w:val="left" w:pos="8967"/>
          <w:tab w:val="left" w:pos="9015"/>
        </w:tabs>
        <w:suppressAutoHyphens/>
        <w:spacing w:line="251" w:lineRule="auto"/>
        <w:ind w:firstLine="600"/>
        <w:jc w:val="both"/>
        <w:rPr>
          <w:szCs w:val="24"/>
        </w:rPr>
      </w:pPr>
      <w:r w:rsidRPr="00BE5004">
        <w:rPr>
          <w:szCs w:val="24"/>
        </w:rPr>
        <w:t>- teise reikalauti ištrinti asmens duomenis („teise būti pamirštam“);</w:t>
      </w:r>
    </w:p>
    <w:p w14:paraId="576E551C" w14:textId="77777777" w:rsidR="00CC011E" w:rsidRPr="00BE5004" w:rsidRDefault="00CC011E" w:rsidP="00CC011E">
      <w:pPr>
        <w:tabs>
          <w:tab w:val="left" w:pos="8967"/>
          <w:tab w:val="left" w:pos="9015"/>
        </w:tabs>
        <w:suppressAutoHyphens/>
        <w:spacing w:line="251" w:lineRule="auto"/>
        <w:ind w:firstLine="600"/>
        <w:jc w:val="both"/>
        <w:rPr>
          <w:szCs w:val="24"/>
        </w:rPr>
      </w:pPr>
      <w:r w:rsidRPr="00BE5004">
        <w:rPr>
          <w:szCs w:val="24"/>
        </w:rPr>
        <w:t>- teise apriboti asmens duomenų tvarkymą;</w:t>
      </w:r>
    </w:p>
    <w:p w14:paraId="3EC3FDF2" w14:textId="77777777" w:rsidR="00CC011E" w:rsidRPr="00BE5004" w:rsidRDefault="00CC011E" w:rsidP="00CC011E">
      <w:pPr>
        <w:tabs>
          <w:tab w:val="left" w:pos="8967"/>
          <w:tab w:val="left" w:pos="9015"/>
        </w:tabs>
        <w:suppressAutoHyphens/>
        <w:spacing w:line="251" w:lineRule="auto"/>
        <w:ind w:firstLine="600"/>
        <w:jc w:val="both"/>
        <w:rPr>
          <w:szCs w:val="24"/>
        </w:rPr>
      </w:pPr>
      <w:r w:rsidRPr="00BE5004">
        <w:rPr>
          <w:szCs w:val="24"/>
        </w:rPr>
        <w:t>- teise pateikti skundą Valstybinei duomenų apsaugos inspekcijai ar teismui, jei manau (manysiu), kad mano asmens duomenys paraiškos vertinimo metu tvarkomi pažeidžiant Reglamento nuostatas;</w:t>
      </w:r>
    </w:p>
    <w:p w14:paraId="7FF20088" w14:textId="77777777" w:rsidR="00CC011E" w:rsidRPr="00BE5004" w:rsidRDefault="00CC011E" w:rsidP="00CC011E">
      <w:pPr>
        <w:suppressAutoHyphens/>
        <w:spacing w:line="251" w:lineRule="auto"/>
        <w:ind w:firstLine="913"/>
        <w:jc w:val="both"/>
        <w:rPr>
          <w:szCs w:val="24"/>
        </w:rPr>
      </w:pPr>
    </w:p>
    <w:p w14:paraId="020B5686" w14:textId="77777777" w:rsidR="00CC011E" w:rsidRPr="00BE5004" w:rsidRDefault="00CC011E" w:rsidP="00CC011E">
      <w:pPr>
        <w:tabs>
          <w:tab w:val="left" w:pos="8967"/>
          <w:tab w:val="left" w:pos="9015"/>
        </w:tabs>
        <w:suppressAutoHyphens/>
        <w:spacing w:line="251" w:lineRule="auto"/>
        <w:ind w:firstLine="567"/>
        <w:jc w:val="both"/>
        <w:rPr>
          <w:szCs w:val="24"/>
        </w:rPr>
      </w:pPr>
      <w:r w:rsidRPr="00BE5004">
        <w:rPr>
          <w:szCs w:val="24"/>
        </w:rPr>
        <w:lastRenderedPageBreak/>
        <w:t>informacija, kad Ekonomikos ir inovacijų ministerija ir Agentūra, laikydamosi Reglamento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08030290" w14:textId="77777777" w:rsidR="00CC011E" w:rsidRPr="00BE5004" w:rsidRDefault="00CC011E" w:rsidP="00CC011E">
      <w:pPr>
        <w:suppressAutoHyphens/>
        <w:spacing w:line="251" w:lineRule="auto"/>
        <w:ind w:firstLine="629"/>
        <w:jc w:val="both"/>
        <w:rPr>
          <w:szCs w:val="24"/>
        </w:rPr>
      </w:pPr>
    </w:p>
    <w:p w14:paraId="76860469" w14:textId="77777777" w:rsidR="00CC011E" w:rsidRPr="00BE5004" w:rsidRDefault="00CC011E" w:rsidP="00CC011E">
      <w:pPr>
        <w:suppressAutoHyphens/>
        <w:spacing w:line="251" w:lineRule="auto"/>
        <w:ind w:firstLine="567"/>
        <w:jc w:val="both"/>
        <w:rPr>
          <w:b/>
          <w:bCs/>
          <w:szCs w:val="24"/>
        </w:rPr>
      </w:pPr>
      <w:r w:rsidRPr="00BE5004">
        <w:rPr>
          <w:b/>
          <w:bCs/>
          <w:szCs w:val="24"/>
        </w:rPr>
        <w:t>Sutinku, kad:</w:t>
      </w:r>
    </w:p>
    <w:p w14:paraId="0E642686" w14:textId="77777777" w:rsidR="00CC011E" w:rsidRPr="00BE5004" w:rsidRDefault="00CC011E" w:rsidP="00CC011E">
      <w:pPr>
        <w:tabs>
          <w:tab w:val="left" w:pos="1276"/>
        </w:tabs>
        <w:suppressAutoHyphens/>
        <w:spacing w:line="251" w:lineRule="auto"/>
        <w:ind w:firstLine="567"/>
        <w:jc w:val="both"/>
        <w:rPr>
          <w:szCs w:val="24"/>
        </w:rPr>
      </w:pPr>
      <w:r w:rsidRPr="00BE5004">
        <w:rPr>
          <w:szCs w:val="24"/>
        </w:rPr>
        <w:t xml:space="preserve">nurodęs neteisingą, neišsamią ar netikslią informaciją (duomenis) ir jos pagrindu gavęs finansavimą, privalau grąžinti visą nepagrįstai ir (ar) neteisėtai gautą finansavimą su palūkanomis, kaip nustatyta 2015 m. liepos 13 d. Tarybos reglamente (ES) 2015/1589, nustatančiame išsamias Sutarties dėl Europos Sąjungos veikimo 108 straipsnio taikymo taisykles; </w:t>
      </w:r>
    </w:p>
    <w:p w14:paraId="3326AD16" w14:textId="77777777" w:rsidR="00CC011E" w:rsidRPr="00BE5004" w:rsidRDefault="00CC011E" w:rsidP="00CC011E">
      <w:pPr>
        <w:tabs>
          <w:tab w:val="left" w:pos="1276"/>
        </w:tabs>
        <w:suppressAutoHyphens/>
        <w:spacing w:line="251" w:lineRule="auto"/>
        <w:ind w:firstLine="629"/>
        <w:jc w:val="both"/>
        <w:rPr>
          <w:szCs w:val="24"/>
        </w:rPr>
      </w:pPr>
    </w:p>
    <w:p w14:paraId="6DCAE6A0" w14:textId="77777777" w:rsidR="00CC011E" w:rsidRPr="00BE5004" w:rsidRDefault="00CC011E" w:rsidP="00CC011E">
      <w:pPr>
        <w:suppressAutoHyphens/>
        <w:spacing w:line="251" w:lineRule="auto"/>
        <w:ind w:firstLine="567"/>
        <w:jc w:val="both"/>
        <w:rPr>
          <w:szCs w:val="24"/>
        </w:rPr>
      </w:pPr>
      <w:r w:rsidRPr="00BE5004">
        <w:rPr>
          <w:szCs w:val="24"/>
        </w:rPr>
        <w:t>Apraše nustatyta tvarka nustačius, kad finansavimas suteiktas Apraše nustatytų reikalavimų neatitinkančiam pareiškėjui, nepagrįstai ir (ar) neteisėtai gautas finansavimas ar jos dalis bus susigrąžinta Apraše nustatyta tvarka;</w:t>
      </w:r>
    </w:p>
    <w:p w14:paraId="1BFE8CD3" w14:textId="77777777" w:rsidR="00CC011E" w:rsidRPr="00BE5004" w:rsidRDefault="00CC011E" w:rsidP="00CC011E">
      <w:pPr>
        <w:suppressAutoHyphens/>
        <w:spacing w:line="251" w:lineRule="auto"/>
        <w:ind w:firstLine="629"/>
        <w:jc w:val="both"/>
        <w:rPr>
          <w:szCs w:val="24"/>
        </w:rPr>
      </w:pPr>
    </w:p>
    <w:p w14:paraId="0F6D4882" w14:textId="77777777" w:rsidR="00CC011E" w:rsidRPr="00BE5004" w:rsidRDefault="00CC011E" w:rsidP="00CC011E">
      <w:pPr>
        <w:suppressAutoHyphens/>
        <w:spacing w:line="251" w:lineRule="auto"/>
        <w:ind w:firstLine="567"/>
        <w:jc w:val="both"/>
        <w:rPr>
          <w:szCs w:val="24"/>
        </w:rPr>
      </w:pPr>
      <w:r w:rsidRPr="00BE5004">
        <w:rPr>
          <w:szCs w:val="24"/>
        </w:rPr>
        <w:t>pareiškėjas, kuriam skirtas finansavimas, visus dokumentus, reikalingus patikroms ir (ar) auditui atlikti, teikia neatlygintinai</w:t>
      </w:r>
      <w:r w:rsidRPr="00BE5004">
        <w:rPr>
          <w:color w:val="242424"/>
          <w:szCs w:val="24"/>
        </w:rPr>
        <w:t>.</w:t>
      </w:r>
      <w:r w:rsidRPr="00BE5004">
        <w:rPr>
          <w:szCs w:val="24"/>
        </w:rPr>
        <w:t xml:space="preserve"> </w:t>
      </w:r>
    </w:p>
    <w:p w14:paraId="6E834C23" w14:textId="77777777" w:rsidR="00CC011E" w:rsidRPr="00BE5004" w:rsidRDefault="00CC011E" w:rsidP="00CC011E">
      <w:pPr>
        <w:tabs>
          <w:tab w:val="left" w:pos="8967"/>
          <w:tab w:val="left" w:pos="9015"/>
        </w:tabs>
        <w:suppressAutoHyphens/>
        <w:spacing w:line="251" w:lineRule="auto"/>
        <w:ind w:firstLine="662"/>
        <w:jc w:val="both"/>
        <w:rPr>
          <w:szCs w:val="24"/>
        </w:rPr>
      </w:pPr>
    </w:p>
    <w:p w14:paraId="3E0CBB4C" w14:textId="77777777" w:rsidR="00CC011E" w:rsidRPr="00BE5004" w:rsidRDefault="00CC011E" w:rsidP="00CC011E">
      <w:pPr>
        <w:tabs>
          <w:tab w:val="left" w:pos="8967"/>
          <w:tab w:val="left" w:pos="9015"/>
        </w:tabs>
        <w:suppressAutoHyphens/>
        <w:spacing w:line="251" w:lineRule="auto"/>
        <w:ind w:firstLine="662"/>
        <w:jc w:val="both"/>
        <w:rPr>
          <w:szCs w:val="24"/>
        </w:rPr>
      </w:pPr>
    </w:p>
    <w:p w14:paraId="097A31B2" w14:textId="77777777" w:rsidR="00CC011E" w:rsidRPr="00BE5004" w:rsidRDefault="00CC011E" w:rsidP="00CC011E">
      <w:pPr>
        <w:tabs>
          <w:tab w:val="left" w:pos="8967"/>
          <w:tab w:val="left" w:pos="9015"/>
        </w:tabs>
        <w:suppressAutoHyphens/>
        <w:spacing w:line="251" w:lineRule="auto"/>
        <w:jc w:val="both"/>
        <w:rPr>
          <w:b/>
          <w:bCs/>
        </w:rPr>
      </w:pPr>
      <w:r w:rsidRPr="00BE5004">
        <w:rPr>
          <w:b/>
          <w:bCs/>
        </w:rPr>
        <w:t>Duomenų apsaugos pareigūnas</w:t>
      </w:r>
    </w:p>
    <w:p w14:paraId="2FD14066" w14:textId="77777777" w:rsidR="00CC011E" w:rsidRPr="00BE5004" w:rsidRDefault="00CC011E" w:rsidP="00CC011E">
      <w:pPr>
        <w:suppressAutoHyphens/>
        <w:spacing w:line="251" w:lineRule="auto"/>
        <w:jc w:val="both"/>
      </w:pPr>
      <w:r w:rsidRPr="00BE5004">
        <w:t xml:space="preserve">duomenu.apsauga@inovacijuagentura.lt (duomenų valdytojos – Agentūros – duomenų apsaugos pareigūno el. pašto adresas); dap@eimin.lt (duomenų valdytojos </w:t>
      </w:r>
      <w:r>
        <w:t xml:space="preserve">– </w:t>
      </w:r>
      <w:r w:rsidRPr="00BE5004">
        <w:t>Ekonomikos ir inovacijų ministerijos</w:t>
      </w:r>
      <w:r>
        <w:t xml:space="preserve"> –</w:t>
      </w:r>
      <w:r w:rsidRPr="00BE5004">
        <w:t xml:space="preserve"> duomenų apsaugos pareigūno el. pašto adresas).</w:t>
      </w:r>
    </w:p>
    <w:p w14:paraId="09A04E84" w14:textId="77777777" w:rsidR="00CC011E" w:rsidRPr="00BE5004" w:rsidRDefault="00CC011E" w:rsidP="00CC011E">
      <w:pPr>
        <w:suppressAutoHyphens/>
        <w:spacing w:line="251" w:lineRule="auto"/>
        <w:ind w:firstLine="422"/>
        <w:rPr>
          <w:szCs w:val="24"/>
        </w:rPr>
      </w:pPr>
    </w:p>
    <w:p w14:paraId="65F0E00A" w14:textId="77777777" w:rsidR="00CC011E" w:rsidRPr="00BE5004" w:rsidRDefault="00CC011E" w:rsidP="00CC011E">
      <w:pPr>
        <w:suppressAutoHyphens/>
        <w:spacing w:line="251" w:lineRule="auto"/>
        <w:ind w:firstLine="567"/>
        <w:rPr>
          <w:szCs w:val="24"/>
        </w:rPr>
      </w:pPr>
      <w:r w:rsidRPr="00BE5004">
        <w:rPr>
          <w:szCs w:val="24"/>
        </w:rPr>
        <w:t>Pridedami dokumentai:</w:t>
      </w:r>
    </w:p>
    <w:p w14:paraId="64CFC16A" w14:textId="77777777" w:rsidR="00CC011E" w:rsidRPr="00BE5004" w:rsidRDefault="00CC011E" w:rsidP="00CC011E">
      <w:pPr>
        <w:suppressAutoHyphens/>
        <w:spacing w:line="251" w:lineRule="auto"/>
        <w:ind w:firstLine="567"/>
        <w:jc w:val="both"/>
        <w:rPr>
          <w:szCs w:val="24"/>
        </w:rPr>
      </w:pPr>
      <w:r w:rsidRPr="00BE5004">
        <w:rPr>
          <w:szCs w:val="24"/>
        </w:rPr>
        <w:t xml:space="preserve">1. </w:t>
      </w:r>
      <w:r w:rsidRPr="00BE5004">
        <w:rPr>
          <w:lang w:eastAsia="en-GB"/>
        </w:rPr>
        <w:t xml:space="preserve">paslaugos teikėjo, kai jis yra brandusis inovatorius, atitiktį pagrindžiantys dokumentai; </w:t>
      </w:r>
    </w:p>
    <w:p w14:paraId="113BDAEC" w14:textId="77777777" w:rsidR="00CC011E" w:rsidRPr="00BE5004" w:rsidRDefault="00CC011E" w:rsidP="00CC011E">
      <w:pPr>
        <w:suppressAutoHyphens/>
        <w:spacing w:line="251" w:lineRule="auto"/>
        <w:ind w:firstLine="567"/>
        <w:jc w:val="both"/>
        <w:rPr>
          <w:szCs w:val="24"/>
        </w:rPr>
      </w:pPr>
      <w:r w:rsidRPr="00BE5004">
        <w:rPr>
          <w:szCs w:val="24"/>
        </w:rPr>
        <w:t xml:space="preserve">2. paslaugos teikėjo komercinis </w:t>
      </w:r>
      <w:r w:rsidRPr="00BE5004">
        <w:rPr>
          <w:lang w:eastAsia="en-GB"/>
        </w:rPr>
        <w:t>pasiūlymas dėl MTEPI paslaugos suteikimo</w:t>
      </w:r>
      <w:r w:rsidRPr="00BE5004">
        <w:t>;</w:t>
      </w:r>
    </w:p>
    <w:p w14:paraId="404A5A4A" w14:textId="77777777" w:rsidR="00CC011E" w:rsidRPr="00BE5004" w:rsidRDefault="00CC011E" w:rsidP="00CC011E">
      <w:pPr>
        <w:suppressAutoHyphens/>
        <w:spacing w:line="251" w:lineRule="auto"/>
        <w:ind w:firstLine="567"/>
        <w:jc w:val="both"/>
        <w:rPr>
          <w:szCs w:val="24"/>
        </w:rPr>
      </w:pPr>
      <w:r w:rsidRPr="00BE5004">
        <w:rPr>
          <w:szCs w:val="24"/>
        </w:rPr>
        <w:t xml:space="preserve">3. </w:t>
      </w:r>
      <w:r w:rsidRPr="00BE5004">
        <w:t>„Vienos įmonės“ deklaracija;</w:t>
      </w:r>
    </w:p>
    <w:p w14:paraId="7F769874" w14:textId="77777777" w:rsidR="00CC011E" w:rsidRPr="00BE5004" w:rsidRDefault="00CC011E" w:rsidP="00CC011E">
      <w:pPr>
        <w:suppressAutoHyphens/>
        <w:spacing w:line="251" w:lineRule="auto"/>
        <w:ind w:firstLine="567"/>
        <w:jc w:val="both"/>
      </w:pPr>
      <w:r w:rsidRPr="00BE5004">
        <w:t>4. Smulkiojo ar vidutinio verslo subjekto statuso deklaracija;</w:t>
      </w:r>
    </w:p>
    <w:p w14:paraId="03C3969A" w14:textId="77777777" w:rsidR="00CC011E" w:rsidRPr="00BE5004" w:rsidRDefault="00CC011E" w:rsidP="00CC011E">
      <w:pPr>
        <w:suppressAutoHyphens/>
        <w:spacing w:line="251" w:lineRule="auto"/>
        <w:ind w:firstLine="567"/>
        <w:jc w:val="both"/>
        <w:rPr>
          <w:szCs w:val="24"/>
        </w:rPr>
      </w:pPr>
      <w:r w:rsidRPr="00BE5004">
        <w:rPr>
          <w:rFonts w:eastAsia="Verdana"/>
          <w:color w:val="000000" w:themeColor="text1"/>
          <w:szCs w:val="24"/>
        </w:rPr>
        <w:t>5.</w:t>
      </w:r>
      <w:r w:rsidRPr="00BE5004">
        <w:rPr>
          <w:szCs w:val="24"/>
        </w:rPr>
        <w:t xml:space="preserve"> Prekybinių įsipareigojimų neturėjimo arba nutraukimo</w:t>
      </w:r>
      <w:r w:rsidRPr="00BE5004">
        <w:rPr>
          <w:color w:val="000000" w:themeColor="text1"/>
          <w:szCs w:val="24"/>
        </w:rPr>
        <w:t xml:space="preserve"> deklaracija;</w:t>
      </w:r>
    </w:p>
    <w:p w14:paraId="01753A30" w14:textId="77777777" w:rsidR="00CC011E" w:rsidRPr="00BE5004" w:rsidRDefault="00CC011E" w:rsidP="00CC011E">
      <w:pPr>
        <w:suppressAutoHyphens/>
        <w:spacing w:line="251" w:lineRule="auto"/>
        <w:ind w:firstLine="567"/>
        <w:jc w:val="both"/>
        <w:rPr>
          <w:szCs w:val="24"/>
        </w:rPr>
      </w:pPr>
      <w:r w:rsidRPr="00BE5004">
        <w:rPr>
          <w:szCs w:val="24"/>
        </w:rPr>
        <w:t xml:space="preserve">6. </w:t>
      </w:r>
      <w:r w:rsidRPr="00BE5004">
        <w:t>kiti dokumentai.</w:t>
      </w:r>
    </w:p>
    <w:p w14:paraId="0945E54F" w14:textId="77777777" w:rsidR="00CC011E" w:rsidRPr="00BE5004" w:rsidRDefault="00CC011E" w:rsidP="00CC011E">
      <w:pPr>
        <w:suppressAutoHyphens/>
        <w:spacing w:line="251" w:lineRule="auto"/>
        <w:ind w:firstLine="567"/>
        <w:rPr>
          <w:i/>
          <w:iCs/>
          <w:szCs w:val="24"/>
        </w:rPr>
      </w:pPr>
    </w:p>
    <w:p w14:paraId="597ABF12" w14:textId="77777777" w:rsidR="00CC011E" w:rsidRPr="00BE5004" w:rsidRDefault="00CC011E" w:rsidP="00CC011E">
      <w:pPr>
        <w:suppressAutoHyphens/>
        <w:spacing w:line="251" w:lineRule="auto"/>
        <w:ind w:firstLine="62"/>
        <w:rPr>
          <w:i/>
          <w:iCs/>
          <w:szCs w:val="24"/>
        </w:rPr>
      </w:pPr>
    </w:p>
    <w:p w14:paraId="550103CC" w14:textId="77777777" w:rsidR="00CC011E" w:rsidRPr="00BE5004" w:rsidRDefault="00CC011E" w:rsidP="00CC011E">
      <w:pPr>
        <w:suppressAutoHyphens/>
        <w:spacing w:line="251" w:lineRule="auto"/>
        <w:rPr>
          <w:szCs w:val="24"/>
        </w:rPr>
      </w:pPr>
      <w:r w:rsidRPr="00BE5004">
        <w:rPr>
          <w:szCs w:val="24"/>
        </w:rPr>
        <w:t>______________________            _________________                     ________________________</w:t>
      </w:r>
    </w:p>
    <w:p w14:paraId="22FB7AA2" w14:textId="77777777" w:rsidR="00CC011E" w:rsidRPr="00BE5004" w:rsidRDefault="00CC011E" w:rsidP="00CC011E">
      <w:pPr>
        <w:suppressAutoHyphens/>
        <w:spacing w:line="251" w:lineRule="auto"/>
        <w:ind w:firstLine="782"/>
        <w:jc w:val="both"/>
        <w:rPr>
          <w:szCs w:val="24"/>
        </w:rPr>
      </w:pPr>
      <w:r w:rsidRPr="00BE5004">
        <w:rPr>
          <w:szCs w:val="24"/>
        </w:rPr>
        <w:t>(pareigos)                                    (parašas)                                        (vardas ir pavardė)</w:t>
      </w:r>
    </w:p>
    <w:p w14:paraId="249C644E" w14:textId="77777777" w:rsidR="00CC011E" w:rsidRPr="00BE5004" w:rsidRDefault="00CC011E" w:rsidP="00CC011E">
      <w:pPr>
        <w:suppressAutoHyphens/>
        <w:spacing w:line="251" w:lineRule="auto"/>
        <w:ind w:firstLine="720"/>
        <w:jc w:val="both"/>
        <w:rPr>
          <w:szCs w:val="24"/>
        </w:rPr>
      </w:pPr>
    </w:p>
    <w:p w14:paraId="1EC0DACE" w14:textId="77777777" w:rsidR="00CC011E" w:rsidRPr="00BE5004" w:rsidRDefault="00CC011E" w:rsidP="00CC011E">
      <w:pPr>
        <w:suppressAutoHyphens/>
        <w:spacing w:line="251" w:lineRule="auto"/>
        <w:jc w:val="center"/>
        <w:rPr>
          <w:szCs w:val="24"/>
        </w:rPr>
      </w:pPr>
      <w:r w:rsidRPr="00BE5004">
        <w:rPr>
          <w:szCs w:val="24"/>
        </w:rPr>
        <w:t>_________________________</w:t>
      </w:r>
    </w:p>
    <w:p w14:paraId="6796DBD6" w14:textId="77777777" w:rsidR="00CC011E" w:rsidRPr="00BE5004" w:rsidRDefault="00CC011E" w:rsidP="00CC011E">
      <w:pPr>
        <w:tabs>
          <w:tab w:val="center" w:pos="4819"/>
          <w:tab w:val="right" w:pos="9638"/>
        </w:tabs>
        <w:suppressAutoHyphens/>
      </w:pPr>
    </w:p>
    <w:p w14:paraId="042177AC" w14:textId="77777777" w:rsidR="006F6DE6" w:rsidRDefault="006F6DE6"/>
    <w:sectPr w:rsidR="006F6D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Italic">
    <w:altName w:val="Aptos Display"/>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78"/>
    <w:rsid w:val="000F691C"/>
    <w:rsid w:val="006F6DE6"/>
    <w:rsid w:val="00862AE0"/>
    <w:rsid w:val="00BF698A"/>
    <w:rsid w:val="00CC011E"/>
    <w:rsid w:val="00F86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528"/>
  <w15:chartTrackingRefBased/>
  <w15:docId w15:val="{81254E75-29B3-4064-8DC3-303716A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11E"/>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86B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86B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86B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86B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F86B7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F86B7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F86B7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F86B7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F86B7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6B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6B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6B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6B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6B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6B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6B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6B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6B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6B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86B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6B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86B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6B7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F86B78"/>
    <w:rPr>
      <w:i/>
      <w:iCs/>
      <w:color w:val="404040" w:themeColor="text1" w:themeTint="BF"/>
    </w:rPr>
  </w:style>
  <w:style w:type="paragraph" w:styleId="Sraopastraipa">
    <w:name w:val="List Paragraph"/>
    <w:basedOn w:val="prastasis"/>
    <w:uiPriority w:val="34"/>
    <w:qFormat/>
    <w:rsid w:val="00F86B7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F86B78"/>
    <w:rPr>
      <w:i/>
      <w:iCs/>
      <w:color w:val="0F4761" w:themeColor="accent1" w:themeShade="BF"/>
    </w:rPr>
  </w:style>
  <w:style w:type="paragraph" w:styleId="Iskirtacitata">
    <w:name w:val="Intense Quote"/>
    <w:basedOn w:val="prastasis"/>
    <w:next w:val="prastasis"/>
    <w:link w:val="IskirtacitataDiagrama"/>
    <w:uiPriority w:val="30"/>
    <w:qFormat/>
    <w:rsid w:val="00F86B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F86B78"/>
    <w:rPr>
      <w:i/>
      <w:iCs/>
      <w:color w:val="0F4761" w:themeColor="accent1" w:themeShade="BF"/>
    </w:rPr>
  </w:style>
  <w:style w:type="character" w:styleId="Rykinuoroda">
    <w:name w:val="Intense Reference"/>
    <w:basedOn w:val="Numatytasispastraiposriftas"/>
    <w:uiPriority w:val="32"/>
    <w:qFormat/>
    <w:rsid w:val="00F86B78"/>
    <w:rPr>
      <w:b/>
      <w:bCs/>
      <w:smallCaps/>
      <w:color w:val="0F4761" w:themeColor="accent1" w:themeShade="BF"/>
      <w:spacing w:val="5"/>
    </w:rPr>
  </w:style>
  <w:style w:type="character" w:styleId="Hipersaitas">
    <w:name w:val="Hyperlink"/>
    <w:basedOn w:val="Numatytasispastraiposriftas"/>
    <w:uiPriority w:val="99"/>
    <w:unhideWhenUsed/>
    <w:rsid w:val="00CC01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gracija.lt/app/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11189</Words>
  <Characters>6379</Characters>
  <Application>Microsoft Office Word</Application>
  <DocSecurity>0</DocSecurity>
  <Lines>53</Lines>
  <Paragraphs>35</Paragraphs>
  <ScaleCrop>false</ScaleCrop>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3</cp:revision>
  <dcterms:created xsi:type="dcterms:W3CDTF">2025-04-08T13:33:00Z</dcterms:created>
  <dcterms:modified xsi:type="dcterms:W3CDTF">2025-04-08T13:33:00Z</dcterms:modified>
</cp:coreProperties>
</file>